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42E" w:rsidRPr="000C023B" w:rsidRDefault="003D542E" w:rsidP="003D542E">
      <w:pPr>
        <w:snapToGrid w:val="0"/>
        <w:spacing w:line="360" w:lineRule="auto"/>
        <w:jc w:val="center"/>
        <w:rPr>
          <w:rFonts w:ascii="宋体" w:hAnsi="宋体" w:cs="Arial"/>
          <w:b/>
          <w:sz w:val="28"/>
          <w:szCs w:val="30"/>
        </w:rPr>
      </w:pPr>
      <w:bookmarkStart w:id="0" w:name="_Toc288738823"/>
      <w:bookmarkStart w:id="1" w:name="_Toc288738390"/>
    </w:p>
    <w:p w:rsidR="003D542E" w:rsidRPr="000C023B" w:rsidRDefault="003D542E" w:rsidP="003D542E">
      <w:pPr>
        <w:snapToGrid w:val="0"/>
        <w:spacing w:line="360" w:lineRule="auto"/>
        <w:jc w:val="center"/>
        <w:rPr>
          <w:rFonts w:ascii="宋体" w:hAnsi="宋体" w:cs="Arial"/>
          <w:b/>
          <w:sz w:val="28"/>
          <w:szCs w:val="30"/>
        </w:rPr>
      </w:pPr>
    </w:p>
    <w:p w:rsidR="003D542E" w:rsidRPr="000C023B" w:rsidRDefault="003D542E" w:rsidP="003D542E">
      <w:pPr>
        <w:snapToGrid w:val="0"/>
        <w:spacing w:line="360" w:lineRule="auto"/>
        <w:jc w:val="center"/>
        <w:rPr>
          <w:rFonts w:ascii="宋体" w:hAnsi="宋体" w:cs="黑体"/>
          <w:b/>
          <w:spacing w:val="170"/>
          <w:kern w:val="0"/>
          <w:sz w:val="84"/>
          <w:szCs w:val="84"/>
        </w:rPr>
      </w:pPr>
      <w:bookmarkStart w:id="2" w:name="_Hlk4684130"/>
      <w:r w:rsidRPr="000C023B">
        <w:rPr>
          <w:rFonts w:ascii="宋体" w:hAnsi="宋体" w:cs="黑体" w:hint="eastAsia"/>
          <w:b/>
          <w:spacing w:val="170"/>
          <w:kern w:val="0"/>
          <w:sz w:val="84"/>
          <w:szCs w:val="84"/>
        </w:rPr>
        <w:t>政府采购</w:t>
      </w:r>
    </w:p>
    <w:p w:rsidR="003D542E" w:rsidRPr="000C023B" w:rsidRDefault="003D542E" w:rsidP="003D542E">
      <w:pPr>
        <w:snapToGrid w:val="0"/>
        <w:spacing w:line="360" w:lineRule="auto"/>
        <w:jc w:val="center"/>
        <w:rPr>
          <w:rFonts w:ascii="宋体" w:hAnsi="宋体" w:cs="黑体"/>
          <w:b/>
          <w:spacing w:val="170"/>
          <w:kern w:val="0"/>
          <w:sz w:val="84"/>
          <w:szCs w:val="84"/>
        </w:rPr>
      </w:pPr>
      <w:r w:rsidRPr="000C023B">
        <w:rPr>
          <w:rFonts w:ascii="宋体" w:hAnsi="宋体" w:hint="eastAsia"/>
          <w:b/>
          <w:spacing w:val="170"/>
          <w:sz w:val="84"/>
          <w:szCs w:val="84"/>
        </w:rPr>
        <w:t>文 件</w:t>
      </w:r>
    </w:p>
    <w:p w:rsidR="003D542E" w:rsidRPr="00043E89" w:rsidRDefault="003D542E" w:rsidP="003D542E">
      <w:pPr>
        <w:snapToGrid w:val="0"/>
        <w:spacing w:line="360" w:lineRule="auto"/>
        <w:rPr>
          <w:rFonts w:ascii="宋体" w:hAnsi="宋体" w:cs="Arial"/>
          <w:b/>
          <w:sz w:val="20"/>
          <w:szCs w:val="21"/>
        </w:rPr>
      </w:pPr>
    </w:p>
    <w:p w:rsidR="003D542E" w:rsidRPr="000C023B" w:rsidRDefault="003D542E" w:rsidP="003D542E">
      <w:pPr>
        <w:snapToGrid w:val="0"/>
        <w:spacing w:line="360" w:lineRule="auto"/>
        <w:jc w:val="center"/>
        <w:rPr>
          <w:rFonts w:ascii="宋体" w:hAnsi="宋体"/>
          <w:b/>
          <w:sz w:val="28"/>
          <w:szCs w:val="32"/>
        </w:rPr>
      </w:pPr>
      <w:r w:rsidRPr="000C023B">
        <w:rPr>
          <w:rFonts w:ascii="宋体" w:hAnsi="宋体" w:hint="eastAsia"/>
          <w:b/>
          <w:sz w:val="28"/>
          <w:szCs w:val="32"/>
        </w:rPr>
        <w:t>（货物类）</w:t>
      </w:r>
    </w:p>
    <w:p w:rsidR="003D542E" w:rsidRPr="000C023B" w:rsidRDefault="003D542E" w:rsidP="003D542E">
      <w:pPr>
        <w:snapToGrid w:val="0"/>
        <w:spacing w:line="360" w:lineRule="auto"/>
        <w:rPr>
          <w:rFonts w:ascii="宋体" w:hAnsi="宋体" w:cs="Arial"/>
          <w:b/>
          <w:sz w:val="20"/>
          <w:szCs w:val="21"/>
        </w:rPr>
      </w:pPr>
    </w:p>
    <w:p w:rsidR="003D542E" w:rsidRDefault="003D542E" w:rsidP="003D542E">
      <w:pPr>
        <w:adjustRightInd w:val="0"/>
        <w:snapToGrid w:val="0"/>
        <w:spacing w:line="800" w:lineRule="exact"/>
        <w:ind w:firstLineChars="443" w:firstLine="1240"/>
        <w:rPr>
          <w:rFonts w:ascii="宋体" w:hAnsi="宋体"/>
          <w:bCs/>
          <w:sz w:val="28"/>
          <w:szCs w:val="32"/>
        </w:rPr>
      </w:pPr>
      <w:r w:rsidRPr="000C023B">
        <w:rPr>
          <w:rFonts w:ascii="宋体" w:hAnsi="宋体" w:hint="eastAsia"/>
          <w:bCs/>
          <w:sz w:val="28"/>
          <w:szCs w:val="32"/>
        </w:rPr>
        <w:t xml:space="preserve"> </w:t>
      </w:r>
    </w:p>
    <w:p w:rsidR="003D542E" w:rsidRDefault="003D542E" w:rsidP="003D542E">
      <w:pPr>
        <w:adjustRightInd w:val="0"/>
        <w:snapToGrid w:val="0"/>
        <w:spacing w:line="800" w:lineRule="exact"/>
        <w:ind w:firstLineChars="443" w:firstLine="1240"/>
        <w:rPr>
          <w:rFonts w:ascii="宋体" w:hAnsi="宋体"/>
          <w:bCs/>
          <w:sz w:val="28"/>
          <w:szCs w:val="32"/>
        </w:rPr>
      </w:pPr>
    </w:p>
    <w:p w:rsidR="003D542E" w:rsidRPr="000C023B" w:rsidRDefault="003D542E" w:rsidP="003D542E">
      <w:pPr>
        <w:adjustRightInd w:val="0"/>
        <w:snapToGrid w:val="0"/>
        <w:spacing w:line="800" w:lineRule="exact"/>
        <w:ind w:firstLineChars="443" w:firstLine="1240"/>
        <w:rPr>
          <w:rFonts w:ascii="宋体" w:hAnsi="宋体"/>
          <w:bCs/>
          <w:sz w:val="28"/>
          <w:szCs w:val="32"/>
        </w:rPr>
      </w:pPr>
      <w:r w:rsidRPr="000C023B">
        <w:rPr>
          <w:rFonts w:ascii="宋体" w:hAnsi="宋体" w:hint="eastAsia"/>
          <w:bCs/>
          <w:sz w:val="28"/>
          <w:szCs w:val="32"/>
        </w:rPr>
        <w:t>采购项目编号：</w:t>
      </w:r>
      <w:hyperlink r:id="rId7" w:history="1">
        <w:proofErr w:type="gramStart"/>
        <w:r w:rsidRPr="001033E8">
          <w:rPr>
            <w:rFonts w:ascii="宋体" w:hAnsi="宋体"/>
            <w:bCs/>
            <w:sz w:val="28"/>
            <w:szCs w:val="32"/>
          </w:rPr>
          <w:t>沃成竞磋</w:t>
        </w:r>
        <w:proofErr w:type="gramEnd"/>
        <w:r w:rsidRPr="001033E8">
          <w:rPr>
            <w:rFonts w:ascii="宋体" w:hAnsi="宋体"/>
            <w:bCs/>
            <w:sz w:val="28"/>
            <w:szCs w:val="32"/>
          </w:rPr>
          <w:t>[2021]018号</w:t>
        </w:r>
      </w:hyperlink>
    </w:p>
    <w:p w:rsidR="003D542E" w:rsidRPr="000C023B" w:rsidRDefault="003D542E" w:rsidP="003D542E">
      <w:pPr>
        <w:adjustRightInd w:val="0"/>
        <w:snapToGrid w:val="0"/>
        <w:spacing w:line="800" w:lineRule="exact"/>
        <w:ind w:firstLineChars="275" w:firstLine="1281"/>
        <w:rPr>
          <w:rFonts w:ascii="宋体" w:hAnsi="宋体"/>
          <w:bCs/>
          <w:sz w:val="28"/>
          <w:szCs w:val="32"/>
        </w:rPr>
      </w:pPr>
      <w:r w:rsidRPr="003D542E">
        <w:rPr>
          <w:rFonts w:ascii="宋体" w:hAnsi="宋体" w:hint="eastAsia"/>
          <w:bCs/>
          <w:spacing w:val="93"/>
          <w:kern w:val="0"/>
          <w:sz w:val="28"/>
          <w:szCs w:val="32"/>
          <w:fitText w:val="1680" w:id="-1726833152"/>
        </w:rPr>
        <w:t>采购方</w:t>
      </w:r>
      <w:r w:rsidRPr="003D542E">
        <w:rPr>
          <w:rFonts w:ascii="宋体" w:hAnsi="宋体" w:hint="eastAsia"/>
          <w:bCs/>
          <w:spacing w:val="1"/>
          <w:kern w:val="0"/>
          <w:sz w:val="28"/>
          <w:szCs w:val="32"/>
          <w:fitText w:val="1680" w:id="-1726833152"/>
        </w:rPr>
        <w:t>式</w:t>
      </w:r>
      <w:r w:rsidRPr="000C023B">
        <w:rPr>
          <w:rFonts w:ascii="宋体" w:hAnsi="宋体" w:hint="eastAsia"/>
          <w:bCs/>
          <w:sz w:val="28"/>
          <w:szCs w:val="32"/>
        </w:rPr>
        <w:t>：竞争性磋商</w:t>
      </w:r>
    </w:p>
    <w:p w:rsidR="003D542E" w:rsidRPr="000C023B" w:rsidRDefault="003D542E" w:rsidP="003D542E">
      <w:pPr>
        <w:adjustRightInd w:val="0"/>
        <w:snapToGrid w:val="0"/>
        <w:spacing w:line="800" w:lineRule="exact"/>
        <w:ind w:leftChars="608" w:left="2977" w:hangingChars="607" w:hanging="1700"/>
        <w:rPr>
          <w:rFonts w:ascii="宋体" w:hAnsi="宋体"/>
          <w:b/>
          <w:bCs/>
          <w:spacing w:val="-8"/>
          <w:sz w:val="28"/>
          <w:szCs w:val="32"/>
        </w:rPr>
      </w:pPr>
      <w:r w:rsidRPr="000C023B">
        <w:rPr>
          <w:rFonts w:ascii="宋体" w:hAnsi="宋体" w:hint="eastAsia"/>
          <w:bCs/>
          <w:sz w:val="28"/>
          <w:szCs w:val="32"/>
        </w:rPr>
        <w:t>采购项目名称：</w:t>
      </w:r>
      <w:bookmarkStart w:id="3" w:name="_Hlk25932702"/>
      <w:r>
        <w:rPr>
          <w:rFonts w:ascii="宋体" w:hAnsi="宋体" w:hint="eastAsia"/>
          <w:bCs/>
          <w:spacing w:val="-8"/>
          <w:sz w:val="28"/>
          <w:szCs w:val="32"/>
        </w:rPr>
        <w:t>常州市孟河中医医院医用空间设备采购及安装项目</w:t>
      </w:r>
    </w:p>
    <w:bookmarkEnd w:id="3"/>
    <w:p w:rsidR="003D542E" w:rsidRPr="000C023B" w:rsidRDefault="003D542E" w:rsidP="003D542E">
      <w:pPr>
        <w:tabs>
          <w:tab w:val="left" w:pos="1701"/>
        </w:tabs>
        <w:adjustRightInd w:val="0"/>
        <w:snapToGrid w:val="0"/>
        <w:spacing w:line="800" w:lineRule="exact"/>
        <w:rPr>
          <w:rFonts w:ascii="宋体" w:hAnsi="宋体"/>
          <w:bCs/>
          <w:sz w:val="28"/>
          <w:szCs w:val="32"/>
        </w:rPr>
      </w:pPr>
      <w:r>
        <w:rPr>
          <w:rFonts w:ascii="宋体" w:hAnsi="宋体" w:hint="eastAsia"/>
          <w:bCs/>
          <w:spacing w:val="30"/>
          <w:sz w:val="28"/>
          <w:szCs w:val="32"/>
        </w:rPr>
        <w:t xml:space="preserve">       </w:t>
      </w:r>
      <w:r w:rsidRPr="000C023B">
        <w:rPr>
          <w:rFonts w:ascii="宋体" w:hAnsi="宋体" w:hint="eastAsia"/>
          <w:bCs/>
          <w:spacing w:val="30"/>
          <w:sz w:val="28"/>
          <w:szCs w:val="32"/>
        </w:rPr>
        <w:t>采购人名</w:t>
      </w:r>
      <w:r w:rsidRPr="000C023B">
        <w:rPr>
          <w:rFonts w:ascii="宋体" w:hAnsi="宋体" w:hint="eastAsia"/>
          <w:bCs/>
          <w:sz w:val="28"/>
          <w:szCs w:val="32"/>
        </w:rPr>
        <w:t>称：</w:t>
      </w:r>
      <w:r>
        <w:rPr>
          <w:rFonts w:ascii="宋体" w:hAnsi="宋体" w:hint="eastAsia"/>
          <w:bCs/>
          <w:sz w:val="28"/>
          <w:szCs w:val="32"/>
        </w:rPr>
        <w:t>常州市新北区孟河中医医院</w:t>
      </w:r>
    </w:p>
    <w:p w:rsidR="003D542E" w:rsidRPr="000C023B" w:rsidRDefault="003D542E" w:rsidP="003D542E">
      <w:pPr>
        <w:snapToGrid w:val="0"/>
        <w:spacing w:line="360" w:lineRule="auto"/>
        <w:jc w:val="center"/>
        <w:rPr>
          <w:rFonts w:ascii="宋体" w:hAnsi="宋体" w:cs="Arial"/>
          <w:b/>
          <w:sz w:val="20"/>
          <w:szCs w:val="21"/>
        </w:rPr>
      </w:pPr>
    </w:p>
    <w:p w:rsidR="003D542E" w:rsidRPr="000C023B" w:rsidRDefault="003D542E" w:rsidP="003D542E">
      <w:pPr>
        <w:adjustRightInd w:val="0"/>
        <w:snapToGrid w:val="0"/>
        <w:spacing w:line="360" w:lineRule="auto"/>
        <w:ind w:firstLineChars="500" w:firstLine="1400"/>
        <w:rPr>
          <w:rFonts w:ascii="宋体" w:hAnsi="宋体"/>
          <w:bCs/>
          <w:sz w:val="28"/>
          <w:szCs w:val="32"/>
        </w:rPr>
      </w:pPr>
      <w:r w:rsidRPr="000C023B">
        <w:rPr>
          <w:rFonts w:ascii="宋体" w:hAnsi="宋体" w:hint="eastAsia"/>
          <w:bCs/>
          <w:sz w:val="28"/>
          <w:szCs w:val="32"/>
        </w:rPr>
        <w:t>采购代理机构：</w:t>
      </w:r>
      <w:proofErr w:type="gramStart"/>
      <w:r w:rsidRPr="000C023B">
        <w:rPr>
          <w:rFonts w:ascii="宋体" w:hAnsi="宋体" w:hint="eastAsia"/>
          <w:bCs/>
          <w:sz w:val="28"/>
          <w:szCs w:val="32"/>
        </w:rPr>
        <w:t>常州沃成招标</w:t>
      </w:r>
      <w:proofErr w:type="gramEnd"/>
      <w:r w:rsidRPr="000C023B">
        <w:rPr>
          <w:rFonts w:ascii="宋体" w:hAnsi="宋体" w:hint="eastAsia"/>
          <w:bCs/>
          <w:sz w:val="28"/>
          <w:szCs w:val="32"/>
        </w:rPr>
        <w:t>有限公司</w:t>
      </w:r>
    </w:p>
    <w:p w:rsidR="003D542E" w:rsidRPr="000C023B" w:rsidRDefault="003D542E" w:rsidP="003D542E">
      <w:pPr>
        <w:adjustRightInd w:val="0"/>
        <w:snapToGrid w:val="0"/>
        <w:spacing w:line="360" w:lineRule="auto"/>
        <w:jc w:val="center"/>
        <w:rPr>
          <w:rFonts w:ascii="宋体" w:hAnsi="宋体"/>
          <w:bCs/>
          <w:sz w:val="28"/>
          <w:szCs w:val="32"/>
        </w:rPr>
      </w:pPr>
      <w:r w:rsidRPr="000C023B">
        <w:rPr>
          <w:rFonts w:ascii="宋体" w:hAnsi="宋体" w:hint="eastAsia"/>
          <w:bCs/>
          <w:sz w:val="28"/>
          <w:szCs w:val="32"/>
        </w:rPr>
        <w:t xml:space="preserve"> </w:t>
      </w:r>
    </w:p>
    <w:p w:rsidR="003D542E" w:rsidRPr="000C023B" w:rsidRDefault="003D542E" w:rsidP="003D542E">
      <w:pPr>
        <w:adjustRightInd w:val="0"/>
        <w:snapToGrid w:val="0"/>
        <w:spacing w:line="360" w:lineRule="auto"/>
        <w:jc w:val="center"/>
        <w:rPr>
          <w:rFonts w:ascii="宋体" w:hAnsi="宋体"/>
          <w:bCs/>
          <w:sz w:val="28"/>
          <w:szCs w:val="32"/>
        </w:rPr>
      </w:pPr>
    </w:p>
    <w:p w:rsidR="003D542E" w:rsidRPr="000C023B" w:rsidRDefault="003D542E" w:rsidP="003D542E">
      <w:pPr>
        <w:adjustRightInd w:val="0"/>
        <w:snapToGrid w:val="0"/>
        <w:spacing w:line="360" w:lineRule="auto"/>
        <w:rPr>
          <w:rFonts w:ascii="宋体" w:hAnsi="宋体"/>
          <w:bCs/>
          <w:sz w:val="28"/>
          <w:szCs w:val="32"/>
        </w:rPr>
      </w:pPr>
    </w:p>
    <w:p w:rsidR="003D542E" w:rsidRPr="000C023B" w:rsidRDefault="003D542E" w:rsidP="003D542E">
      <w:pPr>
        <w:adjustRightInd w:val="0"/>
        <w:snapToGrid w:val="0"/>
        <w:spacing w:line="360" w:lineRule="auto"/>
        <w:jc w:val="center"/>
        <w:rPr>
          <w:rFonts w:ascii="宋体" w:hAnsi="宋体" w:cs="Arial"/>
          <w:sz w:val="28"/>
          <w:szCs w:val="30"/>
        </w:rPr>
      </w:pPr>
      <w:r w:rsidRPr="000C023B">
        <w:rPr>
          <w:rFonts w:ascii="宋体" w:hAnsi="宋体" w:hint="eastAsia"/>
          <w:bCs/>
          <w:sz w:val="28"/>
          <w:szCs w:val="32"/>
        </w:rPr>
        <w:t>2</w:t>
      </w:r>
      <w:r w:rsidRPr="000C023B">
        <w:rPr>
          <w:rFonts w:ascii="宋体" w:hAnsi="宋体"/>
          <w:bCs/>
          <w:sz w:val="28"/>
          <w:szCs w:val="32"/>
        </w:rPr>
        <w:t>021年</w:t>
      </w:r>
      <w:r>
        <w:rPr>
          <w:rFonts w:ascii="宋体" w:hAnsi="宋体" w:hint="eastAsia"/>
          <w:bCs/>
          <w:sz w:val="28"/>
          <w:szCs w:val="32"/>
        </w:rPr>
        <w:t>9</w:t>
      </w:r>
      <w:r w:rsidRPr="000C023B">
        <w:rPr>
          <w:rFonts w:ascii="宋体" w:hAnsi="宋体"/>
          <w:bCs/>
          <w:sz w:val="28"/>
          <w:szCs w:val="32"/>
        </w:rPr>
        <w:t>月</w:t>
      </w:r>
    </w:p>
    <w:p w:rsidR="003D542E" w:rsidRPr="000C023B" w:rsidRDefault="003D542E" w:rsidP="003D542E">
      <w:pPr>
        <w:snapToGrid w:val="0"/>
        <w:spacing w:line="360" w:lineRule="auto"/>
        <w:jc w:val="center"/>
        <w:rPr>
          <w:rFonts w:ascii="宋体" w:hAnsi="宋体" w:cs="Arial"/>
          <w:b/>
          <w:sz w:val="48"/>
          <w:szCs w:val="48"/>
        </w:rPr>
      </w:pPr>
      <w:r w:rsidRPr="000C023B">
        <w:rPr>
          <w:rFonts w:ascii="宋体" w:hAnsi="宋体" w:cs="Arial"/>
          <w:b/>
          <w:sz w:val="32"/>
          <w:szCs w:val="32"/>
        </w:rPr>
        <w:br w:type="page"/>
      </w:r>
      <w:r w:rsidRPr="000C023B">
        <w:rPr>
          <w:rFonts w:ascii="宋体" w:hAnsi="宋体" w:cs="Arial" w:hint="eastAsia"/>
          <w:b/>
          <w:sz w:val="32"/>
          <w:szCs w:val="32"/>
        </w:rPr>
        <w:lastRenderedPageBreak/>
        <w:t>前 附 表</w:t>
      </w:r>
    </w:p>
    <w:tbl>
      <w:tblPr>
        <w:tblW w:w="9285"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tblPr>
      <w:tblGrid>
        <w:gridCol w:w="912"/>
        <w:gridCol w:w="8373"/>
      </w:tblGrid>
      <w:tr w:rsidR="003D542E" w:rsidRPr="000C023B" w:rsidTr="00D0766F">
        <w:trPr>
          <w:trHeight w:hRule="exact" w:val="447"/>
          <w:jc w:val="center"/>
        </w:trPr>
        <w:tc>
          <w:tcPr>
            <w:tcW w:w="912" w:type="dxa"/>
            <w:tcBorders>
              <w:top w:val="single" w:sz="4" w:space="0" w:color="auto"/>
              <w:bottom w:val="single" w:sz="4" w:space="0" w:color="auto"/>
              <w:right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proofErr w:type="gramStart"/>
            <w:r w:rsidRPr="000C023B">
              <w:rPr>
                <w:rFonts w:ascii="宋体" w:hAnsi="宋体" w:cs="宋体" w:hint="eastAsia"/>
                <w:spacing w:val="2"/>
                <w:sz w:val="24"/>
                <w:lang w:val="zh-CN"/>
              </w:rPr>
              <w:t>项号</w:t>
            </w:r>
            <w:proofErr w:type="gramEnd"/>
          </w:p>
        </w:tc>
        <w:tc>
          <w:tcPr>
            <w:tcW w:w="8373" w:type="dxa"/>
            <w:tcBorders>
              <w:top w:val="single" w:sz="4" w:space="0" w:color="auto"/>
              <w:left w:val="single" w:sz="4" w:space="0" w:color="auto"/>
              <w:bottom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r w:rsidRPr="000C023B">
              <w:rPr>
                <w:rFonts w:ascii="宋体" w:hAnsi="宋体" w:cs="宋体" w:hint="eastAsia"/>
                <w:spacing w:val="2"/>
                <w:sz w:val="24"/>
                <w:lang w:val="zh-CN"/>
              </w:rPr>
              <w:t>内</w:t>
            </w:r>
            <w:r w:rsidRPr="000C023B">
              <w:rPr>
                <w:rFonts w:ascii="宋体" w:hAnsi="宋体" w:cs="宋体"/>
                <w:spacing w:val="2"/>
                <w:sz w:val="24"/>
                <w:lang w:val="zh-CN"/>
              </w:rPr>
              <w:t xml:space="preserve">    </w:t>
            </w:r>
            <w:r w:rsidRPr="000C023B">
              <w:rPr>
                <w:rFonts w:ascii="宋体" w:hAnsi="宋体" w:cs="宋体" w:hint="eastAsia"/>
                <w:spacing w:val="2"/>
                <w:sz w:val="24"/>
                <w:lang w:val="zh-CN"/>
              </w:rPr>
              <w:t>容</w:t>
            </w:r>
            <w:r w:rsidRPr="000C023B">
              <w:rPr>
                <w:rFonts w:ascii="宋体" w:hAnsi="宋体" w:cs="宋体"/>
                <w:spacing w:val="2"/>
                <w:sz w:val="24"/>
                <w:lang w:val="zh-CN"/>
              </w:rPr>
              <w:t xml:space="preserve">    </w:t>
            </w:r>
            <w:proofErr w:type="gramStart"/>
            <w:r w:rsidRPr="000C023B">
              <w:rPr>
                <w:rFonts w:ascii="宋体" w:hAnsi="宋体" w:cs="宋体" w:hint="eastAsia"/>
                <w:spacing w:val="2"/>
                <w:sz w:val="24"/>
                <w:lang w:val="zh-CN"/>
              </w:rPr>
              <w:t>规</w:t>
            </w:r>
            <w:proofErr w:type="gramEnd"/>
            <w:r w:rsidRPr="000C023B">
              <w:rPr>
                <w:rFonts w:ascii="宋体" w:hAnsi="宋体" w:cs="宋体"/>
                <w:spacing w:val="2"/>
                <w:sz w:val="24"/>
                <w:lang w:val="zh-CN"/>
              </w:rPr>
              <w:t xml:space="preserve">   </w:t>
            </w:r>
            <w:r w:rsidRPr="000C023B">
              <w:rPr>
                <w:rFonts w:ascii="宋体" w:hAnsi="宋体" w:cs="宋体" w:hint="eastAsia"/>
                <w:spacing w:val="2"/>
                <w:sz w:val="24"/>
                <w:lang w:val="zh-CN"/>
              </w:rPr>
              <w:t>格</w:t>
            </w:r>
          </w:p>
        </w:tc>
      </w:tr>
      <w:tr w:rsidR="003D542E" w:rsidRPr="000C023B" w:rsidTr="00D0766F">
        <w:trPr>
          <w:trHeight w:val="1466"/>
          <w:jc w:val="center"/>
        </w:trPr>
        <w:tc>
          <w:tcPr>
            <w:tcW w:w="912" w:type="dxa"/>
            <w:tcBorders>
              <w:top w:val="single" w:sz="4" w:space="0" w:color="auto"/>
              <w:bottom w:val="single" w:sz="4" w:space="0" w:color="auto"/>
              <w:right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r w:rsidRPr="000C023B">
              <w:rPr>
                <w:rFonts w:ascii="宋体" w:hAnsi="宋体" w:cs="宋体"/>
                <w:spacing w:val="2"/>
                <w:sz w:val="24"/>
                <w:lang w:val="zh-CN"/>
              </w:rPr>
              <w:t>1</w:t>
            </w:r>
          </w:p>
        </w:tc>
        <w:tc>
          <w:tcPr>
            <w:tcW w:w="8373" w:type="dxa"/>
            <w:tcBorders>
              <w:top w:val="single" w:sz="4" w:space="0" w:color="auto"/>
              <w:left w:val="single" w:sz="4" w:space="0" w:color="auto"/>
              <w:bottom w:val="single" w:sz="4" w:space="0" w:color="auto"/>
            </w:tcBorders>
            <w:vAlign w:val="center"/>
          </w:tcPr>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项目名称：</w:t>
            </w:r>
            <w:r>
              <w:rPr>
                <w:rFonts w:ascii="宋体" w:hAnsi="宋体" w:cs="宋体" w:hint="eastAsia"/>
                <w:spacing w:val="2"/>
                <w:sz w:val="24"/>
                <w:lang w:val="zh-CN"/>
              </w:rPr>
              <w:t>常州市孟河中医医院医用空间设备采购及安装项目</w:t>
            </w:r>
          </w:p>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项目编号：</w:t>
            </w:r>
            <w:proofErr w:type="gramStart"/>
            <w:r w:rsidRPr="000C023B">
              <w:rPr>
                <w:rFonts w:ascii="宋体" w:hAnsi="宋体" w:cs="宋体" w:hint="eastAsia"/>
                <w:spacing w:val="2"/>
                <w:sz w:val="24"/>
                <w:lang w:val="zh-CN"/>
              </w:rPr>
              <w:t>沃成竞磋</w:t>
            </w:r>
            <w:proofErr w:type="gramEnd"/>
            <w:r w:rsidRPr="000C023B">
              <w:rPr>
                <w:rFonts w:ascii="宋体" w:hAnsi="宋体" w:cs="宋体" w:hint="eastAsia"/>
                <w:spacing w:val="2"/>
                <w:sz w:val="24"/>
                <w:lang w:val="zh-CN"/>
              </w:rPr>
              <w:t>[2021]</w:t>
            </w:r>
            <w:r>
              <w:rPr>
                <w:rFonts w:ascii="宋体" w:hAnsi="宋体" w:cs="宋体" w:hint="eastAsia"/>
                <w:spacing w:val="2"/>
                <w:sz w:val="24"/>
                <w:lang w:val="zh-CN"/>
              </w:rPr>
              <w:t>018</w:t>
            </w:r>
            <w:r w:rsidRPr="000C023B">
              <w:rPr>
                <w:rFonts w:ascii="宋体" w:hAnsi="宋体" w:cs="宋体" w:hint="eastAsia"/>
                <w:spacing w:val="2"/>
                <w:sz w:val="24"/>
                <w:lang w:val="zh-CN"/>
              </w:rPr>
              <w:t>号</w:t>
            </w:r>
          </w:p>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项目预算：</w:t>
            </w:r>
            <w:r w:rsidRPr="00600894">
              <w:rPr>
                <w:rFonts w:ascii="宋体" w:hAnsi="宋体" w:cs="宋体"/>
                <w:spacing w:val="2"/>
                <w:sz w:val="24"/>
                <w:lang w:val="zh-CN"/>
              </w:rPr>
              <w:t>1525455.81</w:t>
            </w:r>
            <w:r w:rsidRPr="00600894">
              <w:rPr>
                <w:rFonts w:ascii="宋体" w:hAnsi="宋体" w:cs="宋体" w:hint="eastAsia"/>
                <w:spacing w:val="2"/>
                <w:sz w:val="24"/>
                <w:lang w:val="zh-CN"/>
              </w:rPr>
              <w:t>元</w:t>
            </w:r>
          </w:p>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最高限价：</w:t>
            </w:r>
            <w:r w:rsidRPr="00600894">
              <w:rPr>
                <w:rFonts w:ascii="宋体" w:hAnsi="宋体" w:cs="宋体"/>
                <w:spacing w:val="2"/>
                <w:sz w:val="24"/>
                <w:lang w:val="zh-CN"/>
              </w:rPr>
              <w:t>1525455.81</w:t>
            </w:r>
            <w:r w:rsidRPr="00600894">
              <w:rPr>
                <w:rFonts w:ascii="宋体" w:hAnsi="宋体" w:cs="宋体" w:hint="eastAsia"/>
                <w:spacing w:val="2"/>
                <w:sz w:val="24"/>
                <w:lang w:val="zh-CN"/>
              </w:rPr>
              <w:t>元</w:t>
            </w:r>
          </w:p>
        </w:tc>
      </w:tr>
      <w:tr w:rsidR="003D542E" w:rsidRPr="000C023B" w:rsidTr="00D0766F">
        <w:trPr>
          <w:trHeight w:val="834"/>
          <w:jc w:val="center"/>
        </w:trPr>
        <w:tc>
          <w:tcPr>
            <w:tcW w:w="912" w:type="dxa"/>
            <w:tcBorders>
              <w:top w:val="single" w:sz="4" w:space="0" w:color="auto"/>
              <w:bottom w:val="single" w:sz="4" w:space="0" w:color="auto"/>
              <w:right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r w:rsidRPr="000C023B">
              <w:rPr>
                <w:rFonts w:ascii="宋体" w:hAnsi="宋体" w:cs="宋体"/>
                <w:spacing w:val="2"/>
                <w:sz w:val="24"/>
                <w:lang w:val="zh-CN"/>
              </w:rPr>
              <w:t>2</w:t>
            </w:r>
          </w:p>
        </w:tc>
        <w:tc>
          <w:tcPr>
            <w:tcW w:w="8373" w:type="dxa"/>
            <w:tcBorders>
              <w:top w:val="single" w:sz="4" w:space="0" w:color="auto"/>
              <w:left w:val="single" w:sz="4" w:space="0" w:color="auto"/>
              <w:bottom w:val="single" w:sz="4" w:space="0" w:color="auto"/>
            </w:tcBorders>
            <w:vAlign w:val="center"/>
          </w:tcPr>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磋商保证金数额为：</w:t>
            </w:r>
            <w:r w:rsidRPr="000C023B">
              <w:rPr>
                <w:rFonts w:ascii="宋体" w:hAnsi="宋体" w:cs="宋体" w:hint="eastAsia"/>
                <w:spacing w:val="2"/>
                <w:sz w:val="24"/>
                <w:u w:val="single"/>
                <w:lang w:val="zh-CN"/>
              </w:rPr>
              <w:t>免收</w:t>
            </w:r>
          </w:p>
        </w:tc>
      </w:tr>
      <w:tr w:rsidR="003D542E" w:rsidRPr="000C023B" w:rsidTr="00D0766F">
        <w:trPr>
          <w:trHeight w:val="902"/>
          <w:jc w:val="center"/>
        </w:trPr>
        <w:tc>
          <w:tcPr>
            <w:tcW w:w="912" w:type="dxa"/>
            <w:tcBorders>
              <w:top w:val="single" w:sz="4" w:space="0" w:color="auto"/>
              <w:bottom w:val="single" w:sz="4" w:space="0" w:color="auto"/>
              <w:right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r w:rsidRPr="000C023B">
              <w:rPr>
                <w:rFonts w:ascii="宋体" w:hAnsi="宋体" w:cs="宋体" w:hint="eastAsia"/>
                <w:spacing w:val="2"/>
                <w:sz w:val="24"/>
                <w:lang w:val="zh-CN"/>
              </w:rPr>
              <w:t>3</w:t>
            </w:r>
          </w:p>
        </w:tc>
        <w:tc>
          <w:tcPr>
            <w:tcW w:w="8373" w:type="dxa"/>
            <w:tcBorders>
              <w:top w:val="single" w:sz="4" w:space="0" w:color="auto"/>
              <w:left w:val="single" w:sz="4" w:space="0" w:color="auto"/>
              <w:bottom w:val="single" w:sz="4" w:space="0" w:color="auto"/>
            </w:tcBorders>
            <w:vAlign w:val="center"/>
          </w:tcPr>
          <w:p w:rsidR="003D542E" w:rsidRPr="000C023B" w:rsidRDefault="003D542E" w:rsidP="00D0766F">
            <w:pPr>
              <w:snapToGrid w:val="0"/>
              <w:rPr>
                <w:rFonts w:ascii="宋体" w:hAnsi="宋体" w:cs="宋体"/>
                <w:spacing w:val="2"/>
                <w:sz w:val="24"/>
                <w:lang w:val="zh-CN"/>
              </w:rPr>
            </w:pPr>
            <w:r w:rsidRPr="00892FBF">
              <w:rPr>
                <w:rFonts w:ascii="宋体" w:hAnsi="宋体" w:cs="宋体" w:hint="eastAsia"/>
                <w:spacing w:val="2"/>
                <w:sz w:val="24"/>
                <w:lang w:val="zh-CN"/>
              </w:rPr>
              <w:t>本项目不召开标前答疑会，投标人自行勘察现场。投标人如对采购文件有疑问，须在</w:t>
            </w:r>
            <w:r w:rsidRPr="00892FBF">
              <w:rPr>
                <w:rFonts w:ascii="宋体" w:hAnsi="宋体" w:cs="宋体"/>
                <w:spacing w:val="2"/>
                <w:sz w:val="24"/>
                <w:lang w:val="zh-CN"/>
              </w:rPr>
              <w:t>2021</w:t>
            </w:r>
            <w:r w:rsidRPr="00892FBF">
              <w:rPr>
                <w:rFonts w:ascii="宋体" w:hAnsi="宋体" w:cs="宋体" w:hint="eastAsia"/>
                <w:spacing w:val="2"/>
                <w:sz w:val="24"/>
                <w:lang w:val="zh-CN"/>
              </w:rPr>
              <w:t>年</w:t>
            </w:r>
            <w:r>
              <w:rPr>
                <w:rFonts w:ascii="宋体" w:hAnsi="宋体" w:cs="宋体" w:hint="eastAsia"/>
                <w:spacing w:val="2"/>
                <w:sz w:val="24"/>
                <w:lang w:val="zh-CN"/>
              </w:rPr>
              <w:t>9</w:t>
            </w:r>
            <w:r w:rsidRPr="00892FBF">
              <w:rPr>
                <w:rFonts w:ascii="宋体" w:hAnsi="宋体" w:cs="宋体" w:hint="eastAsia"/>
                <w:spacing w:val="2"/>
                <w:sz w:val="24"/>
                <w:lang w:val="zh-CN"/>
              </w:rPr>
              <w:t>月</w:t>
            </w:r>
            <w:r>
              <w:rPr>
                <w:rFonts w:ascii="宋体" w:hAnsi="宋体" w:cs="宋体" w:hint="eastAsia"/>
                <w:spacing w:val="2"/>
                <w:sz w:val="24"/>
                <w:lang w:val="zh-CN"/>
              </w:rPr>
              <w:t>14</w:t>
            </w:r>
            <w:r w:rsidRPr="00892FBF">
              <w:rPr>
                <w:rFonts w:ascii="宋体" w:hAnsi="宋体" w:cs="宋体" w:hint="eastAsia"/>
                <w:spacing w:val="2"/>
                <w:sz w:val="24"/>
                <w:lang w:val="zh-CN"/>
              </w:rPr>
              <w:t xml:space="preserve">日下午17:00（北京时间）前通过邮件形式发送至采购代理机构联系人处，质疑函需按招标文件要求编制并盖章、签字，邮箱： </w:t>
            </w:r>
            <w:bookmarkStart w:id="4" w:name="_Hlk78983313"/>
            <w:r w:rsidRPr="00892FBF">
              <w:rPr>
                <w:rFonts w:ascii="宋体" w:hAnsi="宋体" w:cs="宋体" w:hint="eastAsia"/>
                <w:spacing w:val="2"/>
                <w:sz w:val="24"/>
                <w:u w:val="single"/>
                <w:lang w:val="zh-CN"/>
              </w:rPr>
              <w:t>243798149@q</w:t>
            </w:r>
            <w:r w:rsidRPr="00892FBF">
              <w:rPr>
                <w:rFonts w:ascii="宋体" w:hAnsi="宋体" w:cs="宋体"/>
                <w:spacing w:val="2"/>
                <w:sz w:val="24"/>
                <w:u w:val="single"/>
                <w:lang w:val="zh-CN"/>
              </w:rPr>
              <w:t>q.com</w:t>
            </w:r>
            <w:bookmarkEnd w:id="4"/>
            <w:r w:rsidRPr="00892FBF">
              <w:rPr>
                <w:rFonts w:ascii="宋体" w:hAnsi="宋体" w:cs="宋体"/>
                <w:spacing w:val="2"/>
                <w:sz w:val="24"/>
                <w:u w:val="single"/>
                <w:lang w:val="zh-CN"/>
              </w:rPr>
              <w:t xml:space="preserve"> </w:t>
            </w:r>
            <w:r w:rsidRPr="00892FBF">
              <w:rPr>
                <w:rFonts w:ascii="宋体" w:hAnsi="宋体" w:cs="宋体" w:hint="eastAsia"/>
                <w:spacing w:val="2"/>
                <w:sz w:val="24"/>
                <w:lang w:val="zh-CN"/>
              </w:rPr>
              <w:t>。</w:t>
            </w:r>
          </w:p>
        </w:tc>
      </w:tr>
      <w:tr w:rsidR="003D542E" w:rsidRPr="000C023B" w:rsidTr="00D0766F">
        <w:trPr>
          <w:trHeight w:val="910"/>
          <w:jc w:val="center"/>
        </w:trPr>
        <w:tc>
          <w:tcPr>
            <w:tcW w:w="912" w:type="dxa"/>
            <w:tcBorders>
              <w:top w:val="single" w:sz="4" w:space="0" w:color="auto"/>
              <w:bottom w:val="single" w:sz="4" w:space="0" w:color="auto"/>
              <w:right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r w:rsidRPr="000C023B">
              <w:rPr>
                <w:rFonts w:ascii="宋体" w:hAnsi="宋体" w:cs="宋体" w:hint="eastAsia"/>
                <w:spacing w:val="2"/>
                <w:sz w:val="24"/>
                <w:lang w:val="zh-CN"/>
              </w:rPr>
              <w:t>4</w:t>
            </w:r>
          </w:p>
        </w:tc>
        <w:tc>
          <w:tcPr>
            <w:tcW w:w="8373" w:type="dxa"/>
            <w:tcBorders>
              <w:top w:val="single" w:sz="4" w:space="0" w:color="auto"/>
              <w:left w:val="single" w:sz="4" w:space="0" w:color="auto"/>
              <w:bottom w:val="single" w:sz="4" w:space="0" w:color="auto"/>
            </w:tcBorders>
            <w:vAlign w:val="center"/>
          </w:tcPr>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 xml:space="preserve">响应文件份数：正本一份、副本二份。 </w:t>
            </w:r>
          </w:p>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响应文件的密封、签署、盖章要求:见第三章</w:t>
            </w:r>
          </w:p>
        </w:tc>
      </w:tr>
      <w:tr w:rsidR="003D542E" w:rsidRPr="000C023B" w:rsidTr="00D0766F">
        <w:trPr>
          <w:trHeight w:val="784"/>
          <w:jc w:val="center"/>
        </w:trPr>
        <w:tc>
          <w:tcPr>
            <w:tcW w:w="912" w:type="dxa"/>
            <w:tcBorders>
              <w:top w:val="single" w:sz="4" w:space="0" w:color="auto"/>
              <w:bottom w:val="single" w:sz="4" w:space="0" w:color="auto"/>
              <w:right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r w:rsidRPr="000C023B">
              <w:rPr>
                <w:rFonts w:ascii="宋体" w:hAnsi="宋体" w:cs="宋体" w:hint="eastAsia"/>
                <w:spacing w:val="2"/>
                <w:sz w:val="24"/>
                <w:lang w:val="zh-CN"/>
              </w:rPr>
              <w:t>5</w:t>
            </w:r>
          </w:p>
        </w:tc>
        <w:tc>
          <w:tcPr>
            <w:tcW w:w="8373" w:type="dxa"/>
            <w:tcBorders>
              <w:top w:val="single" w:sz="4" w:space="0" w:color="auto"/>
              <w:left w:val="single" w:sz="4" w:space="0" w:color="auto"/>
              <w:bottom w:val="single" w:sz="4" w:space="0" w:color="auto"/>
            </w:tcBorders>
            <w:vAlign w:val="center"/>
          </w:tcPr>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响应文件提交接收时间：2021年</w:t>
            </w:r>
            <w:r>
              <w:rPr>
                <w:rFonts w:ascii="宋体" w:hAnsi="宋体" w:cs="宋体" w:hint="eastAsia"/>
                <w:spacing w:val="2"/>
                <w:sz w:val="24"/>
                <w:lang w:val="zh-CN"/>
              </w:rPr>
              <w:t>9</w:t>
            </w:r>
            <w:r w:rsidRPr="000C023B">
              <w:rPr>
                <w:rFonts w:ascii="宋体" w:hAnsi="宋体" w:cs="宋体" w:hint="eastAsia"/>
                <w:spacing w:val="2"/>
                <w:sz w:val="24"/>
                <w:lang w:val="zh-CN"/>
              </w:rPr>
              <w:t>月</w:t>
            </w:r>
            <w:r>
              <w:rPr>
                <w:rFonts w:ascii="宋体" w:hAnsi="宋体" w:cs="宋体" w:hint="eastAsia"/>
                <w:spacing w:val="2"/>
                <w:sz w:val="24"/>
                <w:lang w:val="zh-CN"/>
              </w:rPr>
              <w:t>24</w:t>
            </w:r>
            <w:r w:rsidRPr="000C023B">
              <w:rPr>
                <w:rFonts w:ascii="宋体" w:hAnsi="宋体" w:cs="宋体" w:hint="eastAsia"/>
                <w:spacing w:val="2"/>
                <w:sz w:val="24"/>
                <w:lang w:val="zh-CN"/>
              </w:rPr>
              <w:t>日</w:t>
            </w:r>
            <w:r w:rsidRPr="00941102">
              <w:rPr>
                <w:rFonts w:ascii="宋体" w:hAnsi="宋体" w:cs="宋体"/>
                <w:spacing w:val="2"/>
                <w:sz w:val="24"/>
                <w:lang w:val="zh-CN"/>
              </w:rPr>
              <w:t>13</w:t>
            </w:r>
            <w:r w:rsidRPr="00941102">
              <w:rPr>
                <w:rFonts w:ascii="宋体" w:hAnsi="宋体" w:cs="宋体" w:hint="eastAsia"/>
                <w:spacing w:val="2"/>
                <w:sz w:val="24"/>
                <w:lang w:val="zh-CN"/>
              </w:rPr>
              <w:t>:</w:t>
            </w:r>
            <w:r w:rsidRPr="00941102">
              <w:rPr>
                <w:rFonts w:ascii="宋体" w:hAnsi="宋体" w:cs="宋体"/>
                <w:spacing w:val="2"/>
                <w:sz w:val="24"/>
                <w:lang w:val="zh-CN"/>
              </w:rPr>
              <w:t>30-14</w:t>
            </w:r>
            <w:r w:rsidRPr="00941102">
              <w:rPr>
                <w:rFonts w:ascii="宋体" w:hAnsi="宋体" w:cs="宋体" w:hint="eastAsia"/>
                <w:spacing w:val="2"/>
                <w:sz w:val="24"/>
                <w:lang w:val="zh-CN"/>
              </w:rPr>
              <w:t>:</w:t>
            </w:r>
            <w:r w:rsidRPr="00941102">
              <w:rPr>
                <w:rFonts w:ascii="宋体" w:hAnsi="宋体" w:cs="宋体"/>
                <w:spacing w:val="2"/>
                <w:sz w:val="24"/>
                <w:lang w:val="zh-CN"/>
              </w:rPr>
              <w:t>00</w:t>
            </w:r>
          </w:p>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响应文件提交截止时间：2021年</w:t>
            </w:r>
            <w:r>
              <w:rPr>
                <w:rFonts w:ascii="宋体" w:hAnsi="宋体" w:cs="宋体" w:hint="eastAsia"/>
                <w:spacing w:val="2"/>
                <w:sz w:val="24"/>
                <w:lang w:val="zh-CN"/>
              </w:rPr>
              <w:t>9</w:t>
            </w:r>
            <w:r w:rsidRPr="000C023B">
              <w:rPr>
                <w:rFonts w:ascii="宋体" w:hAnsi="宋体" w:cs="宋体" w:hint="eastAsia"/>
                <w:spacing w:val="2"/>
                <w:sz w:val="24"/>
                <w:lang w:val="zh-CN"/>
              </w:rPr>
              <w:t>月</w:t>
            </w:r>
            <w:r>
              <w:rPr>
                <w:rFonts w:ascii="宋体" w:hAnsi="宋体" w:cs="宋体" w:hint="eastAsia"/>
                <w:spacing w:val="2"/>
                <w:sz w:val="24"/>
                <w:lang w:val="zh-CN"/>
              </w:rPr>
              <w:t>24</w:t>
            </w:r>
            <w:r w:rsidRPr="000C023B">
              <w:rPr>
                <w:rFonts w:ascii="宋体" w:hAnsi="宋体" w:cs="宋体" w:hint="eastAsia"/>
                <w:spacing w:val="2"/>
                <w:sz w:val="24"/>
                <w:lang w:val="zh-CN"/>
              </w:rPr>
              <w:t>日</w:t>
            </w:r>
            <w:r w:rsidRPr="00941102">
              <w:rPr>
                <w:rFonts w:ascii="宋体" w:hAnsi="宋体" w:cs="宋体"/>
                <w:spacing w:val="2"/>
                <w:sz w:val="24"/>
                <w:lang w:val="zh-CN"/>
              </w:rPr>
              <w:t>14</w:t>
            </w:r>
            <w:r w:rsidRPr="00941102">
              <w:rPr>
                <w:rFonts w:ascii="宋体" w:hAnsi="宋体" w:cs="宋体" w:hint="eastAsia"/>
                <w:spacing w:val="2"/>
                <w:sz w:val="24"/>
                <w:lang w:val="zh-CN"/>
              </w:rPr>
              <w:t>:</w:t>
            </w:r>
            <w:r w:rsidRPr="00941102">
              <w:rPr>
                <w:rFonts w:ascii="宋体" w:hAnsi="宋体" w:cs="宋体"/>
                <w:spacing w:val="2"/>
                <w:sz w:val="24"/>
                <w:lang w:val="zh-CN"/>
              </w:rPr>
              <w:t>00</w:t>
            </w:r>
          </w:p>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响应文件提交地点：常州市钟楼区龙江中路96号五楼开标室</w:t>
            </w:r>
          </w:p>
        </w:tc>
      </w:tr>
      <w:tr w:rsidR="003D542E" w:rsidRPr="000C023B" w:rsidTr="00D0766F">
        <w:trPr>
          <w:trHeight w:hRule="exact" w:val="809"/>
          <w:jc w:val="center"/>
        </w:trPr>
        <w:tc>
          <w:tcPr>
            <w:tcW w:w="912" w:type="dxa"/>
            <w:tcBorders>
              <w:top w:val="single" w:sz="4" w:space="0" w:color="auto"/>
              <w:bottom w:val="single" w:sz="4" w:space="0" w:color="auto"/>
              <w:right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r w:rsidRPr="000C023B">
              <w:rPr>
                <w:rFonts w:ascii="宋体" w:hAnsi="宋体" w:cs="宋体" w:hint="eastAsia"/>
                <w:spacing w:val="2"/>
                <w:sz w:val="24"/>
                <w:lang w:val="zh-CN"/>
              </w:rPr>
              <w:t>6</w:t>
            </w:r>
          </w:p>
        </w:tc>
        <w:tc>
          <w:tcPr>
            <w:tcW w:w="8373" w:type="dxa"/>
            <w:tcBorders>
              <w:top w:val="single" w:sz="4" w:space="0" w:color="auto"/>
              <w:left w:val="single" w:sz="4" w:space="0" w:color="auto"/>
              <w:bottom w:val="single" w:sz="4" w:space="0" w:color="auto"/>
            </w:tcBorders>
            <w:vAlign w:val="center"/>
          </w:tcPr>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磋商会议时间：2021年</w:t>
            </w:r>
            <w:r>
              <w:rPr>
                <w:rFonts w:ascii="宋体" w:hAnsi="宋体" w:cs="宋体" w:hint="eastAsia"/>
                <w:spacing w:val="2"/>
                <w:sz w:val="24"/>
                <w:lang w:val="zh-CN"/>
              </w:rPr>
              <w:t>9</w:t>
            </w:r>
            <w:r w:rsidRPr="000C023B">
              <w:rPr>
                <w:rFonts w:ascii="宋体" w:hAnsi="宋体" w:cs="宋体" w:hint="eastAsia"/>
                <w:spacing w:val="2"/>
                <w:sz w:val="24"/>
                <w:lang w:val="zh-CN"/>
              </w:rPr>
              <w:t>月</w:t>
            </w:r>
            <w:r>
              <w:rPr>
                <w:rFonts w:ascii="宋体" w:hAnsi="宋体" w:cs="宋体" w:hint="eastAsia"/>
                <w:spacing w:val="2"/>
                <w:sz w:val="24"/>
                <w:lang w:val="zh-CN"/>
              </w:rPr>
              <w:t>24</w:t>
            </w:r>
            <w:r w:rsidRPr="000C023B">
              <w:rPr>
                <w:rFonts w:ascii="宋体" w:hAnsi="宋体" w:cs="宋体" w:hint="eastAsia"/>
                <w:spacing w:val="2"/>
                <w:sz w:val="24"/>
                <w:lang w:val="zh-CN"/>
              </w:rPr>
              <w:t>日</w:t>
            </w:r>
            <w:r w:rsidRPr="00941102">
              <w:rPr>
                <w:rFonts w:ascii="宋体" w:hAnsi="宋体" w:cs="宋体"/>
                <w:spacing w:val="2"/>
                <w:sz w:val="24"/>
                <w:lang w:val="zh-CN"/>
              </w:rPr>
              <w:t>14</w:t>
            </w:r>
            <w:r w:rsidRPr="00941102">
              <w:rPr>
                <w:rFonts w:ascii="宋体" w:hAnsi="宋体" w:cs="宋体" w:hint="eastAsia"/>
                <w:spacing w:val="2"/>
                <w:sz w:val="24"/>
                <w:lang w:val="zh-CN"/>
              </w:rPr>
              <w:t>:</w:t>
            </w:r>
            <w:r w:rsidRPr="00941102">
              <w:rPr>
                <w:rFonts w:ascii="宋体" w:hAnsi="宋体" w:cs="宋体"/>
                <w:spacing w:val="2"/>
                <w:sz w:val="24"/>
                <w:lang w:val="zh-CN"/>
              </w:rPr>
              <w:t>00</w:t>
            </w:r>
          </w:p>
          <w:p w:rsidR="003D542E" w:rsidRPr="000C023B" w:rsidRDefault="003D542E" w:rsidP="00D0766F">
            <w:pPr>
              <w:snapToGrid w:val="0"/>
              <w:rPr>
                <w:rFonts w:ascii="宋体" w:hAnsi="宋体" w:cs="宋体"/>
                <w:spacing w:val="2"/>
                <w:sz w:val="24"/>
                <w:lang w:val="zh-CN"/>
              </w:rPr>
            </w:pPr>
            <w:proofErr w:type="gramStart"/>
            <w:r w:rsidRPr="000C023B">
              <w:rPr>
                <w:rFonts w:ascii="宋体" w:hAnsi="宋体" w:cs="宋体" w:hint="eastAsia"/>
                <w:spacing w:val="2"/>
                <w:sz w:val="24"/>
                <w:lang w:val="zh-CN"/>
              </w:rPr>
              <w:t xml:space="preserve">地　　</w:t>
            </w:r>
            <w:proofErr w:type="gramEnd"/>
            <w:r w:rsidRPr="000C023B">
              <w:rPr>
                <w:rFonts w:ascii="宋体" w:hAnsi="宋体" w:cs="宋体" w:hint="eastAsia"/>
                <w:spacing w:val="2"/>
                <w:sz w:val="24"/>
                <w:lang w:val="zh-CN"/>
              </w:rPr>
              <w:t>点：常州市钟楼区龙江中路96号五楼评标一室</w:t>
            </w:r>
          </w:p>
        </w:tc>
      </w:tr>
      <w:tr w:rsidR="003D542E" w:rsidRPr="000C023B" w:rsidTr="00D0766F">
        <w:trPr>
          <w:trHeight w:hRule="exact" w:val="491"/>
          <w:jc w:val="center"/>
        </w:trPr>
        <w:tc>
          <w:tcPr>
            <w:tcW w:w="912" w:type="dxa"/>
            <w:tcBorders>
              <w:top w:val="single" w:sz="4" w:space="0" w:color="auto"/>
              <w:bottom w:val="single" w:sz="4" w:space="0" w:color="auto"/>
              <w:right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r w:rsidRPr="000C023B">
              <w:rPr>
                <w:rFonts w:ascii="宋体" w:hAnsi="宋体" w:cs="宋体" w:hint="eastAsia"/>
                <w:spacing w:val="2"/>
                <w:sz w:val="24"/>
                <w:lang w:val="zh-CN"/>
              </w:rPr>
              <w:t>7</w:t>
            </w:r>
          </w:p>
        </w:tc>
        <w:tc>
          <w:tcPr>
            <w:tcW w:w="8373" w:type="dxa"/>
            <w:tcBorders>
              <w:top w:val="single" w:sz="4" w:space="0" w:color="auto"/>
              <w:left w:val="single" w:sz="4" w:space="0" w:color="auto"/>
              <w:bottom w:val="single" w:sz="4" w:space="0" w:color="auto"/>
            </w:tcBorders>
            <w:vAlign w:val="center"/>
          </w:tcPr>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评审办法：综合评分法</w:t>
            </w:r>
          </w:p>
        </w:tc>
      </w:tr>
      <w:tr w:rsidR="003D542E" w:rsidRPr="000C023B" w:rsidTr="00D0766F">
        <w:trPr>
          <w:trHeight w:hRule="exact" w:val="556"/>
          <w:jc w:val="center"/>
        </w:trPr>
        <w:tc>
          <w:tcPr>
            <w:tcW w:w="912" w:type="dxa"/>
            <w:tcBorders>
              <w:top w:val="single" w:sz="4" w:space="0" w:color="auto"/>
              <w:bottom w:val="single" w:sz="4" w:space="0" w:color="auto"/>
              <w:right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r w:rsidRPr="000C023B">
              <w:rPr>
                <w:rFonts w:ascii="宋体" w:hAnsi="宋体" w:cs="宋体" w:hint="eastAsia"/>
                <w:spacing w:val="2"/>
                <w:sz w:val="24"/>
                <w:lang w:val="zh-CN"/>
              </w:rPr>
              <w:t>8</w:t>
            </w:r>
          </w:p>
        </w:tc>
        <w:tc>
          <w:tcPr>
            <w:tcW w:w="8373" w:type="dxa"/>
            <w:tcBorders>
              <w:top w:val="single" w:sz="4" w:space="0" w:color="auto"/>
              <w:left w:val="single" w:sz="4" w:space="0" w:color="auto"/>
              <w:bottom w:val="single" w:sz="4" w:space="0" w:color="auto"/>
            </w:tcBorders>
            <w:vAlign w:val="center"/>
          </w:tcPr>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磋商报价次数：</w:t>
            </w:r>
            <w:r w:rsidRPr="000C023B">
              <w:rPr>
                <w:rFonts w:ascii="宋体" w:hAnsi="宋体" w:cs="宋体"/>
                <w:spacing w:val="2"/>
                <w:sz w:val="24"/>
                <w:lang w:val="zh-CN"/>
              </w:rPr>
              <w:t>2</w:t>
            </w:r>
            <w:r w:rsidRPr="000C023B">
              <w:rPr>
                <w:rFonts w:ascii="宋体" w:hAnsi="宋体" w:cs="宋体" w:hint="eastAsia"/>
                <w:spacing w:val="2"/>
                <w:sz w:val="24"/>
                <w:lang w:val="zh-CN"/>
              </w:rPr>
              <w:t>次</w:t>
            </w:r>
          </w:p>
        </w:tc>
      </w:tr>
      <w:tr w:rsidR="003D542E" w:rsidRPr="000C023B" w:rsidTr="00D0766F">
        <w:trPr>
          <w:trHeight w:val="720"/>
          <w:jc w:val="center"/>
        </w:trPr>
        <w:tc>
          <w:tcPr>
            <w:tcW w:w="912" w:type="dxa"/>
            <w:tcBorders>
              <w:top w:val="single" w:sz="4" w:space="0" w:color="auto"/>
              <w:bottom w:val="single" w:sz="4" w:space="0" w:color="auto"/>
              <w:right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r w:rsidRPr="000C023B">
              <w:rPr>
                <w:rFonts w:ascii="宋体" w:hAnsi="宋体" w:cs="宋体" w:hint="eastAsia"/>
                <w:spacing w:val="2"/>
                <w:sz w:val="24"/>
                <w:lang w:val="zh-CN"/>
              </w:rPr>
              <w:t>9</w:t>
            </w:r>
          </w:p>
        </w:tc>
        <w:tc>
          <w:tcPr>
            <w:tcW w:w="8373" w:type="dxa"/>
            <w:tcBorders>
              <w:top w:val="single" w:sz="4" w:space="0" w:color="auto"/>
              <w:left w:val="single" w:sz="4" w:space="0" w:color="auto"/>
              <w:bottom w:val="single" w:sz="4" w:space="0" w:color="auto"/>
            </w:tcBorders>
            <w:vAlign w:val="center"/>
          </w:tcPr>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投标有效期：从提交投标文件的截止之日起60日</w:t>
            </w:r>
          </w:p>
        </w:tc>
      </w:tr>
      <w:tr w:rsidR="003D542E" w:rsidRPr="000C023B" w:rsidTr="00D0766F">
        <w:trPr>
          <w:trHeight w:val="720"/>
          <w:jc w:val="center"/>
        </w:trPr>
        <w:tc>
          <w:tcPr>
            <w:tcW w:w="912" w:type="dxa"/>
            <w:tcBorders>
              <w:top w:val="single" w:sz="4" w:space="0" w:color="auto"/>
              <w:bottom w:val="single" w:sz="4" w:space="0" w:color="auto"/>
              <w:right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r w:rsidRPr="000C023B">
              <w:rPr>
                <w:rFonts w:ascii="宋体" w:hAnsi="宋体" w:cs="宋体" w:hint="eastAsia"/>
                <w:spacing w:val="2"/>
                <w:sz w:val="24"/>
                <w:lang w:val="zh-CN"/>
              </w:rPr>
              <w:t>1</w:t>
            </w:r>
            <w:r w:rsidRPr="000C023B">
              <w:rPr>
                <w:rFonts w:ascii="宋体" w:hAnsi="宋体" w:cs="宋体"/>
                <w:spacing w:val="2"/>
                <w:sz w:val="24"/>
                <w:lang w:val="zh-CN"/>
              </w:rPr>
              <w:t>0</w:t>
            </w:r>
          </w:p>
        </w:tc>
        <w:tc>
          <w:tcPr>
            <w:tcW w:w="8373" w:type="dxa"/>
            <w:tcBorders>
              <w:top w:val="single" w:sz="4" w:space="0" w:color="auto"/>
              <w:left w:val="single" w:sz="4" w:space="0" w:color="auto"/>
              <w:bottom w:val="single" w:sz="4" w:space="0" w:color="auto"/>
            </w:tcBorders>
            <w:vAlign w:val="center"/>
          </w:tcPr>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履约保证金：合同金额的</w:t>
            </w:r>
            <w:r>
              <w:rPr>
                <w:rFonts w:ascii="宋体" w:hAnsi="宋体" w:cs="宋体" w:hint="eastAsia"/>
                <w:spacing w:val="2"/>
                <w:sz w:val="24"/>
                <w:u w:val="single"/>
                <w:lang w:val="zh-CN"/>
              </w:rPr>
              <w:t>5</w:t>
            </w:r>
            <w:r w:rsidRPr="000C023B">
              <w:rPr>
                <w:rFonts w:ascii="宋体" w:hAnsi="宋体" w:cs="宋体" w:hint="eastAsia"/>
                <w:spacing w:val="2"/>
                <w:sz w:val="24"/>
                <w:lang w:val="zh-CN"/>
              </w:rPr>
              <w:t>%，由采购人自行收取。</w:t>
            </w:r>
          </w:p>
        </w:tc>
      </w:tr>
      <w:tr w:rsidR="003D542E" w:rsidRPr="000C023B" w:rsidTr="00D0766F">
        <w:trPr>
          <w:trHeight w:hRule="exact" w:val="2000"/>
          <w:jc w:val="center"/>
        </w:trPr>
        <w:tc>
          <w:tcPr>
            <w:tcW w:w="912" w:type="dxa"/>
            <w:tcBorders>
              <w:top w:val="single" w:sz="4" w:space="0" w:color="auto"/>
              <w:bottom w:val="single" w:sz="4" w:space="0" w:color="auto"/>
              <w:right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r w:rsidRPr="000C023B">
              <w:rPr>
                <w:rFonts w:ascii="宋体" w:hAnsi="宋体" w:cs="宋体" w:hint="eastAsia"/>
                <w:spacing w:val="2"/>
                <w:sz w:val="24"/>
                <w:lang w:val="zh-CN"/>
              </w:rPr>
              <w:t>1</w:t>
            </w:r>
            <w:r w:rsidRPr="000C023B">
              <w:rPr>
                <w:rFonts w:ascii="宋体" w:hAnsi="宋体" w:cs="宋体"/>
                <w:spacing w:val="2"/>
                <w:sz w:val="24"/>
                <w:lang w:val="zh-CN"/>
              </w:rPr>
              <w:t>1</w:t>
            </w:r>
          </w:p>
        </w:tc>
        <w:tc>
          <w:tcPr>
            <w:tcW w:w="8373" w:type="dxa"/>
            <w:tcBorders>
              <w:top w:val="single" w:sz="4" w:space="0" w:color="auto"/>
              <w:left w:val="single" w:sz="4" w:space="0" w:color="auto"/>
              <w:bottom w:val="single" w:sz="4" w:space="0" w:color="auto"/>
            </w:tcBorders>
            <w:vAlign w:val="center"/>
          </w:tcPr>
          <w:p w:rsidR="003D542E" w:rsidRPr="000C023B" w:rsidRDefault="003D542E" w:rsidP="00D0766F">
            <w:pPr>
              <w:snapToGrid w:val="0"/>
              <w:rPr>
                <w:rFonts w:ascii="宋体" w:hAnsi="宋体" w:cs="宋体"/>
                <w:spacing w:val="2"/>
                <w:sz w:val="24"/>
                <w:lang w:val="zh-CN"/>
              </w:rPr>
            </w:pPr>
            <w:r w:rsidRPr="000C023B">
              <w:rPr>
                <w:rFonts w:ascii="宋体" w:hAnsi="宋体" w:cs="宋体"/>
                <w:spacing w:val="2"/>
                <w:sz w:val="24"/>
                <w:lang w:val="zh-CN"/>
              </w:rPr>
              <w:t>供应商</w:t>
            </w:r>
            <w:r w:rsidRPr="000C023B">
              <w:rPr>
                <w:rFonts w:ascii="宋体" w:hAnsi="宋体" w:cs="宋体" w:hint="eastAsia"/>
                <w:spacing w:val="2"/>
                <w:sz w:val="24"/>
                <w:lang w:val="zh-CN"/>
              </w:rPr>
              <w:t>（供应商）</w:t>
            </w:r>
            <w:r w:rsidRPr="000C023B">
              <w:rPr>
                <w:rFonts w:ascii="宋体" w:hAnsi="宋体" w:cs="宋体"/>
                <w:spacing w:val="2"/>
                <w:sz w:val="24"/>
                <w:lang w:val="zh-CN"/>
              </w:rPr>
              <w:t>信用信息查询渠道</w:t>
            </w:r>
            <w:r w:rsidRPr="000C023B">
              <w:rPr>
                <w:rFonts w:ascii="宋体" w:hAnsi="宋体" w:cs="宋体" w:hint="eastAsia"/>
                <w:spacing w:val="2"/>
                <w:sz w:val="24"/>
                <w:lang w:val="zh-CN"/>
              </w:rPr>
              <w:t>:</w:t>
            </w:r>
          </w:p>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信用中国网站（</w:t>
            </w:r>
            <w:hyperlink r:id="rId8" w:history="1">
              <w:r w:rsidRPr="000C023B">
                <w:rPr>
                  <w:rFonts w:ascii="宋体" w:hAnsi="宋体" w:cs="宋体" w:hint="eastAsia"/>
                  <w:sz w:val="24"/>
                  <w:lang w:val="zh-CN"/>
                </w:rPr>
                <w:t>www.creditchina.gov.cn</w:t>
              </w:r>
            </w:hyperlink>
            <w:r w:rsidRPr="000C023B">
              <w:rPr>
                <w:rFonts w:ascii="宋体" w:hAnsi="宋体" w:cs="宋体" w:hint="eastAsia"/>
                <w:spacing w:val="2"/>
                <w:sz w:val="24"/>
                <w:lang w:val="zh-CN"/>
              </w:rPr>
              <w:t>）、中国政府采购网（</w:t>
            </w:r>
            <w:r w:rsidRPr="000C023B">
              <w:rPr>
                <w:rFonts w:ascii="宋体" w:hAnsi="宋体" w:cs="宋体"/>
                <w:spacing w:val="2"/>
                <w:sz w:val="24"/>
                <w:lang w:val="zh-CN"/>
              </w:rPr>
              <w:t>www.ccgp.gov.cn</w:t>
            </w:r>
            <w:r w:rsidRPr="000C023B">
              <w:rPr>
                <w:rFonts w:ascii="宋体" w:hAnsi="宋体" w:cs="宋体" w:hint="eastAsia"/>
                <w:spacing w:val="2"/>
                <w:sz w:val="24"/>
                <w:lang w:val="zh-CN"/>
              </w:rPr>
              <w:t>）</w:t>
            </w:r>
          </w:p>
          <w:p w:rsidR="003D542E" w:rsidRPr="000C023B" w:rsidRDefault="003D542E" w:rsidP="00D0766F">
            <w:pPr>
              <w:snapToGrid w:val="0"/>
              <w:rPr>
                <w:rFonts w:ascii="宋体" w:hAnsi="宋体" w:cs="宋体"/>
                <w:spacing w:val="2"/>
                <w:sz w:val="24"/>
                <w:lang w:val="zh-CN"/>
              </w:rPr>
            </w:pPr>
            <w:r w:rsidRPr="000C023B">
              <w:rPr>
                <w:rFonts w:ascii="宋体" w:hAnsi="宋体" w:cs="宋体"/>
                <w:spacing w:val="2"/>
                <w:sz w:val="24"/>
                <w:lang w:val="zh-CN"/>
              </w:rPr>
              <w:t>查询截止时点</w:t>
            </w:r>
            <w:r w:rsidRPr="000C023B">
              <w:rPr>
                <w:rFonts w:ascii="宋体" w:hAnsi="宋体" w:cs="宋体" w:hint="eastAsia"/>
                <w:spacing w:val="2"/>
                <w:sz w:val="24"/>
                <w:lang w:val="zh-CN"/>
              </w:rPr>
              <w:t>:投标文件提交截止时间</w:t>
            </w:r>
          </w:p>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查询结果将以网页打印的形式留存并归档。</w:t>
            </w:r>
          </w:p>
        </w:tc>
      </w:tr>
      <w:tr w:rsidR="003D542E" w:rsidRPr="000C023B" w:rsidTr="00D0766F">
        <w:trPr>
          <w:trHeight w:hRule="exact" w:val="1370"/>
          <w:jc w:val="center"/>
        </w:trPr>
        <w:tc>
          <w:tcPr>
            <w:tcW w:w="912" w:type="dxa"/>
            <w:tcBorders>
              <w:top w:val="single" w:sz="4" w:space="0" w:color="auto"/>
              <w:bottom w:val="single" w:sz="4" w:space="0" w:color="auto"/>
              <w:right w:val="single" w:sz="4" w:space="0" w:color="auto"/>
            </w:tcBorders>
            <w:vAlign w:val="center"/>
          </w:tcPr>
          <w:p w:rsidR="003D542E" w:rsidRPr="000C023B" w:rsidRDefault="003D542E" w:rsidP="00D0766F">
            <w:pPr>
              <w:snapToGrid w:val="0"/>
              <w:jc w:val="center"/>
              <w:rPr>
                <w:rFonts w:ascii="宋体" w:hAnsi="宋体" w:cs="宋体"/>
                <w:spacing w:val="2"/>
                <w:sz w:val="24"/>
                <w:lang w:val="zh-CN"/>
              </w:rPr>
            </w:pPr>
            <w:r w:rsidRPr="000C023B">
              <w:rPr>
                <w:rFonts w:ascii="宋体" w:hAnsi="宋体" w:cs="宋体" w:hint="eastAsia"/>
                <w:spacing w:val="2"/>
                <w:sz w:val="24"/>
                <w:lang w:val="zh-CN"/>
              </w:rPr>
              <w:t>1</w:t>
            </w:r>
            <w:r w:rsidRPr="000C023B">
              <w:rPr>
                <w:rFonts w:ascii="宋体" w:hAnsi="宋体" w:cs="宋体"/>
                <w:spacing w:val="2"/>
                <w:sz w:val="24"/>
                <w:lang w:val="zh-CN"/>
              </w:rPr>
              <w:t>2</w:t>
            </w:r>
          </w:p>
        </w:tc>
        <w:tc>
          <w:tcPr>
            <w:tcW w:w="8373" w:type="dxa"/>
            <w:tcBorders>
              <w:top w:val="single" w:sz="4" w:space="0" w:color="auto"/>
              <w:left w:val="single" w:sz="4" w:space="0" w:color="auto"/>
              <w:bottom w:val="single" w:sz="4" w:space="0" w:color="auto"/>
            </w:tcBorders>
            <w:vAlign w:val="center"/>
          </w:tcPr>
          <w:p w:rsidR="003D542E" w:rsidRPr="000C023B" w:rsidRDefault="003D542E" w:rsidP="00D0766F">
            <w:pPr>
              <w:snapToGrid w:val="0"/>
              <w:rPr>
                <w:rFonts w:ascii="宋体" w:hAnsi="宋体" w:cs="宋体"/>
                <w:spacing w:val="2"/>
                <w:sz w:val="24"/>
                <w:lang w:val="zh-CN"/>
              </w:rPr>
            </w:pPr>
            <w:r w:rsidRPr="000C023B">
              <w:rPr>
                <w:rFonts w:ascii="宋体" w:hAnsi="宋体" w:cs="宋体" w:hint="eastAsia"/>
                <w:spacing w:val="2"/>
                <w:sz w:val="24"/>
                <w:lang w:val="zh-CN"/>
              </w:rPr>
              <w:t>中标服务费：本项目招标代理费由中标单位承担，中标人应在领取《中标通知书》时，一次性向采购代理机构交纳招标代理服务费（收取费用原则：按计价格[2002]1980号文规定的货物收费标准收取，不足3000元按3000元收取）。</w:t>
            </w:r>
          </w:p>
        </w:tc>
      </w:tr>
    </w:tbl>
    <w:p w:rsidR="003D542E" w:rsidRDefault="003D542E" w:rsidP="003D542E">
      <w:pPr>
        <w:snapToGrid w:val="0"/>
        <w:spacing w:line="360" w:lineRule="auto"/>
        <w:jc w:val="center"/>
        <w:rPr>
          <w:rFonts w:ascii="宋体" w:hAnsi="宋体" w:cs="微软雅黑"/>
          <w:b/>
          <w:sz w:val="28"/>
          <w:szCs w:val="28"/>
        </w:rPr>
      </w:pPr>
    </w:p>
    <w:p w:rsidR="003D542E" w:rsidRPr="000C023B" w:rsidRDefault="003D542E" w:rsidP="003D542E">
      <w:pPr>
        <w:snapToGrid w:val="0"/>
        <w:spacing w:line="360" w:lineRule="auto"/>
        <w:jc w:val="center"/>
        <w:rPr>
          <w:rFonts w:ascii="宋体" w:hAnsi="宋体" w:cs="微软雅黑"/>
          <w:b/>
          <w:sz w:val="28"/>
          <w:szCs w:val="28"/>
        </w:rPr>
      </w:pPr>
    </w:p>
    <w:p w:rsidR="003D542E" w:rsidRPr="000C023B" w:rsidRDefault="003D542E" w:rsidP="003D542E">
      <w:pPr>
        <w:snapToGrid w:val="0"/>
        <w:spacing w:line="360" w:lineRule="auto"/>
        <w:rPr>
          <w:rFonts w:ascii="宋体" w:hAnsi="宋体" w:cs="微软雅黑"/>
          <w:b/>
          <w:sz w:val="28"/>
          <w:szCs w:val="28"/>
        </w:rPr>
      </w:pPr>
    </w:p>
    <w:p w:rsidR="003D542E" w:rsidRPr="000C023B" w:rsidRDefault="003D542E" w:rsidP="003D542E">
      <w:pPr>
        <w:snapToGrid w:val="0"/>
        <w:spacing w:line="360" w:lineRule="auto"/>
        <w:jc w:val="center"/>
        <w:rPr>
          <w:rFonts w:ascii="宋体" w:hAnsi="宋体" w:cs="微软雅黑"/>
          <w:b/>
          <w:sz w:val="32"/>
          <w:szCs w:val="32"/>
        </w:rPr>
      </w:pPr>
      <w:r w:rsidRPr="000C023B">
        <w:rPr>
          <w:rFonts w:ascii="宋体" w:hAnsi="宋体" w:cs="微软雅黑" w:hint="eastAsia"/>
          <w:b/>
          <w:sz w:val="32"/>
          <w:szCs w:val="32"/>
        </w:rPr>
        <w:t xml:space="preserve">目 </w:t>
      </w:r>
      <w:r w:rsidRPr="000C023B">
        <w:rPr>
          <w:rFonts w:ascii="宋体" w:hAnsi="宋体" w:cs="微软雅黑"/>
          <w:b/>
          <w:sz w:val="32"/>
          <w:szCs w:val="32"/>
        </w:rPr>
        <w:t xml:space="preserve"> </w:t>
      </w:r>
      <w:r w:rsidRPr="000C023B">
        <w:rPr>
          <w:rFonts w:ascii="宋体" w:hAnsi="宋体" w:cs="微软雅黑" w:hint="eastAsia"/>
          <w:b/>
          <w:sz w:val="32"/>
          <w:szCs w:val="32"/>
        </w:rPr>
        <w:t>录</w:t>
      </w:r>
    </w:p>
    <w:p w:rsidR="003D542E" w:rsidRPr="000C023B" w:rsidRDefault="0039160E" w:rsidP="003D542E">
      <w:pPr>
        <w:pStyle w:val="14"/>
        <w:tabs>
          <w:tab w:val="right" w:leader="dot" w:pos="8921"/>
        </w:tabs>
        <w:rPr>
          <w:rFonts w:ascii="宋体" w:hAnsi="宋体"/>
          <w:b w:val="0"/>
          <w:bCs w:val="0"/>
          <w:caps w:val="0"/>
          <w:noProof/>
          <w:sz w:val="24"/>
          <w:szCs w:val="24"/>
        </w:rPr>
      </w:pPr>
      <w:r w:rsidRPr="0039160E">
        <w:rPr>
          <w:rFonts w:ascii="宋体" w:hAnsi="宋体" w:cs="微软雅黑" w:hint="eastAsia"/>
          <w:b w:val="0"/>
          <w:bCs w:val="0"/>
          <w:sz w:val="24"/>
          <w:szCs w:val="24"/>
        </w:rPr>
        <w:fldChar w:fldCharType="begin"/>
      </w:r>
      <w:r w:rsidR="003D542E" w:rsidRPr="000C023B">
        <w:rPr>
          <w:rFonts w:ascii="宋体" w:hAnsi="宋体" w:cs="微软雅黑" w:hint="eastAsia"/>
          <w:b w:val="0"/>
          <w:bCs w:val="0"/>
          <w:sz w:val="24"/>
          <w:szCs w:val="24"/>
        </w:rPr>
        <w:instrText xml:space="preserve"> TOC \o "1-1" \h \z \u </w:instrText>
      </w:r>
      <w:r w:rsidRPr="0039160E">
        <w:rPr>
          <w:rFonts w:ascii="宋体" w:hAnsi="宋体" w:cs="微软雅黑" w:hint="eastAsia"/>
          <w:b w:val="0"/>
          <w:bCs w:val="0"/>
          <w:sz w:val="24"/>
          <w:szCs w:val="24"/>
        </w:rPr>
        <w:fldChar w:fldCharType="separate"/>
      </w:r>
      <w:hyperlink w:anchor="_Toc59095085" w:history="1">
        <w:r w:rsidR="003D542E" w:rsidRPr="000C023B">
          <w:rPr>
            <w:rStyle w:val="afd"/>
            <w:rFonts w:ascii="宋体" w:hAnsi="宋体"/>
            <w:b w:val="0"/>
            <w:bCs w:val="0"/>
            <w:noProof/>
            <w:szCs w:val="24"/>
          </w:rPr>
          <w:t>竞争性磋商公告</w:t>
        </w:r>
        <w:r w:rsidR="003D542E" w:rsidRPr="000C023B">
          <w:rPr>
            <w:rFonts w:ascii="宋体" w:hAnsi="宋体"/>
            <w:b w:val="0"/>
            <w:bCs w:val="0"/>
            <w:noProof/>
            <w:sz w:val="24"/>
            <w:szCs w:val="24"/>
          </w:rPr>
          <w:tab/>
        </w:r>
        <w:r w:rsidRPr="000C023B">
          <w:rPr>
            <w:rFonts w:ascii="宋体" w:hAnsi="宋体"/>
            <w:b w:val="0"/>
            <w:bCs w:val="0"/>
            <w:noProof/>
            <w:sz w:val="24"/>
            <w:szCs w:val="24"/>
          </w:rPr>
          <w:fldChar w:fldCharType="begin"/>
        </w:r>
        <w:r w:rsidR="003D542E" w:rsidRPr="000C023B">
          <w:rPr>
            <w:rFonts w:ascii="宋体" w:hAnsi="宋体"/>
            <w:b w:val="0"/>
            <w:bCs w:val="0"/>
            <w:noProof/>
            <w:sz w:val="24"/>
            <w:szCs w:val="24"/>
          </w:rPr>
          <w:instrText xml:space="preserve"> PAGEREF _Toc59095085 \h </w:instrText>
        </w:r>
        <w:r w:rsidRPr="000C023B">
          <w:rPr>
            <w:rFonts w:ascii="宋体" w:hAnsi="宋体"/>
            <w:b w:val="0"/>
            <w:bCs w:val="0"/>
            <w:noProof/>
            <w:sz w:val="24"/>
            <w:szCs w:val="24"/>
          </w:rPr>
        </w:r>
        <w:r w:rsidRPr="000C023B">
          <w:rPr>
            <w:rFonts w:ascii="宋体" w:hAnsi="宋体"/>
            <w:b w:val="0"/>
            <w:bCs w:val="0"/>
            <w:noProof/>
            <w:sz w:val="24"/>
            <w:szCs w:val="24"/>
          </w:rPr>
          <w:fldChar w:fldCharType="separate"/>
        </w:r>
        <w:r w:rsidR="003D542E" w:rsidRPr="000C023B">
          <w:rPr>
            <w:rFonts w:ascii="宋体" w:hAnsi="宋体"/>
            <w:b w:val="0"/>
            <w:bCs w:val="0"/>
            <w:noProof/>
            <w:sz w:val="24"/>
            <w:szCs w:val="24"/>
          </w:rPr>
          <w:t>4</w:t>
        </w:r>
        <w:r w:rsidRPr="000C023B">
          <w:rPr>
            <w:rFonts w:ascii="宋体" w:hAnsi="宋体"/>
            <w:b w:val="0"/>
            <w:bCs w:val="0"/>
            <w:noProof/>
            <w:sz w:val="24"/>
            <w:szCs w:val="24"/>
          </w:rPr>
          <w:fldChar w:fldCharType="end"/>
        </w:r>
      </w:hyperlink>
    </w:p>
    <w:p w:rsidR="003D542E" w:rsidRPr="000C023B" w:rsidRDefault="0039160E" w:rsidP="003D542E">
      <w:pPr>
        <w:pStyle w:val="14"/>
        <w:tabs>
          <w:tab w:val="right" w:leader="dot" w:pos="8921"/>
        </w:tabs>
        <w:rPr>
          <w:rFonts w:ascii="宋体" w:hAnsi="宋体"/>
          <w:b w:val="0"/>
          <w:bCs w:val="0"/>
          <w:caps w:val="0"/>
          <w:noProof/>
          <w:sz w:val="24"/>
          <w:szCs w:val="24"/>
        </w:rPr>
      </w:pPr>
      <w:hyperlink w:anchor="_Toc59095086" w:history="1">
        <w:r w:rsidR="003D542E" w:rsidRPr="000C023B">
          <w:rPr>
            <w:rStyle w:val="afd"/>
            <w:rFonts w:ascii="宋体" w:hAnsi="宋体"/>
            <w:b w:val="0"/>
            <w:bCs w:val="0"/>
            <w:noProof/>
            <w:szCs w:val="24"/>
          </w:rPr>
          <w:t>第一章 总  则</w:t>
        </w:r>
        <w:r w:rsidR="003D542E" w:rsidRPr="000C023B">
          <w:rPr>
            <w:rFonts w:ascii="宋体" w:hAnsi="宋体"/>
            <w:b w:val="0"/>
            <w:bCs w:val="0"/>
            <w:noProof/>
            <w:sz w:val="24"/>
            <w:szCs w:val="24"/>
          </w:rPr>
          <w:tab/>
        </w:r>
        <w:r w:rsidRPr="000C023B">
          <w:rPr>
            <w:rFonts w:ascii="宋体" w:hAnsi="宋体"/>
            <w:b w:val="0"/>
            <w:bCs w:val="0"/>
            <w:noProof/>
            <w:sz w:val="24"/>
            <w:szCs w:val="24"/>
          </w:rPr>
          <w:fldChar w:fldCharType="begin"/>
        </w:r>
        <w:r w:rsidR="003D542E" w:rsidRPr="000C023B">
          <w:rPr>
            <w:rFonts w:ascii="宋体" w:hAnsi="宋体"/>
            <w:b w:val="0"/>
            <w:bCs w:val="0"/>
            <w:noProof/>
            <w:sz w:val="24"/>
            <w:szCs w:val="24"/>
          </w:rPr>
          <w:instrText xml:space="preserve"> PAGEREF _Toc59095086 \h </w:instrText>
        </w:r>
        <w:r w:rsidRPr="000C023B">
          <w:rPr>
            <w:rFonts w:ascii="宋体" w:hAnsi="宋体"/>
            <w:b w:val="0"/>
            <w:bCs w:val="0"/>
            <w:noProof/>
            <w:sz w:val="24"/>
            <w:szCs w:val="24"/>
          </w:rPr>
        </w:r>
        <w:r w:rsidRPr="000C023B">
          <w:rPr>
            <w:rFonts w:ascii="宋体" w:hAnsi="宋体"/>
            <w:b w:val="0"/>
            <w:bCs w:val="0"/>
            <w:noProof/>
            <w:sz w:val="24"/>
            <w:szCs w:val="24"/>
          </w:rPr>
          <w:fldChar w:fldCharType="separate"/>
        </w:r>
        <w:r w:rsidR="003D542E" w:rsidRPr="000C023B">
          <w:rPr>
            <w:rFonts w:ascii="宋体" w:hAnsi="宋体"/>
            <w:b w:val="0"/>
            <w:bCs w:val="0"/>
            <w:noProof/>
            <w:sz w:val="24"/>
            <w:szCs w:val="24"/>
          </w:rPr>
          <w:t>9</w:t>
        </w:r>
        <w:r w:rsidRPr="000C023B">
          <w:rPr>
            <w:rFonts w:ascii="宋体" w:hAnsi="宋体"/>
            <w:b w:val="0"/>
            <w:bCs w:val="0"/>
            <w:noProof/>
            <w:sz w:val="24"/>
            <w:szCs w:val="24"/>
          </w:rPr>
          <w:fldChar w:fldCharType="end"/>
        </w:r>
      </w:hyperlink>
    </w:p>
    <w:p w:rsidR="003D542E" w:rsidRPr="000C023B" w:rsidRDefault="0039160E" w:rsidP="003D542E">
      <w:pPr>
        <w:pStyle w:val="14"/>
        <w:tabs>
          <w:tab w:val="right" w:leader="dot" w:pos="8921"/>
        </w:tabs>
        <w:rPr>
          <w:rFonts w:ascii="宋体" w:hAnsi="宋体"/>
          <w:b w:val="0"/>
          <w:bCs w:val="0"/>
          <w:caps w:val="0"/>
          <w:noProof/>
          <w:sz w:val="24"/>
          <w:szCs w:val="24"/>
        </w:rPr>
      </w:pPr>
      <w:hyperlink w:anchor="_Toc59095087" w:history="1">
        <w:r w:rsidR="003D542E" w:rsidRPr="000C023B">
          <w:rPr>
            <w:rStyle w:val="afd"/>
            <w:rFonts w:ascii="宋体" w:hAnsi="宋体"/>
            <w:b w:val="0"/>
            <w:bCs w:val="0"/>
            <w:noProof/>
            <w:snapToGrid w:val="0"/>
            <w:spacing w:val="-6"/>
            <w:szCs w:val="24"/>
          </w:rPr>
          <w:t>第二章 响应文件</w:t>
        </w:r>
        <w:r w:rsidR="003D542E" w:rsidRPr="000C023B">
          <w:rPr>
            <w:rFonts w:ascii="宋体" w:hAnsi="宋体"/>
            <w:b w:val="0"/>
            <w:bCs w:val="0"/>
            <w:noProof/>
            <w:sz w:val="24"/>
            <w:szCs w:val="24"/>
          </w:rPr>
          <w:tab/>
        </w:r>
        <w:r w:rsidRPr="000C023B">
          <w:rPr>
            <w:rFonts w:ascii="宋体" w:hAnsi="宋体"/>
            <w:b w:val="0"/>
            <w:bCs w:val="0"/>
            <w:noProof/>
            <w:sz w:val="24"/>
            <w:szCs w:val="24"/>
          </w:rPr>
          <w:fldChar w:fldCharType="begin"/>
        </w:r>
        <w:r w:rsidR="003D542E" w:rsidRPr="000C023B">
          <w:rPr>
            <w:rFonts w:ascii="宋体" w:hAnsi="宋体"/>
            <w:b w:val="0"/>
            <w:bCs w:val="0"/>
            <w:noProof/>
            <w:sz w:val="24"/>
            <w:szCs w:val="24"/>
          </w:rPr>
          <w:instrText xml:space="preserve"> PAGEREF _Toc59095087 \h </w:instrText>
        </w:r>
        <w:r w:rsidRPr="000C023B">
          <w:rPr>
            <w:rFonts w:ascii="宋体" w:hAnsi="宋体"/>
            <w:b w:val="0"/>
            <w:bCs w:val="0"/>
            <w:noProof/>
            <w:sz w:val="24"/>
            <w:szCs w:val="24"/>
          </w:rPr>
        </w:r>
        <w:r w:rsidRPr="000C023B">
          <w:rPr>
            <w:rFonts w:ascii="宋体" w:hAnsi="宋体"/>
            <w:b w:val="0"/>
            <w:bCs w:val="0"/>
            <w:noProof/>
            <w:sz w:val="24"/>
            <w:szCs w:val="24"/>
          </w:rPr>
          <w:fldChar w:fldCharType="separate"/>
        </w:r>
        <w:r w:rsidR="003D542E" w:rsidRPr="000C023B">
          <w:rPr>
            <w:rFonts w:ascii="宋体" w:hAnsi="宋体"/>
            <w:b w:val="0"/>
            <w:bCs w:val="0"/>
            <w:noProof/>
            <w:sz w:val="24"/>
            <w:szCs w:val="24"/>
          </w:rPr>
          <w:t>11</w:t>
        </w:r>
        <w:r w:rsidRPr="000C023B">
          <w:rPr>
            <w:rFonts w:ascii="宋体" w:hAnsi="宋体"/>
            <w:b w:val="0"/>
            <w:bCs w:val="0"/>
            <w:noProof/>
            <w:sz w:val="24"/>
            <w:szCs w:val="24"/>
          </w:rPr>
          <w:fldChar w:fldCharType="end"/>
        </w:r>
      </w:hyperlink>
    </w:p>
    <w:p w:rsidR="003D542E" w:rsidRPr="000C023B" w:rsidRDefault="0039160E" w:rsidP="003D542E">
      <w:pPr>
        <w:pStyle w:val="14"/>
        <w:tabs>
          <w:tab w:val="right" w:leader="dot" w:pos="8921"/>
        </w:tabs>
        <w:rPr>
          <w:rFonts w:ascii="宋体" w:hAnsi="宋体"/>
          <w:b w:val="0"/>
          <w:bCs w:val="0"/>
          <w:caps w:val="0"/>
          <w:noProof/>
          <w:sz w:val="24"/>
          <w:szCs w:val="24"/>
        </w:rPr>
      </w:pPr>
      <w:hyperlink w:anchor="_Toc59095088" w:history="1">
        <w:r w:rsidR="003D542E" w:rsidRPr="000C023B">
          <w:rPr>
            <w:rStyle w:val="afd"/>
            <w:rFonts w:ascii="宋体" w:hAnsi="宋体"/>
            <w:b w:val="0"/>
            <w:bCs w:val="0"/>
            <w:noProof/>
            <w:snapToGrid w:val="0"/>
            <w:spacing w:val="-6"/>
            <w:szCs w:val="24"/>
          </w:rPr>
          <w:t>第三章 响应文件密封和提交</w:t>
        </w:r>
        <w:r w:rsidR="003D542E" w:rsidRPr="000C023B">
          <w:rPr>
            <w:rFonts w:ascii="宋体" w:hAnsi="宋体"/>
            <w:b w:val="0"/>
            <w:bCs w:val="0"/>
            <w:noProof/>
            <w:sz w:val="24"/>
            <w:szCs w:val="24"/>
          </w:rPr>
          <w:tab/>
        </w:r>
        <w:r w:rsidRPr="000C023B">
          <w:rPr>
            <w:rFonts w:ascii="宋体" w:hAnsi="宋体"/>
            <w:b w:val="0"/>
            <w:bCs w:val="0"/>
            <w:noProof/>
            <w:sz w:val="24"/>
            <w:szCs w:val="24"/>
          </w:rPr>
          <w:fldChar w:fldCharType="begin"/>
        </w:r>
        <w:r w:rsidR="003D542E" w:rsidRPr="000C023B">
          <w:rPr>
            <w:rFonts w:ascii="宋体" w:hAnsi="宋体"/>
            <w:b w:val="0"/>
            <w:bCs w:val="0"/>
            <w:noProof/>
            <w:sz w:val="24"/>
            <w:szCs w:val="24"/>
          </w:rPr>
          <w:instrText xml:space="preserve"> PAGEREF _Toc59095088 \h </w:instrText>
        </w:r>
        <w:r w:rsidRPr="000C023B">
          <w:rPr>
            <w:rFonts w:ascii="宋体" w:hAnsi="宋体"/>
            <w:b w:val="0"/>
            <w:bCs w:val="0"/>
            <w:noProof/>
            <w:sz w:val="24"/>
            <w:szCs w:val="24"/>
          </w:rPr>
        </w:r>
        <w:r w:rsidRPr="000C023B">
          <w:rPr>
            <w:rFonts w:ascii="宋体" w:hAnsi="宋体"/>
            <w:b w:val="0"/>
            <w:bCs w:val="0"/>
            <w:noProof/>
            <w:sz w:val="24"/>
            <w:szCs w:val="24"/>
          </w:rPr>
          <w:fldChar w:fldCharType="separate"/>
        </w:r>
        <w:r w:rsidR="003D542E" w:rsidRPr="000C023B">
          <w:rPr>
            <w:rFonts w:ascii="宋体" w:hAnsi="宋体"/>
            <w:b w:val="0"/>
            <w:bCs w:val="0"/>
            <w:noProof/>
            <w:sz w:val="24"/>
            <w:szCs w:val="24"/>
          </w:rPr>
          <w:t>13</w:t>
        </w:r>
        <w:r w:rsidRPr="000C023B">
          <w:rPr>
            <w:rFonts w:ascii="宋体" w:hAnsi="宋体"/>
            <w:b w:val="0"/>
            <w:bCs w:val="0"/>
            <w:noProof/>
            <w:sz w:val="24"/>
            <w:szCs w:val="24"/>
          </w:rPr>
          <w:fldChar w:fldCharType="end"/>
        </w:r>
      </w:hyperlink>
    </w:p>
    <w:p w:rsidR="003D542E" w:rsidRPr="000C023B" w:rsidRDefault="0039160E" w:rsidP="003D542E">
      <w:pPr>
        <w:pStyle w:val="14"/>
        <w:tabs>
          <w:tab w:val="right" w:leader="dot" w:pos="8921"/>
        </w:tabs>
        <w:rPr>
          <w:rFonts w:ascii="宋体" w:hAnsi="宋体"/>
          <w:b w:val="0"/>
          <w:bCs w:val="0"/>
          <w:caps w:val="0"/>
          <w:noProof/>
          <w:sz w:val="24"/>
          <w:szCs w:val="24"/>
        </w:rPr>
      </w:pPr>
      <w:hyperlink w:anchor="_Toc59095089" w:history="1">
        <w:r w:rsidR="003D542E" w:rsidRPr="000C023B">
          <w:rPr>
            <w:rStyle w:val="afd"/>
            <w:rFonts w:ascii="宋体" w:hAnsi="宋体"/>
            <w:b w:val="0"/>
            <w:bCs w:val="0"/>
            <w:noProof/>
            <w:szCs w:val="24"/>
          </w:rPr>
          <w:t>第四章 磋商报价</w:t>
        </w:r>
        <w:r w:rsidR="003D542E" w:rsidRPr="000C023B">
          <w:rPr>
            <w:rFonts w:ascii="宋体" w:hAnsi="宋体"/>
            <w:b w:val="0"/>
            <w:bCs w:val="0"/>
            <w:noProof/>
            <w:sz w:val="24"/>
            <w:szCs w:val="24"/>
          </w:rPr>
          <w:tab/>
        </w:r>
        <w:r w:rsidRPr="000C023B">
          <w:rPr>
            <w:rFonts w:ascii="宋体" w:hAnsi="宋体"/>
            <w:b w:val="0"/>
            <w:bCs w:val="0"/>
            <w:noProof/>
            <w:sz w:val="24"/>
            <w:szCs w:val="24"/>
          </w:rPr>
          <w:fldChar w:fldCharType="begin"/>
        </w:r>
        <w:r w:rsidR="003D542E" w:rsidRPr="000C023B">
          <w:rPr>
            <w:rFonts w:ascii="宋体" w:hAnsi="宋体"/>
            <w:b w:val="0"/>
            <w:bCs w:val="0"/>
            <w:noProof/>
            <w:sz w:val="24"/>
            <w:szCs w:val="24"/>
          </w:rPr>
          <w:instrText xml:space="preserve"> PAGEREF _Toc59095089 \h </w:instrText>
        </w:r>
        <w:r w:rsidRPr="000C023B">
          <w:rPr>
            <w:rFonts w:ascii="宋体" w:hAnsi="宋体"/>
            <w:b w:val="0"/>
            <w:bCs w:val="0"/>
            <w:noProof/>
            <w:sz w:val="24"/>
            <w:szCs w:val="24"/>
          </w:rPr>
        </w:r>
        <w:r w:rsidRPr="000C023B">
          <w:rPr>
            <w:rFonts w:ascii="宋体" w:hAnsi="宋体"/>
            <w:b w:val="0"/>
            <w:bCs w:val="0"/>
            <w:noProof/>
            <w:sz w:val="24"/>
            <w:szCs w:val="24"/>
          </w:rPr>
          <w:fldChar w:fldCharType="separate"/>
        </w:r>
        <w:r w:rsidR="003D542E" w:rsidRPr="000C023B">
          <w:rPr>
            <w:rFonts w:ascii="宋体" w:hAnsi="宋体"/>
            <w:b w:val="0"/>
            <w:bCs w:val="0"/>
            <w:noProof/>
            <w:sz w:val="24"/>
            <w:szCs w:val="24"/>
          </w:rPr>
          <w:t>14</w:t>
        </w:r>
        <w:r w:rsidRPr="000C023B">
          <w:rPr>
            <w:rFonts w:ascii="宋体" w:hAnsi="宋体"/>
            <w:b w:val="0"/>
            <w:bCs w:val="0"/>
            <w:noProof/>
            <w:sz w:val="24"/>
            <w:szCs w:val="24"/>
          </w:rPr>
          <w:fldChar w:fldCharType="end"/>
        </w:r>
      </w:hyperlink>
    </w:p>
    <w:p w:rsidR="003D542E" w:rsidRPr="000C023B" w:rsidRDefault="0039160E" w:rsidP="003D542E">
      <w:pPr>
        <w:pStyle w:val="14"/>
        <w:tabs>
          <w:tab w:val="right" w:leader="dot" w:pos="8921"/>
        </w:tabs>
        <w:rPr>
          <w:rFonts w:ascii="宋体" w:hAnsi="宋体"/>
          <w:b w:val="0"/>
          <w:bCs w:val="0"/>
          <w:caps w:val="0"/>
          <w:noProof/>
          <w:sz w:val="24"/>
          <w:szCs w:val="24"/>
        </w:rPr>
      </w:pPr>
      <w:hyperlink w:anchor="_Toc59095090" w:history="1">
        <w:r w:rsidR="003D542E" w:rsidRPr="000C023B">
          <w:rPr>
            <w:rStyle w:val="afd"/>
            <w:rFonts w:ascii="宋体" w:hAnsi="宋体"/>
            <w:b w:val="0"/>
            <w:bCs w:val="0"/>
            <w:noProof/>
            <w:szCs w:val="24"/>
          </w:rPr>
          <w:t>第五章 磋商、评审、评定成交</w:t>
        </w:r>
        <w:r w:rsidR="003D542E" w:rsidRPr="000C023B">
          <w:rPr>
            <w:rFonts w:ascii="宋体" w:hAnsi="宋体"/>
            <w:b w:val="0"/>
            <w:bCs w:val="0"/>
            <w:noProof/>
            <w:sz w:val="24"/>
            <w:szCs w:val="24"/>
          </w:rPr>
          <w:tab/>
        </w:r>
        <w:r w:rsidRPr="000C023B">
          <w:rPr>
            <w:rFonts w:ascii="宋体" w:hAnsi="宋体"/>
            <w:b w:val="0"/>
            <w:bCs w:val="0"/>
            <w:noProof/>
            <w:sz w:val="24"/>
            <w:szCs w:val="24"/>
          </w:rPr>
          <w:fldChar w:fldCharType="begin"/>
        </w:r>
        <w:r w:rsidR="003D542E" w:rsidRPr="000C023B">
          <w:rPr>
            <w:rFonts w:ascii="宋体" w:hAnsi="宋体"/>
            <w:b w:val="0"/>
            <w:bCs w:val="0"/>
            <w:noProof/>
            <w:sz w:val="24"/>
            <w:szCs w:val="24"/>
          </w:rPr>
          <w:instrText xml:space="preserve"> PAGEREF _Toc59095090 \h </w:instrText>
        </w:r>
        <w:r w:rsidRPr="000C023B">
          <w:rPr>
            <w:rFonts w:ascii="宋体" w:hAnsi="宋体"/>
            <w:b w:val="0"/>
            <w:bCs w:val="0"/>
            <w:noProof/>
            <w:sz w:val="24"/>
            <w:szCs w:val="24"/>
          </w:rPr>
        </w:r>
        <w:r w:rsidRPr="000C023B">
          <w:rPr>
            <w:rFonts w:ascii="宋体" w:hAnsi="宋体"/>
            <w:b w:val="0"/>
            <w:bCs w:val="0"/>
            <w:noProof/>
            <w:sz w:val="24"/>
            <w:szCs w:val="24"/>
          </w:rPr>
          <w:fldChar w:fldCharType="separate"/>
        </w:r>
        <w:r w:rsidR="003D542E" w:rsidRPr="000C023B">
          <w:rPr>
            <w:rFonts w:ascii="宋体" w:hAnsi="宋体"/>
            <w:b w:val="0"/>
            <w:bCs w:val="0"/>
            <w:noProof/>
            <w:sz w:val="24"/>
            <w:szCs w:val="24"/>
          </w:rPr>
          <w:t>15</w:t>
        </w:r>
        <w:r w:rsidRPr="000C023B">
          <w:rPr>
            <w:rFonts w:ascii="宋体" w:hAnsi="宋体"/>
            <w:b w:val="0"/>
            <w:bCs w:val="0"/>
            <w:noProof/>
            <w:sz w:val="24"/>
            <w:szCs w:val="24"/>
          </w:rPr>
          <w:fldChar w:fldCharType="end"/>
        </w:r>
      </w:hyperlink>
    </w:p>
    <w:p w:rsidR="003D542E" w:rsidRPr="000C023B" w:rsidRDefault="0039160E" w:rsidP="003D542E">
      <w:pPr>
        <w:pStyle w:val="14"/>
        <w:tabs>
          <w:tab w:val="right" w:leader="dot" w:pos="8921"/>
        </w:tabs>
        <w:rPr>
          <w:rFonts w:ascii="宋体" w:hAnsi="宋体"/>
          <w:b w:val="0"/>
          <w:bCs w:val="0"/>
          <w:caps w:val="0"/>
          <w:noProof/>
          <w:sz w:val="24"/>
          <w:szCs w:val="24"/>
        </w:rPr>
      </w:pPr>
      <w:hyperlink w:anchor="_Toc59095091" w:history="1">
        <w:r w:rsidR="003D542E" w:rsidRPr="000C023B">
          <w:rPr>
            <w:rStyle w:val="afd"/>
            <w:rFonts w:ascii="宋体" w:hAnsi="宋体"/>
            <w:b w:val="0"/>
            <w:bCs w:val="0"/>
            <w:noProof/>
            <w:szCs w:val="24"/>
          </w:rPr>
          <w:t>第六章 格式附表</w:t>
        </w:r>
        <w:r w:rsidR="003D542E" w:rsidRPr="000C023B">
          <w:rPr>
            <w:rFonts w:ascii="宋体" w:hAnsi="宋体"/>
            <w:b w:val="0"/>
            <w:bCs w:val="0"/>
            <w:noProof/>
            <w:sz w:val="24"/>
            <w:szCs w:val="24"/>
          </w:rPr>
          <w:tab/>
        </w:r>
        <w:r w:rsidRPr="000C023B">
          <w:rPr>
            <w:rFonts w:ascii="宋体" w:hAnsi="宋体"/>
            <w:b w:val="0"/>
            <w:bCs w:val="0"/>
            <w:noProof/>
            <w:sz w:val="24"/>
            <w:szCs w:val="24"/>
          </w:rPr>
          <w:fldChar w:fldCharType="begin"/>
        </w:r>
        <w:r w:rsidR="003D542E" w:rsidRPr="000C023B">
          <w:rPr>
            <w:rFonts w:ascii="宋体" w:hAnsi="宋体"/>
            <w:b w:val="0"/>
            <w:bCs w:val="0"/>
            <w:noProof/>
            <w:sz w:val="24"/>
            <w:szCs w:val="24"/>
          </w:rPr>
          <w:instrText xml:space="preserve"> PAGEREF _Toc59095091 \h </w:instrText>
        </w:r>
        <w:r w:rsidRPr="000C023B">
          <w:rPr>
            <w:rFonts w:ascii="宋体" w:hAnsi="宋体"/>
            <w:b w:val="0"/>
            <w:bCs w:val="0"/>
            <w:noProof/>
            <w:sz w:val="24"/>
            <w:szCs w:val="24"/>
          </w:rPr>
        </w:r>
        <w:r w:rsidRPr="000C023B">
          <w:rPr>
            <w:rFonts w:ascii="宋体" w:hAnsi="宋体"/>
            <w:b w:val="0"/>
            <w:bCs w:val="0"/>
            <w:noProof/>
            <w:sz w:val="24"/>
            <w:szCs w:val="24"/>
          </w:rPr>
          <w:fldChar w:fldCharType="separate"/>
        </w:r>
        <w:r w:rsidR="003D542E" w:rsidRPr="000C023B">
          <w:rPr>
            <w:rFonts w:ascii="宋体" w:hAnsi="宋体"/>
            <w:b w:val="0"/>
            <w:bCs w:val="0"/>
            <w:noProof/>
            <w:sz w:val="24"/>
            <w:szCs w:val="24"/>
          </w:rPr>
          <w:t>19</w:t>
        </w:r>
        <w:r w:rsidRPr="000C023B">
          <w:rPr>
            <w:rFonts w:ascii="宋体" w:hAnsi="宋体"/>
            <w:b w:val="0"/>
            <w:bCs w:val="0"/>
            <w:noProof/>
            <w:sz w:val="24"/>
            <w:szCs w:val="24"/>
          </w:rPr>
          <w:fldChar w:fldCharType="end"/>
        </w:r>
      </w:hyperlink>
    </w:p>
    <w:p w:rsidR="003D542E" w:rsidRPr="000C023B" w:rsidRDefault="0039160E" w:rsidP="003D542E">
      <w:pPr>
        <w:pStyle w:val="14"/>
        <w:tabs>
          <w:tab w:val="right" w:leader="dot" w:pos="8921"/>
        </w:tabs>
        <w:rPr>
          <w:rFonts w:ascii="宋体" w:hAnsi="宋体"/>
          <w:b w:val="0"/>
          <w:bCs w:val="0"/>
          <w:caps w:val="0"/>
          <w:noProof/>
          <w:sz w:val="24"/>
          <w:szCs w:val="24"/>
        </w:rPr>
      </w:pPr>
      <w:hyperlink w:anchor="_Toc59095092" w:history="1">
        <w:r w:rsidR="003D542E" w:rsidRPr="000C023B">
          <w:rPr>
            <w:rStyle w:val="afd"/>
            <w:rFonts w:ascii="宋体" w:hAnsi="宋体"/>
            <w:b w:val="0"/>
            <w:bCs w:val="0"/>
            <w:noProof/>
            <w:szCs w:val="24"/>
          </w:rPr>
          <w:t>第七章 采购需求</w:t>
        </w:r>
        <w:r w:rsidR="003D542E" w:rsidRPr="000C023B">
          <w:rPr>
            <w:rFonts w:ascii="宋体" w:hAnsi="宋体"/>
            <w:b w:val="0"/>
            <w:bCs w:val="0"/>
            <w:noProof/>
            <w:sz w:val="24"/>
            <w:szCs w:val="24"/>
          </w:rPr>
          <w:tab/>
        </w:r>
        <w:r w:rsidRPr="000C023B">
          <w:rPr>
            <w:rFonts w:ascii="宋体" w:hAnsi="宋体"/>
            <w:b w:val="0"/>
            <w:bCs w:val="0"/>
            <w:noProof/>
            <w:sz w:val="24"/>
            <w:szCs w:val="24"/>
          </w:rPr>
          <w:fldChar w:fldCharType="begin"/>
        </w:r>
        <w:r w:rsidR="003D542E" w:rsidRPr="000C023B">
          <w:rPr>
            <w:rFonts w:ascii="宋体" w:hAnsi="宋体"/>
            <w:b w:val="0"/>
            <w:bCs w:val="0"/>
            <w:noProof/>
            <w:sz w:val="24"/>
            <w:szCs w:val="24"/>
          </w:rPr>
          <w:instrText xml:space="preserve"> PAGEREF _Toc59095092 \h </w:instrText>
        </w:r>
        <w:r w:rsidRPr="000C023B">
          <w:rPr>
            <w:rFonts w:ascii="宋体" w:hAnsi="宋体"/>
            <w:b w:val="0"/>
            <w:bCs w:val="0"/>
            <w:noProof/>
            <w:sz w:val="24"/>
            <w:szCs w:val="24"/>
          </w:rPr>
        </w:r>
        <w:r w:rsidRPr="000C023B">
          <w:rPr>
            <w:rFonts w:ascii="宋体" w:hAnsi="宋体"/>
            <w:b w:val="0"/>
            <w:bCs w:val="0"/>
            <w:noProof/>
            <w:sz w:val="24"/>
            <w:szCs w:val="24"/>
          </w:rPr>
          <w:fldChar w:fldCharType="separate"/>
        </w:r>
        <w:r w:rsidR="003D542E" w:rsidRPr="000C023B">
          <w:rPr>
            <w:rFonts w:ascii="宋体" w:hAnsi="宋体"/>
            <w:b w:val="0"/>
            <w:bCs w:val="0"/>
            <w:noProof/>
            <w:sz w:val="24"/>
            <w:szCs w:val="24"/>
          </w:rPr>
          <w:t>36</w:t>
        </w:r>
        <w:r w:rsidRPr="000C023B">
          <w:rPr>
            <w:rFonts w:ascii="宋体" w:hAnsi="宋体"/>
            <w:b w:val="0"/>
            <w:bCs w:val="0"/>
            <w:noProof/>
            <w:sz w:val="24"/>
            <w:szCs w:val="24"/>
          </w:rPr>
          <w:fldChar w:fldCharType="end"/>
        </w:r>
      </w:hyperlink>
    </w:p>
    <w:p w:rsidR="003D542E" w:rsidRPr="000C023B" w:rsidRDefault="0039160E" w:rsidP="003D542E">
      <w:pPr>
        <w:pStyle w:val="14"/>
        <w:tabs>
          <w:tab w:val="right" w:leader="dot" w:pos="8921"/>
        </w:tabs>
        <w:rPr>
          <w:rFonts w:ascii="宋体" w:hAnsi="宋体"/>
          <w:b w:val="0"/>
          <w:bCs w:val="0"/>
          <w:caps w:val="0"/>
          <w:noProof/>
          <w:sz w:val="24"/>
          <w:szCs w:val="24"/>
        </w:rPr>
      </w:pPr>
      <w:hyperlink w:anchor="_Toc59095093" w:history="1">
        <w:r w:rsidR="003D542E" w:rsidRPr="000C023B">
          <w:rPr>
            <w:rStyle w:val="afd"/>
            <w:rFonts w:ascii="宋体" w:hAnsi="宋体"/>
            <w:b w:val="0"/>
            <w:bCs w:val="0"/>
            <w:noProof/>
            <w:szCs w:val="24"/>
          </w:rPr>
          <w:t>第八章 评审办法</w:t>
        </w:r>
        <w:r w:rsidR="003D542E" w:rsidRPr="000C023B">
          <w:rPr>
            <w:rFonts w:ascii="宋体" w:hAnsi="宋体"/>
            <w:b w:val="0"/>
            <w:bCs w:val="0"/>
            <w:noProof/>
            <w:sz w:val="24"/>
            <w:szCs w:val="24"/>
          </w:rPr>
          <w:tab/>
        </w:r>
        <w:r w:rsidRPr="000C023B">
          <w:rPr>
            <w:rFonts w:ascii="宋体" w:hAnsi="宋体"/>
            <w:b w:val="0"/>
            <w:bCs w:val="0"/>
            <w:noProof/>
            <w:sz w:val="24"/>
            <w:szCs w:val="24"/>
          </w:rPr>
          <w:fldChar w:fldCharType="begin"/>
        </w:r>
        <w:r w:rsidR="003D542E" w:rsidRPr="000C023B">
          <w:rPr>
            <w:rFonts w:ascii="宋体" w:hAnsi="宋体"/>
            <w:b w:val="0"/>
            <w:bCs w:val="0"/>
            <w:noProof/>
            <w:sz w:val="24"/>
            <w:szCs w:val="24"/>
          </w:rPr>
          <w:instrText xml:space="preserve"> PAGEREF _Toc59095093 \h </w:instrText>
        </w:r>
        <w:r w:rsidRPr="000C023B">
          <w:rPr>
            <w:rFonts w:ascii="宋体" w:hAnsi="宋体"/>
            <w:b w:val="0"/>
            <w:bCs w:val="0"/>
            <w:noProof/>
            <w:sz w:val="24"/>
            <w:szCs w:val="24"/>
          </w:rPr>
        </w:r>
        <w:r w:rsidRPr="000C023B">
          <w:rPr>
            <w:rFonts w:ascii="宋体" w:hAnsi="宋体"/>
            <w:b w:val="0"/>
            <w:bCs w:val="0"/>
            <w:noProof/>
            <w:sz w:val="24"/>
            <w:szCs w:val="24"/>
          </w:rPr>
          <w:fldChar w:fldCharType="separate"/>
        </w:r>
        <w:r w:rsidR="003D542E" w:rsidRPr="000C023B">
          <w:rPr>
            <w:rFonts w:ascii="宋体" w:hAnsi="宋体"/>
            <w:b w:val="0"/>
            <w:bCs w:val="0"/>
            <w:noProof/>
            <w:sz w:val="24"/>
            <w:szCs w:val="24"/>
          </w:rPr>
          <w:t>46</w:t>
        </w:r>
        <w:r w:rsidRPr="000C023B">
          <w:rPr>
            <w:rFonts w:ascii="宋体" w:hAnsi="宋体"/>
            <w:b w:val="0"/>
            <w:bCs w:val="0"/>
            <w:noProof/>
            <w:sz w:val="24"/>
            <w:szCs w:val="24"/>
          </w:rPr>
          <w:fldChar w:fldCharType="end"/>
        </w:r>
      </w:hyperlink>
    </w:p>
    <w:p w:rsidR="003D542E" w:rsidRPr="000C023B" w:rsidRDefault="0039160E" w:rsidP="003D542E">
      <w:pPr>
        <w:pStyle w:val="14"/>
        <w:tabs>
          <w:tab w:val="right" w:leader="dot" w:pos="8921"/>
        </w:tabs>
        <w:rPr>
          <w:rFonts w:ascii="宋体" w:hAnsi="宋体"/>
          <w:b w:val="0"/>
          <w:bCs w:val="0"/>
          <w:caps w:val="0"/>
          <w:noProof/>
          <w:sz w:val="24"/>
          <w:szCs w:val="24"/>
        </w:rPr>
      </w:pPr>
      <w:hyperlink w:anchor="_Toc59095094" w:history="1">
        <w:r w:rsidR="003D542E" w:rsidRPr="000C023B">
          <w:rPr>
            <w:rStyle w:val="afd"/>
            <w:rFonts w:ascii="宋体" w:hAnsi="宋体"/>
            <w:b w:val="0"/>
            <w:bCs w:val="0"/>
            <w:noProof/>
            <w:szCs w:val="24"/>
          </w:rPr>
          <w:t>第九章 合同文本</w:t>
        </w:r>
        <w:r w:rsidR="003D542E" w:rsidRPr="000C023B">
          <w:rPr>
            <w:rFonts w:ascii="宋体" w:hAnsi="宋体"/>
            <w:b w:val="0"/>
            <w:bCs w:val="0"/>
            <w:noProof/>
            <w:sz w:val="24"/>
            <w:szCs w:val="24"/>
          </w:rPr>
          <w:tab/>
        </w:r>
        <w:r w:rsidRPr="000C023B">
          <w:rPr>
            <w:rFonts w:ascii="宋体" w:hAnsi="宋体"/>
            <w:b w:val="0"/>
            <w:bCs w:val="0"/>
            <w:noProof/>
            <w:sz w:val="24"/>
            <w:szCs w:val="24"/>
          </w:rPr>
          <w:fldChar w:fldCharType="begin"/>
        </w:r>
        <w:r w:rsidR="003D542E" w:rsidRPr="000C023B">
          <w:rPr>
            <w:rFonts w:ascii="宋体" w:hAnsi="宋体"/>
            <w:b w:val="0"/>
            <w:bCs w:val="0"/>
            <w:noProof/>
            <w:sz w:val="24"/>
            <w:szCs w:val="24"/>
          </w:rPr>
          <w:instrText xml:space="preserve"> PAGEREF _Toc59095094 \h </w:instrText>
        </w:r>
        <w:r w:rsidRPr="000C023B">
          <w:rPr>
            <w:rFonts w:ascii="宋体" w:hAnsi="宋体"/>
            <w:b w:val="0"/>
            <w:bCs w:val="0"/>
            <w:noProof/>
            <w:sz w:val="24"/>
            <w:szCs w:val="24"/>
          </w:rPr>
        </w:r>
        <w:r w:rsidRPr="000C023B">
          <w:rPr>
            <w:rFonts w:ascii="宋体" w:hAnsi="宋体"/>
            <w:b w:val="0"/>
            <w:bCs w:val="0"/>
            <w:noProof/>
            <w:sz w:val="24"/>
            <w:szCs w:val="24"/>
          </w:rPr>
          <w:fldChar w:fldCharType="separate"/>
        </w:r>
        <w:r w:rsidR="003D542E" w:rsidRPr="000C023B">
          <w:rPr>
            <w:rFonts w:ascii="宋体" w:hAnsi="宋体"/>
            <w:b w:val="0"/>
            <w:bCs w:val="0"/>
            <w:noProof/>
            <w:sz w:val="24"/>
            <w:szCs w:val="24"/>
          </w:rPr>
          <w:t>49</w:t>
        </w:r>
        <w:r w:rsidRPr="000C023B">
          <w:rPr>
            <w:rFonts w:ascii="宋体" w:hAnsi="宋体"/>
            <w:b w:val="0"/>
            <w:bCs w:val="0"/>
            <w:noProof/>
            <w:sz w:val="24"/>
            <w:szCs w:val="24"/>
          </w:rPr>
          <w:fldChar w:fldCharType="end"/>
        </w:r>
      </w:hyperlink>
    </w:p>
    <w:p w:rsidR="003D542E" w:rsidRPr="000C023B" w:rsidRDefault="0039160E" w:rsidP="003D542E">
      <w:pPr>
        <w:adjustRightInd w:val="0"/>
        <w:snapToGrid w:val="0"/>
        <w:spacing w:line="360" w:lineRule="auto"/>
        <w:ind w:firstLineChars="200" w:firstLine="480"/>
        <w:rPr>
          <w:rFonts w:ascii="微软雅黑" w:eastAsia="微软雅黑" w:hAnsi="微软雅黑" w:cs="微软雅黑"/>
          <w:sz w:val="36"/>
          <w:szCs w:val="36"/>
        </w:rPr>
      </w:pPr>
      <w:r w:rsidRPr="000C023B">
        <w:rPr>
          <w:rFonts w:ascii="宋体" w:hAnsi="宋体" w:cs="微软雅黑" w:hint="eastAsia"/>
          <w:sz w:val="24"/>
        </w:rPr>
        <w:fldChar w:fldCharType="end"/>
      </w:r>
    </w:p>
    <w:p w:rsidR="003D542E" w:rsidRPr="000C023B" w:rsidRDefault="003D542E" w:rsidP="003D542E">
      <w:pPr>
        <w:pStyle w:val="10"/>
        <w:numPr>
          <w:ilvl w:val="0"/>
          <w:numId w:val="0"/>
        </w:numPr>
        <w:tabs>
          <w:tab w:val="left" w:pos="0"/>
          <w:tab w:val="left" w:pos="1571"/>
        </w:tabs>
        <w:autoSpaceDE w:val="0"/>
        <w:autoSpaceDN w:val="0"/>
        <w:spacing w:before="0" w:line="360" w:lineRule="auto"/>
        <w:ind w:left="574"/>
        <w:rPr>
          <w:rFonts w:ascii="华文中宋" w:eastAsia="华文中宋" w:hAnsi="华文中宋"/>
        </w:rPr>
      </w:pPr>
      <w:bookmarkStart w:id="5" w:name="_Toc49188188"/>
      <w:bookmarkStart w:id="6" w:name="_Toc28359011"/>
      <w:bookmarkStart w:id="7" w:name="_Toc35393797"/>
      <w:bookmarkStart w:id="8" w:name="_Toc59095085"/>
      <w:bookmarkStart w:id="9" w:name="_Toc45822201"/>
      <w:r w:rsidRPr="000C023B">
        <w:rPr>
          <w:rFonts w:ascii="华文中宋" w:eastAsia="华文中宋" w:hAnsi="华文中宋" w:hint="eastAsia"/>
        </w:rPr>
        <w:lastRenderedPageBreak/>
        <w:t>竞争性磋商公告</w:t>
      </w:r>
      <w:bookmarkEnd w:id="5"/>
      <w:bookmarkEnd w:id="6"/>
      <w:bookmarkEnd w:id="7"/>
      <w:bookmarkEnd w:id="8"/>
      <w:bookmarkEnd w:id="9"/>
    </w:p>
    <w:p w:rsidR="003D542E" w:rsidRPr="000C023B" w:rsidRDefault="003D542E" w:rsidP="003D542E">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sz w:val="24"/>
        </w:rPr>
      </w:pPr>
      <w:r w:rsidRPr="000C023B">
        <w:rPr>
          <w:rFonts w:ascii="宋体" w:hAnsi="宋体" w:hint="eastAsia"/>
          <w:sz w:val="24"/>
        </w:rPr>
        <w:t>项目概况</w:t>
      </w:r>
    </w:p>
    <w:p w:rsidR="003D542E" w:rsidRPr="000C023B" w:rsidRDefault="003D542E" w:rsidP="003D542E">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sz w:val="24"/>
        </w:rPr>
      </w:pPr>
      <w:r>
        <w:rPr>
          <w:rFonts w:ascii="宋体" w:hAnsi="宋体" w:hint="eastAsia"/>
          <w:sz w:val="24"/>
          <w:u w:val="single"/>
        </w:rPr>
        <w:t>常州市孟河中医医院医用空间设备采购及安装项目</w:t>
      </w:r>
      <w:r w:rsidRPr="000C023B">
        <w:rPr>
          <w:rFonts w:ascii="宋体" w:hAnsi="宋体" w:hint="eastAsia"/>
          <w:sz w:val="24"/>
        </w:rPr>
        <w:t>的潜在供应商应在</w:t>
      </w:r>
      <w:proofErr w:type="gramStart"/>
      <w:r w:rsidRPr="000C023B">
        <w:rPr>
          <w:rFonts w:ascii="宋体" w:hAnsi="宋体" w:hint="eastAsia"/>
          <w:sz w:val="24"/>
          <w:u w:val="single"/>
        </w:rPr>
        <w:t>常州沃成招标</w:t>
      </w:r>
      <w:proofErr w:type="gramEnd"/>
      <w:r w:rsidRPr="000C023B">
        <w:rPr>
          <w:rFonts w:ascii="宋体" w:hAnsi="宋体" w:hint="eastAsia"/>
          <w:sz w:val="24"/>
          <w:u w:val="single"/>
        </w:rPr>
        <w:t>有限公司（常州市钟楼区龙江中路96号五楼）</w:t>
      </w:r>
      <w:r w:rsidRPr="000C023B">
        <w:rPr>
          <w:rFonts w:ascii="宋体" w:hAnsi="宋体" w:hint="eastAsia"/>
          <w:sz w:val="24"/>
        </w:rPr>
        <w:t>获取采购文件，并于</w:t>
      </w:r>
      <w:r w:rsidRPr="000C023B">
        <w:rPr>
          <w:rFonts w:ascii="宋体" w:hAnsi="宋体" w:hint="eastAsia"/>
          <w:sz w:val="24"/>
          <w:u w:val="single"/>
        </w:rPr>
        <w:t>2021年</w:t>
      </w:r>
      <w:r>
        <w:rPr>
          <w:rFonts w:ascii="宋体" w:hAnsi="宋体" w:hint="eastAsia"/>
          <w:sz w:val="24"/>
          <w:u w:val="single"/>
        </w:rPr>
        <w:t>9</w:t>
      </w:r>
      <w:r w:rsidRPr="000C023B">
        <w:rPr>
          <w:rFonts w:ascii="宋体" w:hAnsi="宋体" w:hint="eastAsia"/>
          <w:sz w:val="24"/>
          <w:u w:val="single"/>
        </w:rPr>
        <w:t>月</w:t>
      </w:r>
      <w:r>
        <w:rPr>
          <w:rFonts w:ascii="宋体" w:hAnsi="宋体" w:hint="eastAsia"/>
          <w:sz w:val="24"/>
          <w:u w:val="single"/>
        </w:rPr>
        <w:t>24</w:t>
      </w:r>
      <w:r w:rsidRPr="000C023B">
        <w:rPr>
          <w:rFonts w:ascii="宋体" w:hAnsi="宋体" w:hint="eastAsia"/>
          <w:sz w:val="24"/>
          <w:u w:val="single"/>
        </w:rPr>
        <w:t>日</w:t>
      </w:r>
      <w:r>
        <w:rPr>
          <w:rFonts w:ascii="宋体" w:hAnsi="宋体" w:hint="eastAsia"/>
          <w:bCs/>
          <w:sz w:val="24"/>
          <w:u w:val="single"/>
        </w:rPr>
        <w:t>14</w:t>
      </w:r>
      <w:r w:rsidRPr="000C023B">
        <w:rPr>
          <w:rFonts w:ascii="宋体" w:hAnsi="宋体" w:hint="eastAsia"/>
          <w:bCs/>
          <w:sz w:val="24"/>
          <w:u w:val="single"/>
        </w:rPr>
        <w:t>点</w:t>
      </w:r>
      <w:r>
        <w:rPr>
          <w:rFonts w:ascii="宋体" w:hAnsi="宋体" w:hint="eastAsia"/>
          <w:bCs/>
          <w:sz w:val="24"/>
          <w:u w:val="single"/>
        </w:rPr>
        <w:t>0</w:t>
      </w:r>
      <w:r w:rsidRPr="000C023B">
        <w:rPr>
          <w:rFonts w:ascii="宋体" w:hAnsi="宋体"/>
          <w:bCs/>
          <w:sz w:val="24"/>
          <w:u w:val="single"/>
        </w:rPr>
        <w:t>0</w:t>
      </w:r>
      <w:r w:rsidRPr="000C023B">
        <w:rPr>
          <w:rFonts w:ascii="宋体" w:hAnsi="宋体" w:hint="eastAsia"/>
          <w:bCs/>
          <w:sz w:val="24"/>
          <w:u w:val="single"/>
        </w:rPr>
        <w:t>分</w:t>
      </w:r>
      <w:r w:rsidRPr="000C023B">
        <w:rPr>
          <w:rFonts w:ascii="宋体" w:hAnsi="宋体" w:hint="eastAsia"/>
          <w:bCs/>
          <w:sz w:val="24"/>
        </w:rPr>
        <w:t>（北京时间）前提交响应</w:t>
      </w:r>
      <w:r w:rsidRPr="000C023B">
        <w:rPr>
          <w:rFonts w:ascii="宋体" w:hAnsi="宋体"/>
          <w:bCs/>
          <w:sz w:val="24"/>
        </w:rPr>
        <w:t>文件</w:t>
      </w:r>
      <w:r w:rsidRPr="000C023B">
        <w:rPr>
          <w:rFonts w:ascii="宋体" w:hAnsi="宋体" w:hint="eastAsia"/>
          <w:sz w:val="24"/>
        </w:rPr>
        <w:t>。</w:t>
      </w:r>
    </w:p>
    <w:p w:rsidR="003D542E" w:rsidRPr="000C023B" w:rsidRDefault="003D542E" w:rsidP="003D542E">
      <w:pPr>
        <w:spacing w:line="420" w:lineRule="exact"/>
        <w:ind w:firstLineChars="200" w:firstLine="482"/>
        <w:rPr>
          <w:rFonts w:ascii="宋体" w:hAnsi="宋体"/>
          <w:b/>
          <w:bCs/>
          <w:sz w:val="24"/>
          <w:szCs w:val="32"/>
        </w:rPr>
      </w:pPr>
      <w:bookmarkStart w:id="10" w:name="_Toc35393629"/>
      <w:bookmarkStart w:id="11" w:name="_Toc35393798"/>
      <w:bookmarkStart w:id="12" w:name="_Toc28359012"/>
      <w:bookmarkStart w:id="13" w:name="_Toc28359089"/>
      <w:r w:rsidRPr="000C023B">
        <w:rPr>
          <w:rFonts w:ascii="宋体" w:hAnsi="宋体" w:hint="eastAsia"/>
          <w:b/>
          <w:bCs/>
          <w:sz w:val="24"/>
          <w:szCs w:val="32"/>
        </w:rPr>
        <w:t>一、项目基本情况</w:t>
      </w:r>
      <w:bookmarkEnd w:id="10"/>
      <w:bookmarkEnd w:id="11"/>
      <w:bookmarkEnd w:id="12"/>
      <w:bookmarkEnd w:id="13"/>
    </w:p>
    <w:p w:rsidR="003D542E" w:rsidRPr="000C023B" w:rsidRDefault="003D542E" w:rsidP="003D542E">
      <w:pPr>
        <w:spacing w:line="420" w:lineRule="exact"/>
        <w:ind w:firstLineChars="200" w:firstLine="480"/>
        <w:rPr>
          <w:rFonts w:ascii="宋体" w:hAnsi="宋体"/>
          <w:sz w:val="24"/>
        </w:rPr>
      </w:pPr>
      <w:r w:rsidRPr="000C023B">
        <w:rPr>
          <w:rFonts w:ascii="宋体" w:hAnsi="宋体" w:hint="eastAsia"/>
          <w:sz w:val="24"/>
        </w:rPr>
        <w:t>项目编号：</w:t>
      </w:r>
      <w:proofErr w:type="gramStart"/>
      <w:r w:rsidRPr="000C023B">
        <w:rPr>
          <w:rFonts w:ascii="宋体" w:hAnsi="宋体" w:hint="eastAsia"/>
          <w:sz w:val="24"/>
        </w:rPr>
        <w:t>沃成竞磋</w:t>
      </w:r>
      <w:proofErr w:type="gramEnd"/>
      <w:r w:rsidRPr="000C023B">
        <w:rPr>
          <w:rFonts w:ascii="宋体" w:hAnsi="宋体" w:hint="eastAsia"/>
          <w:sz w:val="24"/>
        </w:rPr>
        <w:t>[2021]</w:t>
      </w:r>
      <w:r>
        <w:rPr>
          <w:rFonts w:ascii="宋体" w:hAnsi="宋体" w:hint="eastAsia"/>
          <w:sz w:val="24"/>
        </w:rPr>
        <w:t>018</w:t>
      </w:r>
      <w:r w:rsidRPr="000C023B">
        <w:rPr>
          <w:rFonts w:ascii="宋体" w:hAnsi="宋体" w:hint="eastAsia"/>
          <w:sz w:val="24"/>
        </w:rPr>
        <w:t>号</w:t>
      </w:r>
    </w:p>
    <w:p w:rsidR="003D542E" w:rsidRPr="000C023B" w:rsidRDefault="003D542E" w:rsidP="003D542E">
      <w:pPr>
        <w:spacing w:line="420" w:lineRule="exact"/>
        <w:ind w:firstLineChars="200" w:firstLine="480"/>
        <w:rPr>
          <w:rFonts w:ascii="宋体" w:hAnsi="宋体"/>
          <w:sz w:val="24"/>
          <w:u w:val="single"/>
        </w:rPr>
      </w:pPr>
      <w:r w:rsidRPr="000C023B">
        <w:rPr>
          <w:rFonts w:ascii="宋体" w:hAnsi="宋体" w:hint="eastAsia"/>
          <w:sz w:val="24"/>
        </w:rPr>
        <w:t>项目名称：</w:t>
      </w:r>
      <w:r>
        <w:rPr>
          <w:rFonts w:ascii="宋体" w:hAnsi="宋体" w:hint="eastAsia"/>
          <w:sz w:val="24"/>
        </w:rPr>
        <w:t>常州市孟河中医医院医用空间设备采购及安装项目</w:t>
      </w:r>
      <w:bookmarkStart w:id="14" w:name="_Hlk6475121"/>
    </w:p>
    <w:p w:rsidR="003D542E" w:rsidRPr="000C023B" w:rsidRDefault="003D542E" w:rsidP="003D542E">
      <w:pPr>
        <w:spacing w:line="420" w:lineRule="exact"/>
        <w:ind w:firstLineChars="200" w:firstLine="480"/>
        <w:rPr>
          <w:rFonts w:ascii="宋体" w:hAnsi="宋体"/>
          <w:sz w:val="24"/>
        </w:rPr>
      </w:pPr>
      <w:r w:rsidRPr="000C023B">
        <w:rPr>
          <w:rFonts w:ascii="宋体" w:hAnsi="宋体" w:hint="eastAsia"/>
          <w:sz w:val="24"/>
        </w:rPr>
        <w:t>采购方式：竞争性磋商</w:t>
      </w:r>
    </w:p>
    <w:p w:rsidR="003D542E" w:rsidRPr="000C023B" w:rsidRDefault="003D542E" w:rsidP="003D542E">
      <w:pPr>
        <w:snapToGrid w:val="0"/>
        <w:spacing w:line="420" w:lineRule="exact"/>
        <w:ind w:firstLineChars="200" w:firstLine="480"/>
        <w:rPr>
          <w:rFonts w:ascii="宋体" w:hAnsi="宋体" w:cs="宋体"/>
          <w:spacing w:val="2"/>
          <w:sz w:val="24"/>
          <w:lang w:val="zh-CN"/>
        </w:rPr>
      </w:pPr>
      <w:r w:rsidRPr="000C023B">
        <w:rPr>
          <w:rFonts w:ascii="宋体" w:hAnsi="宋体" w:hint="eastAsia"/>
          <w:sz w:val="24"/>
        </w:rPr>
        <w:t>预算金额：</w:t>
      </w:r>
      <w:r w:rsidRPr="00600894">
        <w:rPr>
          <w:rFonts w:ascii="宋体" w:hAnsi="宋体" w:cs="宋体"/>
          <w:spacing w:val="2"/>
          <w:sz w:val="24"/>
          <w:lang w:val="zh-CN"/>
        </w:rPr>
        <w:t>1525455.81</w:t>
      </w:r>
      <w:r w:rsidRPr="00600894">
        <w:rPr>
          <w:rFonts w:ascii="宋体" w:hAnsi="宋体" w:cs="宋体" w:hint="eastAsia"/>
          <w:spacing w:val="2"/>
          <w:sz w:val="24"/>
          <w:lang w:val="zh-CN"/>
        </w:rPr>
        <w:t>元</w:t>
      </w:r>
    </w:p>
    <w:p w:rsidR="003D542E" w:rsidRPr="000C023B" w:rsidRDefault="003D542E" w:rsidP="003D542E">
      <w:pPr>
        <w:spacing w:line="420" w:lineRule="exact"/>
        <w:ind w:firstLineChars="200" w:firstLine="480"/>
        <w:rPr>
          <w:rFonts w:ascii="宋体" w:hAnsi="宋体"/>
          <w:sz w:val="24"/>
        </w:rPr>
      </w:pPr>
      <w:r w:rsidRPr="000C023B">
        <w:rPr>
          <w:rFonts w:ascii="宋体" w:hAnsi="宋体" w:hint="eastAsia"/>
          <w:sz w:val="24"/>
        </w:rPr>
        <w:t>最高限价：</w:t>
      </w:r>
      <w:r w:rsidRPr="00600894">
        <w:rPr>
          <w:rFonts w:ascii="宋体" w:hAnsi="宋体" w:cs="宋体"/>
          <w:spacing w:val="2"/>
          <w:sz w:val="24"/>
          <w:lang w:val="zh-CN"/>
        </w:rPr>
        <w:t>1525455.81</w:t>
      </w:r>
      <w:r w:rsidRPr="00600894">
        <w:rPr>
          <w:rFonts w:ascii="宋体" w:hAnsi="宋体" w:cs="宋体" w:hint="eastAsia"/>
          <w:spacing w:val="2"/>
          <w:sz w:val="24"/>
          <w:lang w:val="zh-CN"/>
        </w:rPr>
        <w:t>元</w:t>
      </w:r>
    </w:p>
    <w:p w:rsidR="003D542E" w:rsidRPr="000C023B" w:rsidRDefault="003D542E" w:rsidP="003D542E">
      <w:pPr>
        <w:spacing w:line="420" w:lineRule="exact"/>
        <w:ind w:firstLineChars="200" w:firstLine="480"/>
        <w:rPr>
          <w:rFonts w:ascii="宋体" w:hAnsi="宋体"/>
          <w:sz w:val="24"/>
        </w:rPr>
      </w:pPr>
      <w:r w:rsidRPr="000C023B">
        <w:rPr>
          <w:rFonts w:ascii="宋体" w:hAnsi="宋体" w:hint="eastAsia"/>
          <w:sz w:val="24"/>
        </w:rPr>
        <w:t>采购需求：</w:t>
      </w:r>
      <w:r w:rsidRPr="00600894">
        <w:rPr>
          <w:rFonts w:ascii="宋体" w:hAnsi="宋体" w:hint="eastAsia"/>
          <w:sz w:val="24"/>
        </w:rPr>
        <w:t>本项目是常州市孟河中医医院</w:t>
      </w:r>
      <w:r w:rsidRPr="00A4387A">
        <w:rPr>
          <w:rFonts w:ascii="宋体" w:hAnsi="宋体" w:cs="宋体" w:hint="eastAsia"/>
          <w:spacing w:val="2"/>
          <w:sz w:val="24"/>
          <w:lang w:val="zh-CN"/>
        </w:rPr>
        <w:t>医用空间设备采购及安装项目，</w:t>
      </w:r>
      <w:r w:rsidRPr="00600894">
        <w:rPr>
          <w:rFonts w:ascii="宋体" w:hAnsi="宋体" w:hint="eastAsia"/>
          <w:sz w:val="24"/>
        </w:rPr>
        <w:t>包括但不限于采购文件及其基本技术要求范围内准备（包括现场踏勘、技术核对等）、深化设计、设备的制造（采购）、检验、包装、技术资料、发货、运输、装卸至现场指定地点、安装、调试、测试、安装、售后服务、技术培训等，直至通过采购单位及其他相关部门的验收以及质量保修、免费质保期</w:t>
      </w:r>
      <w:proofErr w:type="gramStart"/>
      <w:r w:rsidRPr="00600894">
        <w:rPr>
          <w:rFonts w:ascii="宋体" w:hAnsi="宋体" w:hint="eastAsia"/>
          <w:sz w:val="24"/>
        </w:rPr>
        <w:t>及维保服务</w:t>
      </w:r>
      <w:proofErr w:type="gramEnd"/>
      <w:r w:rsidRPr="00600894">
        <w:rPr>
          <w:rFonts w:ascii="宋体" w:hAnsi="宋体" w:hint="eastAsia"/>
          <w:sz w:val="24"/>
        </w:rPr>
        <w:t>等全部工作。具体范围及内容以招标人提供的功能设备需求清单（附表）、及招标人委托的现场管理人员指令为准。</w:t>
      </w:r>
      <w:r w:rsidRPr="000C023B">
        <w:rPr>
          <w:rFonts w:ascii="宋体" w:hAnsi="宋体" w:hint="eastAsia"/>
          <w:sz w:val="24"/>
        </w:rPr>
        <w:t>具体详见</w:t>
      </w:r>
      <w:r>
        <w:rPr>
          <w:rFonts w:ascii="宋体" w:hAnsi="宋体" w:hint="eastAsia"/>
          <w:sz w:val="24"/>
        </w:rPr>
        <w:t>采购</w:t>
      </w:r>
      <w:r w:rsidRPr="000C023B">
        <w:rPr>
          <w:rFonts w:ascii="宋体" w:hAnsi="宋体" w:hint="eastAsia"/>
          <w:sz w:val="24"/>
        </w:rPr>
        <w:t>文件。</w:t>
      </w:r>
    </w:p>
    <w:p w:rsidR="003D542E" w:rsidRPr="000C023B" w:rsidRDefault="003D542E" w:rsidP="003D542E">
      <w:pPr>
        <w:spacing w:line="420" w:lineRule="exact"/>
        <w:ind w:firstLineChars="200" w:firstLine="480"/>
        <w:rPr>
          <w:rFonts w:ascii="宋体" w:hAnsi="宋体"/>
          <w:sz w:val="24"/>
        </w:rPr>
      </w:pPr>
      <w:r w:rsidRPr="000C023B">
        <w:rPr>
          <w:rFonts w:ascii="宋体" w:hAnsi="宋体" w:hint="eastAsia"/>
          <w:sz w:val="24"/>
        </w:rPr>
        <w:t>合同履行期限：</w:t>
      </w:r>
      <w:r w:rsidRPr="00600894">
        <w:rPr>
          <w:rFonts w:ascii="宋体" w:hAnsi="宋体" w:hint="eastAsia"/>
          <w:sz w:val="24"/>
        </w:rPr>
        <w:t>合同签订后45天内供货安装验收合格，具体开始日期以采购人书面通知为准。</w:t>
      </w:r>
    </w:p>
    <w:p w:rsidR="003D542E" w:rsidRPr="000C023B" w:rsidRDefault="003D542E" w:rsidP="003D542E">
      <w:pPr>
        <w:spacing w:line="420" w:lineRule="exact"/>
        <w:ind w:firstLineChars="200" w:firstLine="480"/>
        <w:rPr>
          <w:rFonts w:ascii="宋体" w:hAnsi="宋体"/>
          <w:sz w:val="24"/>
        </w:rPr>
      </w:pPr>
      <w:r w:rsidRPr="000C023B">
        <w:rPr>
          <w:rFonts w:ascii="宋体" w:hAnsi="宋体" w:hint="eastAsia"/>
          <w:sz w:val="24"/>
        </w:rPr>
        <w:t>本项目不接受联合体。</w:t>
      </w:r>
    </w:p>
    <w:p w:rsidR="003D542E" w:rsidRPr="000C023B" w:rsidRDefault="003D542E" w:rsidP="003D542E">
      <w:pPr>
        <w:spacing w:line="420" w:lineRule="exact"/>
        <w:ind w:firstLineChars="200" w:firstLine="482"/>
        <w:rPr>
          <w:rFonts w:ascii="宋体" w:hAnsi="宋体"/>
          <w:b/>
          <w:bCs/>
          <w:sz w:val="24"/>
          <w:szCs w:val="32"/>
        </w:rPr>
      </w:pPr>
      <w:bookmarkStart w:id="15" w:name="_Toc35393799"/>
      <w:bookmarkStart w:id="16" w:name="_Toc35393630"/>
      <w:bookmarkStart w:id="17" w:name="_Toc28359090"/>
      <w:bookmarkStart w:id="18" w:name="_Toc28359013"/>
      <w:r w:rsidRPr="000C023B">
        <w:rPr>
          <w:rFonts w:ascii="宋体" w:hAnsi="宋体" w:hint="eastAsia"/>
          <w:b/>
          <w:bCs/>
          <w:sz w:val="24"/>
          <w:szCs w:val="32"/>
        </w:rPr>
        <w:t>二、申请人的资格要求：</w:t>
      </w:r>
      <w:bookmarkEnd w:id="15"/>
      <w:bookmarkEnd w:id="16"/>
      <w:bookmarkEnd w:id="17"/>
      <w:bookmarkEnd w:id="18"/>
    </w:p>
    <w:p w:rsidR="003D542E" w:rsidRPr="000C023B" w:rsidRDefault="003D542E" w:rsidP="003D542E">
      <w:pPr>
        <w:spacing w:line="420" w:lineRule="exact"/>
        <w:ind w:firstLineChars="200" w:firstLine="480"/>
        <w:rPr>
          <w:rFonts w:ascii="宋体" w:hAnsi="宋体"/>
          <w:sz w:val="24"/>
        </w:rPr>
      </w:pPr>
      <w:r w:rsidRPr="000C023B">
        <w:rPr>
          <w:rFonts w:ascii="宋体" w:hAnsi="宋体" w:hint="eastAsia"/>
          <w:sz w:val="24"/>
        </w:rPr>
        <w:t>1.满足《中华人民共和国政府采购法》第二十二条规定；</w:t>
      </w:r>
    </w:p>
    <w:p w:rsidR="003D542E" w:rsidRPr="000C023B" w:rsidRDefault="003D542E" w:rsidP="003D542E">
      <w:pPr>
        <w:spacing w:line="420" w:lineRule="exact"/>
        <w:ind w:firstLineChars="200" w:firstLine="480"/>
        <w:rPr>
          <w:rFonts w:ascii="宋体" w:hAnsi="宋体"/>
          <w:sz w:val="24"/>
        </w:rPr>
      </w:pPr>
      <w:bookmarkStart w:id="19" w:name="_Toc28359091"/>
      <w:bookmarkStart w:id="20" w:name="_Toc28359014"/>
      <w:r w:rsidRPr="000C023B">
        <w:rPr>
          <w:rFonts w:ascii="宋体" w:hAnsi="宋体"/>
          <w:sz w:val="24"/>
        </w:rPr>
        <w:t>2</w:t>
      </w:r>
      <w:r w:rsidRPr="000C023B">
        <w:rPr>
          <w:rFonts w:ascii="宋体" w:hAnsi="宋体" w:hint="eastAsia"/>
          <w:sz w:val="24"/>
        </w:rPr>
        <w:t>.落实政府采购政策需满足的资格要求：</w:t>
      </w:r>
      <w:r>
        <w:rPr>
          <w:rFonts w:ascii="宋体" w:hAnsi="宋体" w:hint="eastAsia"/>
          <w:sz w:val="24"/>
        </w:rPr>
        <w:t>无</w:t>
      </w:r>
    </w:p>
    <w:p w:rsidR="003D542E" w:rsidRPr="000C023B" w:rsidRDefault="003D542E" w:rsidP="003D542E">
      <w:pPr>
        <w:spacing w:line="420" w:lineRule="exact"/>
        <w:ind w:firstLineChars="200" w:firstLine="480"/>
        <w:rPr>
          <w:rFonts w:ascii="宋体" w:hAnsi="宋体"/>
          <w:sz w:val="24"/>
        </w:rPr>
      </w:pPr>
      <w:r w:rsidRPr="000C023B">
        <w:rPr>
          <w:rFonts w:ascii="宋体" w:hAnsi="宋体" w:hint="eastAsia"/>
          <w:sz w:val="24"/>
        </w:rPr>
        <w:t>3.本项目的特定资格要求：</w:t>
      </w:r>
      <w:bookmarkStart w:id="21" w:name="_Toc35393631"/>
      <w:bookmarkStart w:id="22" w:name="_Toc35393800"/>
    </w:p>
    <w:p w:rsidR="003D542E" w:rsidRPr="000C023B" w:rsidRDefault="003D542E" w:rsidP="003D542E">
      <w:pPr>
        <w:spacing w:line="420" w:lineRule="exact"/>
        <w:ind w:firstLineChars="200" w:firstLine="480"/>
        <w:rPr>
          <w:rFonts w:ascii="宋体" w:hAnsi="宋体"/>
          <w:sz w:val="24"/>
        </w:rPr>
      </w:pPr>
      <w:r w:rsidRPr="000C023B">
        <w:rPr>
          <w:rFonts w:ascii="宋体" w:hAnsi="宋体" w:hint="eastAsia"/>
          <w:sz w:val="24"/>
        </w:rPr>
        <w:t>（</w:t>
      </w:r>
      <w:r w:rsidRPr="000C023B">
        <w:rPr>
          <w:rFonts w:ascii="宋体" w:hAnsi="宋体"/>
          <w:sz w:val="24"/>
        </w:rPr>
        <w:t>1</w:t>
      </w:r>
      <w:r w:rsidRPr="000C023B">
        <w:rPr>
          <w:rFonts w:ascii="宋体" w:hAnsi="宋体" w:hint="eastAsia"/>
          <w:sz w:val="24"/>
        </w:rPr>
        <w:t>）未被“信用中国”网站（</w:t>
      </w:r>
      <w:r w:rsidRPr="000C023B">
        <w:rPr>
          <w:rFonts w:ascii="宋体" w:hAnsi="宋体"/>
          <w:sz w:val="24"/>
        </w:rPr>
        <w:t>www</w:t>
      </w:r>
      <w:r w:rsidRPr="000C023B">
        <w:rPr>
          <w:rFonts w:ascii="宋体" w:hAnsi="宋体" w:hint="eastAsia"/>
          <w:sz w:val="24"/>
        </w:rPr>
        <w:t>.creditchina.gov.cn）或“中国政府采购网”网站（www.ccgp.gov.cn）列入失信被执行人、重大税收违法案件当事人名单、政府采购严重失信行为记录名单；</w:t>
      </w:r>
    </w:p>
    <w:p w:rsidR="003D542E" w:rsidRPr="000C023B" w:rsidRDefault="003D542E" w:rsidP="003D542E">
      <w:pPr>
        <w:spacing w:line="420" w:lineRule="exact"/>
        <w:ind w:firstLineChars="200" w:firstLine="480"/>
        <w:rPr>
          <w:rFonts w:ascii="宋体" w:hAnsi="宋体"/>
          <w:sz w:val="24"/>
        </w:rPr>
      </w:pPr>
      <w:r w:rsidRPr="000C023B">
        <w:rPr>
          <w:rFonts w:ascii="宋体" w:hAnsi="宋体" w:hint="eastAsia"/>
          <w:sz w:val="24"/>
        </w:rPr>
        <w:t>（</w:t>
      </w:r>
      <w:r w:rsidRPr="000C023B">
        <w:rPr>
          <w:rFonts w:ascii="宋体" w:hAnsi="宋体"/>
          <w:sz w:val="24"/>
        </w:rPr>
        <w:t>2</w:t>
      </w:r>
      <w:r w:rsidRPr="000C023B">
        <w:rPr>
          <w:rFonts w:ascii="宋体" w:hAnsi="宋体" w:hint="eastAsia"/>
          <w:sz w:val="24"/>
        </w:rPr>
        <w:t>）单位负责人为同一人或者存在直接控股、管理关系的不同供应商（包含法定代表人为同一个人的两个及两个以上法人，母公司、全资子公司及其控股公司），不得参加同一合同项下的政府采购活动。</w:t>
      </w:r>
    </w:p>
    <w:p w:rsidR="003D542E" w:rsidRPr="000C023B" w:rsidRDefault="003D542E" w:rsidP="003D542E">
      <w:pPr>
        <w:spacing w:line="420" w:lineRule="exact"/>
        <w:ind w:firstLineChars="200" w:firstLine="482"/>
        <w:rPr>
          <w:rFonts w:ascii="宋体" w:hAnsi="宋体"/>
          <w:b/>
          <w:bCs/>
          <w:sz w:val="24"/>
          <w:szCs w:val="32"/>
        </w:rPr>
      </w:pPr>
      <w:r w:rsidRPr="000C023B">
        <w:rPr>
          <w:rFonts w:ascii="宋体" w:hAnsi="宋体" w:hint="eastAsia"/>
          <w:b/>
          <w:bCs/>
          <w:sz w:val="24"/>
          <w:szCs w:val="32"/>
        </w:rPr>
        <w:t>三、获取采购文件</w:t>
      </w:r>
      <w:bookmarkEnd w:id="19"/>
      <w:bookmarkEnd w:id="20"/>
      <w:bookmarkEnd w:id="21"/>
      <w:bookmarkEnd w:id="22"/>
    </w:p>
    <w:p w:rsidR="003D542E" w:rsidRPr="00DC64A9" w:rsidRDefault="003D542E" w:rsidP="003D542E">
      <w:pPr>
        <w:spacing w:line="360" w:lineRule="auto"/>
        <w:ind w:leftChars="-68" w:left="-143" w:rightChars="-162" w:right="-340" w:firstLine="569"/>
        <w:rPr>
          <w:rFonts w:ascii="宋体" w:hAnsi="宋体" w:cs="宋体"/>
          <w:sz w:val="24"/>
        </w:rPr>
      </w:pPr>
      <w:bookmarkStart w:id="23" w:name="_Toc35393632"/>
      <w:bookmarkStart w:id="24" w:name="_Toc28359092"/>
      <w:bookmarkStart w:id="25" w:name="_Toc35393801"/>
      <w:bookmarkStart w:id="26" w:name="_Toc28359015"/>
      <w:r w:rsidRPr="00DC64A9">
        <w:rPr>
          <w:rFonts w:ascii="宋体" w:hAnsi="宋体" w:cs="宋体" w:hint="eastAsia"/>
          <w:sz w:val="24"/>
        </w:rPr>
        <w:lastRenderedPageBreak/>
        <w:t>时间：</w:t>
      </w:r>
      <w:r w:rsidRPr="00DC64A9">
        <w:rPr>
          <w:rFonts w:ascii="宋体" w:hAnsi="宋体" w:cs="宋体" w:hint="eastAsia"/>
          <w:sz w:val="24"/>
          <w:u w:val="single"/>
        </w:rPr>
        <w:t>2021年</w:t>
      </w:r>
      <w:r>
        <w:rPr>
          <w:rFonts w:ascii="宋体" w:hAnsi="宋体" w:cs="宋体" w:hint="eastAsia"/>
          <w:sz w:val="24"/>
          <w:u w:val="single"/>
        </w:rPr>
        <w:t>9</w:t>
      </w:r>
      <w:r w:rsidRPr="00DC64A9">
        <w:rPr>
          <w:rFonts w:ascii="宋体" w:hAnsi="宋体" w:cs="宋体" w:hint="eastAsia"/>
          <w:sz w:val="24"/>
          <w:u w:val="single"/>
        </w:rPr>
        <w:t>月</w:t>
      </w:r>
      <w:r>
        <w:rPr>
          <w:rFonts w:ascii="宋体" w:hAnsi="宋体" w:cs="宋体" w:hint="eastAsia"/>
          <w:sz w:val="24"/>
          <w:u w:val="single"/>
        </w:rPr>
        <w:t xml:space="preserve">6 </w:t>
      </w:r>
      <w:r w:rsidRPr="00DC64A9">
        <w:rPr>
          <w:rFonts w:ascii="宋体" w:hAnsi="宋体" w:cs="宋体" w:hint="eastAsia"/>
          <w:sz w:val="24"/>
          <w:u w:val="single"/>
        </w:rPr>
        <w:t>日至2021年</w:t>
      </w:r>
      <w:r>
        <w:rPr>
          <w:rFonts w:ascii="宋体" w:hAnsi="宋体" w:cs="宋体" w:hint="eastAsia"/>
          <w:sz w:val="24"/>
          <w:u w:val="single"/>
        </w:rPr>
        <w:t>9</w:t>
      </w:r>
      <w:r w:rsidRPr="00DC64A9">
        <w:rPr>
          <w:rFonts w:ascii="宋体" w:hAnsi="宋体" w:cs="宋体" w:hint="eastAsia"/>
          <w:sz w:val="24"/>
          <w:u w:val="single"/>
        </w:rPr>
        <w:t>月</w:t>
      </w:r>
      <w:r>
        <w:rPr>
          <w:rFonts w:ascii="宋体" w:hAnsi="宋体" w:cs="宋体" w:hint="eastAsia"/>
          <w:sz w:val="24"/>
          <w:u w:val="single"/>
        </w:rPr>
        <w:t xml:space="preserve">13 </w:t>
      </w:r>
      <w:r w:rsidRPr="00DC64A9">
        <w:rPr>
          <w:rFonts w:ascii="宋体" w:hAnsi="宋体" w:cs="宋体" w:hint="eastAsia"/>
          <w:sz w:val="24"/>
          <w:u w:val="single"/>
        </w:rPr>
        <w:t>日</w:t>
      </w:r>
      <w:r w:rsidRPr="00DC64A9">
        <w:rPr>
          <w:rFonts w:ascii="宋体" w:hAnsi="宋体" w:cs="宋体" w:hint="eastAsia"/>
          <w:sz w:val="24"/>
        </w:rPr>
        <w:t>，每天上午</w:t>
      </w:r>
      <w:r w:rsidRPr="00DC64A9">
        <w:rPr>
          <w:rFonts w:ascii="宋体" w:hAnsi="宋体" w:cs="宋体" w:hint="eastAsia"/>
          <w:sz w:val="24"/>
          <w:u w:val="single"/>
        </w:rPr>
        <w:t>9</w:t>
      </w:r>
      <w:r>
        <w:rPr>
          <w:rFonts w:ascii="宋体" w:hAnsi="宋体" w:cs="宋体" w:hint="eastAsia"/>
          <w:sz w:val="24"/>
          <w:u w:val="single"/>
        </w:rPr>
        <w:t>：</w:t>
      </w:r>
      <w:r w:rsidRPr="00DC64A9">
        <w:rPr>
          <w:rFonts w:ascii="宋体" w:hAnsi="宋体" w:cs="宋体" w:hint="eastAsia"/>
          <w:sz w:val="24"/>
          <w:u w:val="single"/>
        </w:rPr>
        <w:t>0</w:t>
      </w:r>
      <w:r w:rsidRPr="00DC64A9">
        <w:rPr>
          <w:rFonts w:ascii="宋体" w:hAnsi="宋体" w:cs="宋体"/>
          <w:sz w:val="24"/>
          <w:u w:val="single"/>
        </w:rPr>
        <w:t>0</w:t>
      </w:r>
      <w:r w:rsidRPr="00DC64A9">
        <w:rPr>
          <w:rFonts w:ascii="宋体" w:hAnsi="宋体" w:cs="宋体" w:hint="eastAsia"/>
          <w:sz w:val="24"/>
        </w:rPr>
        <w:t>至</w:t>
      </w:r>
      <w:r w:rsidRPr="00DC64A9">
        <w:rPr>
          <w:rFonts w:ascii="宋体" w:hAnsi="宋体" w:cs="宋体" w:hint="eastAsia"/>
          <w:sz w:val="24"/>
          <w:u w:val="single"/>
        </w:rPr>
        <w:t>1</w:t>
      </w:r>
      <w:r w:rsidRPr="00DC64A9">
        <w:rPr>
          <w:rFonts w:ascii="宋体" w:hAnsi="宋体" w:cs="宋体"/>
          <w:sz w:val="24"/>
          <w:u w:val="single"/>
        </w:rPr>
        <w:t>1</w:t>
      </w:r>
      <w:r w:rsidRPr="00DC64A9">
        <w:rPr>
          <w:rFonts w:ascii="宋体" w:hAnsi="宋体" w:cs="宋体" w:hint="eastAsia"/>
          <w:sz w:val="24"/>
          <w:u w:val="single"/>
        </w:rPr>
        <w:t>:</w:t>
      </w:r>
      <w:r w:rsidRPr="00DC64A9">
        <w:rPr>
          <w:rFonts w:ascii="宋体" w:hAnsi="宋体" w:cs="宋体"/>
          <w:sz w:val="24"/>
          <w:u w:val="single"/>
        </w:rPr>
        <w:t>30</w:t>
      </w:r>
      <w:r w:rsidRPr="00DC64A9">
        <w:rPr>
          <w:rFonts w:ascii="宋体" w:hAnsi="宋体" w:cs="宋体" w:hint="eastAsia"/>
          <w:sz w:val="24"/>
        </w:rPr>
        <w:t>，下午</w:t>
      </w:r>
      <w:r w:rsidRPr="00DC64A9">
        <w:rPr>
          <w:rFonts w:ascii="宋体" w:hAnsi="宋体" w:cs="宋体" w:hint="eastAsia"/>
          <w:sz w:val="24"/>
          <w:u w:val="single"/>
        </w:rPr>
        <w:t>1</w:t>
      </w:r>
      <w:r w:rsidRPr="00DC64A9">
        <w:rPr>
          <w:rFonts w:ascii="宋体" w:hAnsi="宋体" w:cs="宋体"/>
          <w:sz w:val="24"/>
          <w:u w:val="single"/>
        </w:rPr>
        <w:t>3</w:t>
      </w:r>
      <w:r w:rsidRPr="00DC64A9">
        <w:rPr>
          <w:rFonts w:ascii="宋体" w:hAnsi="宋体" w:cs="宋体" w:hint="eastAsia"/>
          <w:sz w:val="24"/>
          <w:u w:val="single"/>
        </w:rPr>
        <w:t>:</w:t>
      </w:r>
      <w:r w:rsidRPr="00DC64A9">
        <w:rPr>
          <w:rFonts w:ascii="宋体" w:hAnsi="宋体" w:cs="宋体"/>
          <w:sz w:val="24"/>
          <w:u w:val="single"/>
        </w:rPr>
        <w:t>30</w:t>
      </w:r>
      <w:r w:rsidRPr="00DC64A9">
        <w:rPr>
          <w:rFonts w:ascii="宋体" w:hAnsi="宋体" w:cs="宋体" w:hint="eastAsia"/>
          <w:sz w:val="24"/>
        </w:rPr>
        <w:t>至</w:t>
      </w:r>
      <w:r w:rsidRPr="00DC64A9">
        <w:rPr>
          <w:rFonts w:ascii="宋体" w:hAnsi="宋体" w:cs="宋体" w:hint="eastAsia"/>
          <w:sz w:val="24"/>
          <w:u w:val="single"/>
        </w:rPr>
        <w:t>1</w:t>
      </w:r>
      <w:r w:rsidRPr="00DC64A9">
        <w:rPr>
          <w:rFonts w:ascii="宋体" w:hAnsi="宋体" w:cs="宋体"/>
          <w:sz w:val="24"/>
          <w:u w:val="single"/>
        </w:rPr>
        <w:t>7</w:t>
      </w:r>
      <w:r w:rsidRPr="00DC64A9">
        <w:rPr>
          <w:rFonts w:ascii="宋体" w:hAnsi="宋体" w:cs="宋体" w:hint="eastAsia"/>
          <w:sz w:val="24"/>
          <w:u w:val="single"/>
        </w:rPr>
        <w:t>:</w:t>
      </w:r>
      <w:r w:rsidRPr="00DC64A9">
        <w:rPr>
          <w:rFonts w:ascii="宋体" w:hAnsi="宋体" w:cs="宋体"/>
          <w:sz w:val="24"/>
          <w:u w:val="single"/>
        </w:rPr>
        <w:t>00</w:t>
      </w:r>
      <w:r w:rsidRPr="00DC64A9">
        <w:rPr>
          <w:rFonts w:ascii="宋体" w:hAnsi="宋体" w:cs="宋体" w:hint="eastAsia"/>
          <w:sz w:val="24"/>
        </w:rPr>
        <w:t>（北京时间，</w:t>
      </w:r>
      <w:r w:rsidRPr="00DC64A9">
        <w:rPr>
          <w:rFonts w:ascii="宋体" w:hAnsi="宋体" w:cs="宋体"/>
          <w:sz w:val="24"/>
        </w:rPr>
        <w:t>法定节假日</w:t>
      </w:r>
      <w:r w:rsidRPr="00DC64A9">
        <w:rPr>
          <w:rFonts w:ascii="宋体" w:hAnsi="宋体" w:cs="宋体" w:hint="eastAsia"/>
          <w:sz w:val="24"/>
        </w:rPr>
        <w:t>除外 ）。</w:t>
      </w:r>
    </w:p>
    <w:p w:rsidR="003D542E" w:rsidRPr="00DC64A9" w:rsidRDefault="003D542E" w:rsidP="003D542E">
      <w:pPr>
        <w:spacing w:line="360" w:lineRule="auto"/>
        <w:ind w:leftChars="-68" w:left="-143" w:rightChars="-162" w:right="-340" w:firstLine="569"/>
        <w:rPr>
          <w:rFonts w:ascii="宋体" w:hAnsi="宋体" w:cs="宋体"/>
          <w:sz w:val="24"/>
          <w:u w:val="single"/>
        </w:rPr>
      </w:pPr>
      <w:r w:rsidRPr="00DC64A9">
        <w:rPr>
          <w:rFonts w:ascii="宋体" w:hAnsi="宋体" w:cs="宋体" w:hint="eastAsia"/>
          <w:sz w:val="24"/>
        </w:rPr>
        <w:t>地点：常州市钟楼区龙江中路96号五楼</w:t>
      </w:r>
      <w:r w:rsidRPr="00DC64A9">
        <w:rPr>
          <w:rFonts w:ascii="宋体" w:hAnsi="宋体" w:cs="宋体" w:hint="eastAsia"/>
          <w:b/>
          <w:bCs/>
          <w:sz w:val="24"/>
        </w:rPr>
        <w:t>综合办（出电梯右手边办公室）</w:t>
      </w:r>
      <w:r w:rsidRPr="00DC64A9">
        <w:rPr>
          <w:rFonts w:ascii="宋体" w:hAnsi="宋体" w:cs="宋体" w:hint="eastAsia"/>
          <w:sz w:val="24"/>
        </w:rPr>
        <w:t>。</w:t>
      </w:r>
    </w:p>
    <w:p w:rsidR="003D542E" w:rsidRPr="006A63AD" w:rsidRDefault="003D542E" w:rsidP="003D542E">
      <w:pPr>
        <w:spacing w:line="360" w:lineRule="auto"/>
        <w:ind w:leftChars="-68" w:left="-143" w:rightChars="-162" w:right="-340" w:firstLine="569"/>
        <w:rPr>
          <w:rFonts w:ascii="宋体" w:hAnsi="宋体" w:cs="宋体"/>
          <w:sz w:val="24"/>
        </w:rPr>
      </w:pPr>
      <w:r>
        <w:rPr>
          <w:rFonts w:ascii="宋体" w:hAnsi="宋体" w:cs="宋体" w:hint="eastAsia"/>
          <w:sz w:val="24"/>
        </w:rPr>
        <w:t>方式：</w:t>
      </w:r>
      <w:r w:rsidRPr="006A63AD">
        <w:rPr>
          <w:rFonts w:ascii="宋体" w:hAnsi="宋体" w:cs="宋体" w:hint="eastAsia"/>
          <w:sz w:val="24"/>
        </w:rPr>
        <w:t>网络领购：将符合要求的报名资料扫描件和</w:t>
      </w:r>
      <w:r>
        <w:rPr>
          <w:rFonts w:ascii="宋体" w:hAnsi="宋体" w:cs="宋体" w:hint="eastAsia"/>
          <w:sz w:val="24"/>
        </w:rPr>
        <w:t>磋商</w:t>
      </w:r>
      <w:r w:rsidRPr="006A63AD">
        <w:rPr>
          <w:rFonts w:ascii="宋体" w:hAnsi="宋体" w:cs="宋体" w:hint="eastAsia"/>
          <w:sz w:val="24"/>
        </w:rPr>
        <w:t>文件费用汇款凭证一并发送至邮箱：</w:t>
      </w:r>
      <w:bookmarkStart w:id="27" w:name="_Hlk78983515"/>
      <w:r>
        <w:rPr>
          <w:rFonts w:ascii="宋体" w:hAnsi="宋体" w:cs="宋体" w:hint="eastAsia"/>
          <w:sz w:val="24"/>
          <w:u w:val="single"/>
        </w:rPr>
        <w:t>243798149</w:t>
      </w:r>
      <w:r w:rsidRPr="00843A86">
        <w:rPr>
          <w:rFonts w:ascii="宋体" w:hAnsi="宋体" w:cs="宋体"/>
          <w:sz w:val="24"/>
          <w:u w:val="single"/>
        </w:rPr>
        <w:t>@qq.com</w:t>
      </w:r>
      <w:bookmarkEnd w:id="27"/>
      <w:r>
        <w:rPr>
          <w:rFonts w:ascii="宋体" w:hAnsi="宋体" w:cs="宋体"/>
          <w:sz w:val="24"/>
          <w:u w:val="single"/>
        </w:rPr>
        <w:t xml:space="preserve"> </w:t>
      </w:r>
      <w:r w:rsidRPr="006A63AD">
        <w:rPr>
          <w:rFonts w:ascii="宋体" w:hAnsi="宋体" w:cs="宋体" w:hint="eastAsia"/>
          <w:sz w:val="24"/>
        </w:rPr>
        <w:t>。报名资料：①投标报名申请表原件（格式详见附件）；②法人或者其他组织的营业执照等证明文件复印件（加盖公章）。</w:t>
      </w:r>
    </w:p>
    <w:p w:rsidR="003D542E" w:rsidRPr="006A63AD" w:rsidRDefault="003D542E" w:rsidP="003D542E">
      <w:pPr>
        <w:spacing w:line="360" w:lineRule="auto"/>
        <w:ind w:leftChars="-68" w:left="-143" w:rightChars="-162" w:right="-340" w:firstLine="569"/>
        <w:rPr>
          <w:rFonts w:ascii="宋体" w:hAnsi="宋体" w:cs="宋体"/>
          <w:sz w:val="24"/>
        </w:rPr>
      </w:pPr>
      <w:r w:rsidRPr="006A63AD">
        <w:rPr>
          <w:rFonts w:ascii="宋体" w:hAnsi="宋体" w:cs="宋体" w:hint="eastAsia"/>
          <w:sz w:val="24"/>
        </w:rPr>
        <w:t>网络领购招标文件费用缴纳方式及账号：投标人从公司账户，以银行电汇或转账方式缴纳。</w:t>
      </w:r>
    </w:p>
    <w:p w:rsidR="003D542E" w:rsidRPr="006A63AD" w:rsidRDefault="003D542E" w:rsidP="003D542E">
      <w:pPr>
        <w:spacing w:line="360" w:lineRule="auto"/>
        <w:ind w:leftChars="-68" w:left="-143" w:rightChars="-162" w:right="-340" w:firstLine="569"/>
        <w:rPr>
          <w:rFonts w:ascii="宋体" w:hAnsi="宋体" w:cs="宋体"/>
          <w:sz w:val="24"/>
        </w:rPr>
      </w:pPr>
      <w:r w:rsidRPr="006A63AD">
        <w:rPr>
          <w:rFonts w:ascii="宋体" w:hAnsi="宋体" w:cs="宋体" w:hint="eastAsia"/>
          <w:sz w:val="24"/>
        </w:rPr>
        <w:t>收款单位：</w:t>
      </w:r>
      <w:proofErr w:type="gramStart"/>
      <w:r w:rsidRPr="006A63AD">
        <w:rPr>
          <w:rFonts w:ascii="宋体" w:hAnsi="宋体" w:cs="宋体" w:hint="eastAsia"/>
          <w:sz w:val="24"/>
        </w:rPr>
        <w:t>常州沃成招标</w:t>
      </w:r>
      <w:proofErr w:type="gramEnd"/>
      <w:r w:rsidRPr="006A63AD">
        <w:rPr>
          <w:rFonts w:ascii="宋体" w:hAnsi="宋体" w:cs="宋体" w:hint="eastAsia"/>
          <w:sz w:val="24"/>
        </w:rPr>
        <w:t>有限公司</w:t>
      </w:r>
    </w:p>
    <w:p w:rsidR="003D542E" w:rsidRPr="006A63AD" w:rsidRDefault="003D542E" w:rsidP="003D542E">
      <w:pPr>
        <w:spacing w:line="360" w:lineRule="auto"/>
        <w:ind w:leftChars="-68" w:left="-143" w:rightChars="-162" w:right="-340" w:firstLine="569"/>
        <w:rPr>
          <w:rFonts w:ascii="宋体" w:hAnsi="宋体" w:cs="宋体"/>
          <w:sz w:val="24"/>
        </w:rPr>
      </w:pPr>
      <w:r w:rsidRPr="006A63AD">
        <w:rPr>
          <w:rFonts w:ascii="宋体" w:hAnsi="宋体" w:cs="宋体" w:hint="eastAsia"/>
          <w:sz w:val="24"/>
        </w:rPr>
        <w:t>银行账号：1102600000009482</w:t>
      </w:r>
    </w:p>
    <w:p w:rsidR="003D542E" w:rsidRPr="006A63AD" w:rsidRDefault="003D542E" w:rsidP="003D542E">
      <w:pPr>
        <w:spacing w:line="360" w:lineRule="auto"/>
        <w:ind w:leftChars="-68" w:left="-143" w:rightChars="-162" w:right="-340" w:firstLine="569"/>
        <w:rPr>
          <w:rFonts w:ascii="宋体" w:hAnsi="宋体" w:cs="宋体"/>
          <w:sz w:val="24"/>
        </w:rPr>
      </w:pPr>
      <w:r w:rsidRPr="006A63AD">
        <w:rPr>
          <w:rFonts w:ascii="宋体" w:hAnsi="宋体" w:cs="宋体" w:hint="eastAsia"/>
          <w:sz w:val="24"/>
        </w:rPr>
        <w:t>开户银行：江苏江南农村商业银行股份有限公司新桥支行</w:t>
      </w:r>
    </w:p>
    <w:p w:rsidR="003D542E" w:rsidRDefault="003D542E" w:rsidP="003D542E">
      <w:pPr>
        <w:spacing w:line="360" w:lineRule="auto"/>
        <w:ind w:leftChars="-68" w:left="-143" w:rightChars="-162" w:right="-340" w:firstLine="569"/>
        <w:rPr>
          <w:rFonts w:ascii="宋体" w:hAnsi="宋体" w:cs="宋体"/>
          <w:sz w:val="24"/>
        </w:rPr>
      </w:pPr>
      <w:r w:rsidRPr="006A63AD">
        <w:rPr>
          <w:rFonts w:ascii="宋体" w:hAnsi="宋体" w:cs="宋体" w:hint="eastAsia"/>
          <w:sz w:val="24"/>
        </w:rPr>
        <w:t>开户行联行行号：</w:t>
      </w:r>
      <w:r w:rsidRPr="00647E05">
        <w:rPr>
          <w:rFonts w:ascii="宋体" w:hAnsi="宋体" w:cs="宋体" w:hint="eastAsia"/>
          <w:sz w:val="24"/>
        </w:rPr>
        <w:t>31</w:t>
      </w:r>
      <w:r w:rsidRPr="00647E05">
        <w:rPr>
          <w:rFonts w:ascii="宋体" w:hAnsi="宋体" w:cs="宋体"/>
          <w:sz w:val="24"/>
        </w:rPr>
        <w:t>4304011091</w:t>
      </w:r>
    </w:p>
    <w:p w:rsidR="003D542E" w:rsidRDefault="003D542E" w:rsidP="003D542E">
      <w:pPr>
        <w:spacing w:line="420" w:lineRule="exact"/>
        <w:ind w:firstLine="540"/>
        <w:rPr>
          <w:rFonts w:ascii="宋体" w:hAnsi="宋体" w:cs="宋体"/>
          <w:b/>
          <w:bCs/>
          <w:sz w:val="24"/>
        </w:rPr>
      </w:pPr>
      <w:r w:rsidRPr="00DC64A9">
        <w:rPr>
          <w:rFonts w:ascii="宋体" w:hAnsi="宋体" w:cs="宋体" w:hint="eastAsia"/>
          <w:b/>
          <w:bCs/>
          <w:sz w:val="24"/>
        </w:rPr>
        <w:t>注：</w:t>
      </w:r>
      <w:r w:rsidRPr="006A63AD">
        <w:rPr>
          <w:rFonts w:ascii="宋体" w:hAnsi="宋体" w:cs="宋体" w:hint="eastAsia"/>
          <w:b/>
          <w:bCs/>
          <w:sz w:val="24"/>
        </w:rPr>
        <w:t>资料齐全、符合要求的由代理机构</w:t>
      </w:r>
      <w:proofErr w:type="gramStart"/>
      <w:r w:rsidRPr="006A63AD">
        <w:rPr>
          <w:rFonts w:ascii="宋体" w:hAnsi="宋体" w:cs="宋体" w:hint="eastAsia"/>
          <w:b/>
          <w:bCs/>
          <w:sz w:val="24"/>
        </w:rPr>
        <w:t>发放磋商</w:t>
      </w:r>
      <w:proofErr w:type="gramEnd"/>
      <w:r w:rsidRPr="006A63AD">
        <w:rPr>
          <w:rFonts w:ascii="宋体" w:hAnsi="宋体" w:cs="宋体" w:hint="eastAsia"/>
          <w:b/>
          <w:bCs/>
          <w:sz w:val="24"/>
        </w:rPr>
        <w:t>文件（电子稿），报名成功不代表资格审查合格。磋商文件售后一概不退。</w:t>
      </w:r>
    </w:p>
    <w:p w:rsidR="00024A46" w:rsidRDefault="00024A46" w:rsidP="00024A46">
      <w:pPr>
        <w:spacing w:line="420" w:lineRule="exact"/>
        <w:ind w:firstLineChars="200" w:firstLine="480"/>
        <w:rPr>
          <w:rFonts w:ascii="宋体" w:hAnsi="宋体" w:cs="宋体"/>
          <w:sz w:val="24"/>
        </w:rPr>
      </w:pPr>
      <w:r w:rsidRPr="00B97CEA">
        <w:rPr>
          <w:rFonts w:ascii="宋体" w:hAnsi="宋体" w:cs="宋体" w:hint="eastAsia"/>
          <w:sz w:val="24"/>
        </w:rPr>
        <w:t>售价：</w:t>
      </w:r>
      <w:r w:rsidRPr="00B97CEA">
        <w:rPr>
          <w:rFonts w:ascii="宋体" w:hAnsi="宋体" w:cs="宋体"/>
          <w:sz w:val="24"/>
          <w:u w:val="single"/>
        </w:rPr>
        <w:t xml:space="preserve"> 500 </w:t>
      </w:r>
      <w:r w:rsidRPr="00B97CEA">
        <w:rPr>
          <w:rFonts w:ascii="宋体" w:hAnsi="宋体" w:cs="宋体" w:hint="eastAsia"/>
          <w:sz w:val="24"/>
        </w:rPr>
        <w:t>元/份（</w:t>
      </w:r>
      <w:r w:rsidRPr="00B97CEA">
        <w:rPr>
          <w:rFonts w:ascii="宋体" w:hAnsi="宋体" w:cs="宋体" w:hint="eastAsia"/>
          <w:bCs/>
          <w:sz w:val="24"/>
        </w:rPr>
        <w:t>磋商文件售后费用一概不退</w:t>
      </w:r>
      <w:r w:rsidRPr="00B97CEA">
        <w:rPr>
          <w:rFonts w:ascii="宋体" w:hAnsi="宋体" w:cs="宋体" w:hint="eastAsia"/>
          <w:sz w:val="24"/>
        </w:rPr>
        <w:t>）</w:t>
      </w:r>
    </w:p>
    <w:p w:rsidR="003D542E" w:rsidRPr="000C023B" w:rsidRDefault="003D542E" w:rsidP="00024A46">
      <w:pPr>
        <w:spacing w:line="420" w:lineRule="exact"/>
        <w:ind w:firstLineChars="200" w:firstLine="482"/>
        <w:rPr>
          <w:rFonts w:ascii="宋体" w:hAnsi="宋体"/>
          <w:b/>
          <w:bCs/>
          <w:sz w:val="24"/>
          <w:szCs w:val="32"/>
        </w:rPr>
      </w:pPr>
      <w:r w:rsidRPr="000C023B">
        <w:rPr>
          <w:rFonts w:ascii="宋体" w:hAnsi="宋体" w:hint="eastAsia"/>
          <w:b/>
          <w:bCs/>
          <w:sz w:val="24"/>
          <w:szCs w:val="32"/>
        </w:rPr>
        <w:t>四、响应文件提交</w:t>
      </w:r>
      <w:bookmarkEnd w:id="23"/>
      <w:bookmarkEnd w:id="24"/>
      <w:bookmarkEnd w:id="25"/>
      <w:bookmarkEnd w:id="26"/>
    </w:p>
    <w:p w:rsidR="003D542E" w:rsidRPr="000C023B" w:rsidRDefault="003D542E" w:rsidP="003D542E">
      <w:pPr>
        <w:spacing w:line="420" w:lineRule="exact"/>
        <w:ind w:firstLineChars="200" w:firstLine="480"/>
        <w:rPr>
          <w:rFonts w:ascii="宋体" w:hAnsi="宋体"/>
          <w:bCs/>
          <w:sz w:val="24"/>
          <w:u w:val="single"/>
        </w:rPr>
      </w:pPr>
      <w:r w:rsidRPr="000C023B">
        <w:rPr>
          <w:rFonts w:ascii="宋体" w:hAnsi="宋体" w:hint="eastAsia"/>
          <w:sz w:val="24"/>
        </w:rPr>
        <w:t>截止时间：</w:t>
      </w:r>
      <w:r w:rsidRPr="000C023B">
        <w:rPr>
          <w:rFonts w:ascii="宋体" w:hAnsi="宋体"/>
          <w:sz w:val="24"/>
          <w:u w:val="single"/>
        </w:rPr>
        <w:t>2021</w:t>
      </w:r>
      <w:r w:rsidRPr="000C023B">
        <w:rPr>
          <w:rFonts w:ascii="宋体" w:hAnsi="宋体" w:hint="eastAsia"/>
          <w:bCs/>
          <w:sz w:val="24"/>
          <w:u w:val="single"/>
        </w:rPr>
        <w:t>年</w:t>
      </w:r>
      <w:r>
        <w:rPr>
          <w:rFonts w:ascii="宋体" w:hAnsi="宋体" w:hint="eastAsia"/>
          <w:bCs/>
          <w:sz w:val="24"/>
          <w:u w:val="single"/>
        </w:rPr>
        <w:t>9</w:t>
      </w:r>
      <w:r w:rsidRPr="000C023B">
        <w:rPr>
          <w:rFonts w:ascii="宋体" w:hAnsi="宋体" w:hint="eastAsia"/>
          <w:bCs/>
          <w:sz w:val="24"/>
          <w:u w:val="single"/>
        </w:rPr>
        <w:t>月</w:t>
      </w:r>
      <w:r>
        <w:rPr>
          <w:rFonts w:ascii="宋体" w:hAnsi="宋体" w:hint="eastAsia"/>
          <w:bCs/>
          <w:sz w:val="24"/>
          <w:u w:val="single"/>
        </w:rPr>
        <w:t>24</w:t>
      </w:r>
      <w:r w:rsidRPr="000C023B">
        <w:rPr>
          <w:rFonts w:ascii="宋体" w:hAnsi="宋体" w:hint="eastAsia"/>
          <w:bCs/>
          <w:sz w:val="24"/>
          <w:u w:val="single"/>
        </w:rPr>
        <w:t>日</w:t>
      </w:r>
      <w:r>
        <w:rPr>
          <w:rFonts w:ascii="宋体" w:hAnsi="宋体" w:hint="eastAsia"/>
          <w:bCs/>
          <w:sz w:val="24"/>
          <w:u w:val="single"/>
        </w:rPr>
        <w:t>14</w:t>
      </w:r>
      <w:r w:rsidRPr="000C023B">
        <w:rPr>
          <w:rFonts w:ascii="宋体" w:hAnsi="宋体" w:hint="eastAsia"/>
          <w:bCs/>
          <w:sz w:val="24"/>
          <w:u w:val="single"/>
        </w:rPr>
        <w:t>点</w:t>
      </w:r>
      <w:r>
        <w:rPr>
          <w:rFonts w:ascii="宋体" w:hAnsi="宋体" w:hint="eastAsia"/>
          <w:bCs/>
          <w:sz w:val="24"/>
          <w:u w:val="single"/>
        </w:rPr>
        <w:t>00</w:t>
      </w:r>
      <w:r w:rsidRPr="000C023B">
        <w:rPr>
          <w:rFonts w:ascii="宋体" w:hAnsi="宋体" w:hint="eastAsia"/>
          <w:bCs/>
          <w:sz w:val="24"/>
          <w:u w:val="single"/>
        </w:rPr>
        <w:t>分</w:t>
      </w:r>
      <w:r w:rsidRPr="000C023B">
        <w:rPr>
          <w:rFonts w:ascii="宋体" w:hAnsi="宋体" w:hint="eastAsia"/>
          <w:bCs/>
          <w:sz w:val="24"/>
        </w:rPr>
        <w:t>（北京时间）</w:t>
      </w:r>
    </w:p>
    <w:p w:rsidR="003D542E" w:rsidRPr="000C023B" w:rsidRDefault="003D542E" w:rsidP="003D542E">
      <w:pPr>
        <w:spacing w:line="420" w:lineRule="exact"/>
        <w:ind w:firstLineChars="200" w:firstLine="480"/>
        <w:rPr>
          <w:rFonts w:ascii="宋体" w:hAnsi="宋体"/>
          <w:bCs/>
          <w:sz w:val="24"/>
          <w:u w:val="single"/>
        </w:rPr>
      </w:pPr>
      <w:r w:rsidRPr="000C023B">
        <w:rPr>
          <w:rFonts w:ascii="宋体" w:hAnsi="宋体" w:hint="eastAsia"/>
          <w:sz w:val="24"/>
        </w:rPr>
        <w:t>地点：</w:t>
      </w:r>
      <w:r w:rsidRPr="002C5B21">
        <w:rPr>
          <w:rFonts w:ascii="宋体" w:hAnsi="宋体" w:hint="eastAsia"/>
          <w:sz w:val="24"/>
        </w:rPr>
        <w:t>常州市钟楼区龙江中路96号</w:t>
      </w:r>
      <w:r>
        <w:rPr>
          <w:rFonts w:ascii="宋体" w:hAnsi="宋体" w:hint="eastAsia"/>
          <w:sz w:val="24"/>
        </w:rPr>
        <w:t>一楼大厅</w:t>
      </w:r>
    </w:p>
    <w:p w:rsidR="003D542E" w:rsidRPr="000C023B" w:rsidRDefault="003D542E" w:rsidP="003D542E">
      <w:pPr>
        <w:spacing w:line="420" w:lineRule="exact"/>
        <w:ind w:firstLineChars="200" w:firstLine="482"/>
        <w:rPr>
          <w:rFonts w:ascii="宋体" w:hAnsi="宋体"/>
          <w:b/>
          <w:bCs/>
          <w:sz w:val="24"/>
          <w:szCs w:val="32"/>
        </w:rPr>
      </w:pPr>
      <w:bookmarkStart w:id="28" w:name="_Toc35393802"/>
      <w:bookmarkStart w:id="29" w:name="_Toc28359016"/>
      <w:bookmarkStart w:id="30" w:name="_Toc35393633"/>
      <w:bookmarkStart w:id="31" w:name="_Toc28359093"/>
      <w:r w:rsidRPr="000C023B">
        <w:rPr>
          <w:rFonts w:ascii="宋体" w:hAnsi="宋体" w:hint="eastAsia"/>
          <w:b/>
          <w:bCs/>
          <w:sz w:val="24"/>
          <w:szCs w:val="32"/>
        </w:rPr>
        <w:t>五、开启</w:t>
      </w:r>
      <w:bookmarkEnd w:id="28"/>
      <w:bookmarkEnd w:id="29"/>
      <w:bookmarkEnd w:id="30"/>
      <w:bookmarkEnd w:id="31"/>
    </w:p>
    <w:p w:rsidR="003D542E" w:rsidRPr="000C023B" w:rsidRDefault="003D542E" w:rsidP="003D542E">
      <w:pPr>
        <w:spacing w:line="420" w:lineRule="exact"/>
        <w:ind w:firstLineChars="200" w:firstLine="480"/>
        <w:rPr>
          <w:rFonts w:ascii="宋体" w:hAnsi="宋体"/>
          <w:bCs/>
          <w:sz w:val="24"/>
          <w:u w:val="single"/>
        </w:rPr>
      </w:pPr>
      <w:r w:rsidRPr="000C023B">
        <w:rPr>
          <w:rFonts w:ascii="宋体" w:hAnsi="宋体" w:hint="eastAsia"/>
          <w:sz w:val="24"/>
        </w:rPr>
        <w:t>时间：</w:t>
      </w:r>
      <w:r w:rsidRPr="000C023B">
        <w:rPr>
          <w:rFonts w:ascii="宋体" w:hAnsi="宋体"/>
          <w:sz w:val="24"/>
          <w:u w:val="single"/>
        </w:rPr>
        <w:t>2021</w:t>
      </w:r>
      <w:r w:rsidRPr="000C023B">
        <w:rPr>
          <w:rFonts w:ascii="宋体" w:hAnsi="宋体" w:hint="eastAsia"/>
          <w:bCs/>
          <w:sz w:val="24"/>
          <w:u w:val="single"/>
        </w:rPr>
        <w:t>年</w:t>
      </w:r>
      <w:r>
        <w:rPr>
          <w:rFonts w:ascii="宋体" w:hAnsi="宋体" w:hint="eastAsia"/>
          <w:bCs/>
          <w:sz w:val="24"/>
          <w:u w:val="single"/>
        </w:rPr>
        <w:t>9</w:t>
      </w:r>
      <w:r w:rsidRPr="000C023B">
        <w:rPr>
          <w:rFonts w:ascii="宋体" w:hAnsi="宋体" w:hint="eastAsia"/>
          <w:bCs/>
          <w:sz w:val="24"/>
          <w:u w:val="single"/>
        </w:rPr>
        <w:t>月</w:t>
      </w:r>
      <w:r>
        <w:rPr>
          <w:rFonts w:ascii="宋体" w:hAnsi="宋体" w:hint="eastAsia"/>
          <w:bCs/>
          <w:sz w:val="24"/>
          <w:u w:val="single"/>
        </w:rPr>
        <w:t>24</w:t>
      </w:r>
      <w:r w:rsidRPr="000C023B">
        <w:rPr>
          <w:rFonts w:ascii="宋体" w:hAnsi="宋体" w:hint="eastAsia"/>
          <w:bCs/>
          <w:sz w:val="24"/>
          <w:u w:val="single"/>
        </w:rPr>
        <w:t>日</w:t>
      </w:r>
      <w:r>
        <w:rPr>
          <w:rFonts w:ascii="宋体" w:hAnsi="宋体" w:hint="eastAsia"/>
          <w:bCs/>
          <w:sz w:val="24"/>
          <w:u w:val="single"/>
        </w:rPr>
        <w:t>14</w:t>
      </w:r>
      <w:r w:rsidRPr="000C023B">
        <w:rPr>
          <w:rFonts w:ascii="宋体" w:hAnsi="宋体" w:hint="eastAsia"/>
          <w:bCs/>
          <w:sz w:val="24"/>
          <w:u w:val="single"/>
        </w:rPr>
        <w:t>点</w:t>
      </w:r>
      <w:r>
        <w:rPr>
          <w:rFonts w:ascii="宋体" w:hAnsi="宋体" w:hint="eastAsia"/>
          <w:bCs/>
          <w:sz w:val="24"/>
          <w:u w:val="single"/>
        </w:rPr>
        <w:t>00</w:t>
      </w:r>
      <w:r w:rsidRPr="000C023B">
        <w:rPr>
          <w:rFonts w:ascii="宋体" w:hAnsi="宋体" w:hint="eastAsia"/>
          <w:bCs/>
          <w:sz w:val="24"/>
          <w:u w:val="single"/>
        </w:rPr>
        <w:t>分</w:t>
      </w:r>
      <w:r w:rsidRPr="000C023B">
        <w:rPr>
          <w:rFonts w:ascii="宋体" w:hAnsi="宋体" w:hint="eastAsia"/>
          <w:bCs/>
          <w:sz w:val="24"/>
        </w:rPr>
        <w:t>（北京时间）</w:t>
      </w:r>
    </w:p>
    <w:p w:rsidR="003D542E" w:rsidRPr="000C023B" w:rsidRDefault="003D542E" w:rsidP="003D542E">
      <w:pPr>
        <w:spacing w:line="420" w:lineRule="exact"/>
        <w:ind w:firstLineChars="200" w:firstLine="480"/>
        <w:rPr>
          <w:rFonts w:ascii="宋体" w:hAnsi="宋体"/>
          <w:bCs/>
          <w:sz w:val="24"/>
          <w:u w:val="single"/>
        </w:rPr>
      </w:pPr>
      <w:r w:rsidRPr="000C023B">
        <w:rPr>
          <w:rFonts w:ascii="宋体" w:hAnsi="宋体" w:hint="eastAsia"/>
          <w:sz w:val="24"/>
        </w:rPr>
        <w:t>地点：常州市钟楼区龙江中路96号五楼（</w:t>
      </w:r>
      <w:proofErr w:type="gramStart"/>
      <w:r w:rsidRPr="000C023B">
        <w:rPr>
          <w:rFonts w:ascii="宋体" w:hAnsi="宋体" w:hint="eastAsia"/>
          <w:sz w:val="24"/>
        </w:rPr>
        <w:t>常州沃成招标</w:t>
      </w:r>
      <w:proofErr w:type="gramEnd"/>
      <w:r w:rsidRPr="000C023B">
        <w:rPr>
          <w:rFonts w:ascii="宋体" w:hAnsi="宋体" w:hint="eastAsia"/>
          <w:sz w:val="24"/>
        </w:rPr>
        <w:t>有限公司）评标室</w:t>
      </w:r>
    </w:p>
    <w:p w:rsidR="003D542E" w:rsidRPr="000C023B" w:rsidRDefault="003D542E" w:rsidP="003D542E">
      <w:pPr>
        <w:spacing w:line="420" w:lineRule="exact"/>
        <w:ind w:firstLineChars="200" w:firstLine="482"/>
        <w:rPr>
          <w:rFonts w:ascii="宋体" w:hAnsi="宋体"/>
          <w:b/>
          <w:bCs/>
          <w:sz w:val="24"/>
          <w:szCs w:val="32"/>
        </w:rPr>
      </w:pPr>
      <w:bookmarkStart w:id="32" w:name="_Toc28359017"/>
      <w:bookmarkStart w:id="33" w:name="_Toc28359094"/>
      <w:bookmarkStart w:id="34" w:name="_Toc35393634"/>
      <w:bookmarkStart w:id="35" w:name="_Toc35393803"/>
      <w:r w:rsidRPr="000C023B">
        <w:rPr>
          <w:rFonts w:ascii="宋体" w:hAnsi="宋体" w:hint="eastAsia"/>
          <w:b/>
          <w:bCs/>
          <w:sz w:val="24"/>
          <w:szCs w:val="32"/>
        </w:rPr>
        <w:t>六、公告期限</w:t>
      </w:r>
      <w:bookmarkEnd w:id="32"/>
      <w:bookmarkEnd w:id="33"/>
      <w:bookmarkEnd w:id="34"/>
      <w:bookmarkEnd w:id="35"/>
    </w:p>
    <w:p w:rsidR="003D542E" w:rsidRPr="000C023B" w:rsidRDefault="003D542E" w:rsidP="003D542E">
      <w:pPr>
        <w:spacing w:line="420" w:lineRule="exact"/>
        <w:ind w:firstLineChars="200" w:firstLine="480"/>
        <w:rPr>
          <w:rFonts w:ascii="宋体" w:hAnsi="宋体" w:cs="宋体"/>
          <w:kern w:val="0"/>
          <w:sz w:val="24"/>
        </w:rPr>
      </w:pPr>
      <w:r w:rsidRPr="000C023B">
        <w:rPr>
          <w:rFonts w:ascii="宋体" w:hAnsi="宋体" w:cs="宋体" w:hint="eastAsia"/>
          <w:kern w:val="0"/>
          <w:sz w:val="24"/>
        </w:rPr>
        <w:t>自本公告发布之日起</w:t>
      </w:r>
      <w:r>
        <w:rPr>
          <w:rFonts w:ascii="宋体" w:hAnsi="宋体" w:cs="宋体" w:hint="eastAsia"/>
          <w:kern w:val="0"/>
          <w:sz w:val="24"/>
        </w:rPr>
        <w:t>5</w:t>
      </w:r>
      <w:r w:rsidRPr="000C023B">
        <w:rPr>
          <w:rFonts w:ascii="宋体" w:hAnsi="宋体" w:cs="宋体" w:hint="eastAsia"/>
          <w:kern w:val="0"/>
          <w:sz w:val="24"/>
        </w:rPr>
        <w:t>个工作日。</w:t>
      </w:r>
    </w:p>
    <w:p w:rsidR="003D542E" w:rsidRPr="000C023B" w:rsidRDefault="003D542E" w:rsidP="003D542E">
      <w:pPr>
        <w:spacing w:line="420" w:lineRule="exact"/>
        <w:ind w:firstLineChars="200" w:firstLine="482"/>
        <w:rPr>
          <w:rFonts w:ascii="宋体" w:hAnsi="宋体"/>
          <w:b/>
          <w:bCs/>
          <w:sz w:val="24"/>
          <w:szCs w:val="32"/>
        </w:rPr>
      </w:pPr>
      <w:bookmarkStart w:id="36" w:name="_Toc35393635"/>
      <w:bookmarkStart w:id="37" w:name="_Toc35393804"/>
      <w:r w:rsidRPr="000C023B">
        <w:rPr>
          <w:rFonts w:ascii="宋体" w:hAnsi="宋体" w:hint="eastAsia"/>
          <w:b/>
          <w:bCs/>
          <w:sz w:val="24"/>
          <w:szCs w:val="32"/>
        </w:rPr>
        <w:t>七、其他补充事宜</w:t>
      </w:r>
      <w:bookmarkEnd w:id="36"/>
      <w:bookmarkEnd w:id="37"/>
    </w:p>
    <w:p w:rsidR="003D542E" w:rsidRDefault="003D542E" w:rsidP="003D542E">
      <w:pPr>
        <w:widowControl/>
        <w:spacing w:line="360" w:lineRule="auto"/>
        <w:ind w:firstLineChars="200" w:firstLine="480"/>
        <w:jc w:val="left"/>
        <w:rPr>
          <w:rFonts w:ascii="宋体" w:hAnsi="宋体" w:cs="宋体"/>
          <w:sz w:val="24"/>
        </w:rPr>
      </w:pPr>
      <w:bookmarkStart w:id="38" w:name="_Hlk44623590"/>
      <w:r w:rsidRPr="00A929DC">
        <w:rPr>
          <w:rFonts w:ascii="宋体" w:hAnsi="宋体" w:cs="宋体"/>
          <w:sz w:val="24"/>
        </w:rPr>
        <w:t>1</w:t>
      </w:r>
      <w:r w:rsidRPr="00A929DC">
        <w:rPr>
          <w:rFonts w:ascii="宋体" w:hAnsi="宋体" w:cs="宋体" w:hint="eastAsia"/>
          <w:sz w:val="24"/>
        </w:rPr>
        <w:t>、本项目不召开标前答疑会，投标人自行勘察现场。投标人如对采购文件有疑问，须在</w:t>
      </w:r>
      <w:r w:rsidRPr="00A929DC">
        <w:rPr>
          <w:rFonts w:ascii="宋体" w:hAnsi="宋体" w:cs="宋体"/>
          <w:sz w:val="24"/>
        </w:rPr>
        <w:t>2021</w:t>
      </w:r>
      <w:r w:rsidRPr="00A929DC">
        <w:rPr>
          <w:rFonts w:ascii="宋体" w:hAnsi="宋体" w:cs="宋体" w:hint="eastAsia"/>
          <w:sz w:val="24"/>
        </w:rPr>
        <w:t>年</w:t>
      </w:r>
      <w:r>
        <w:rPr>
          <w:rFonts w:ascii="宋体" w:hAnsi="宋体" w:cs="宋体" w:hint="eastAsia"/>
          <w:sz w:val="24"/>
        </w:rPr>
        <w:t>9</w:t>
      </w:r>
      <w:r w:rsidRPr="00A929DC">
        <w:rPr>
          <w:rFonts w:ascii="宋体" w:hAnsi="宋体" w:cs="宋体" w:hint="eastAsia"/>
          <w:sz w:val="24"/>
        </w:rPr>
        <w:t>月</w:t>
      </w:r>
      <w:r>
        <w:rPr>
          <w:rFonts w:ascii="宋体" w:hAnsi="宋体" w:cs="宋体" w:hint="eastAsia"/>
          <w:sz w:val="24"/>
        </w:rPr>
        <w:t>14</w:t>
      </w:r>
      <w:r w:rsidRPr="00A929DC">
        <w:rPr>
          <w:rFonts w:ascii="宋体" w:hAnsi="宋体" w:cs="宋体" w:hint="eastAsia"/>
          <w:sz w:val="24"/>
        </w:rPr>
        <w:t xml:space="preserve">日下午17:00（北京时间）前通过邮件形式发送至采购代理机构联系人处，质疑函需按招标文件要求编制并盖章、签字，邮箱： </w:t>
      </w:r>
      <w:r w:rsidRPr="00A929DC">
        <w:rPr>
          <w:rFonts w:ascii="宋体" w:hAnsi="宋体" w:cs="宋体" w:hint="eastAsia"/>
          <w:sz w:val="24"/>
          <w:u w:val="single"/>
        </w:rPr>
        <w:t>243798149@q</w:t>
      </w:r>
      <w:r w:rsidRPr="00A929DC">
        <w:rPr>
          <w:rFonts w:ascii="宋体" w:hAnsi="宋体" w:cs="宋体"/>
          <w:sz w:val="24"/>
          <w:u w:val="single"/>
        </w:rPr>
        <w:t xml:space="preserve">q.com </w:t>
      </w:r>
      <w:r w:rsidRPr="00A929DC">
        <w:rPr>
          <w:rFonts w:ascii="宋体" w:hAnsi="宋体" w:cs="宋体" w:hint="eastAsia"/>
          <w:sz w:val="24"/>
        </w:rPr>
        <w:t>。</w:t>
      </w:r>
      <w:bookmarkStart w:id="39" w:name="_Toc35393626"/>
    </w:p>
    <w:p w:rsidR="003D542E" w:rsidRPr="000C023B" w:rsidRDefault="003D542E" w:rsidP="003D542E">
      <w:pPr>
        <w:widowControl/>
        <w:spacing w:line="360" w:lineRule="auto"/>
        <w:ind w:firstLineChars="200" w:firstLine="482"/>
        <w:jc w:val="left"/>
        <w:rPr>
          <w:rFonts w:ascii="宋体" w:hAnsi="宋体" w:cs="仿宋_GB2312"/>
          <w:spacing w:val="2"/>
          <w:sz w:val="24"/>
          <w:lang w:val="zh-CN"/>
        </w:rPr>
      </w:pPr>
      <w:r w:rsidRPr="00A929DC">
        <w:rPr>
          <w:rFonts w:ascii="宋体" w:hAnsi="宋体" w:cs="宋体"/>
          <w:b/>
          <w:sz w:val="24"/>
        </w:rPr>
        <w:t>2、</w:t>
      </w:r>
      <w:bookmarkEnd w:id="39"/>
      <w:r w:rsidRPr="000A4D18">
        <w:rPr>
          <w:rFonts w:ascii="宋体" w:hAnsi="宋体" w:cs="宋体" w:hint="eastAsia"/>
          <w:b/>
          <w:sz w:val="24"/>
        </w:rPr>
        <w:t>疫情防控措施详见附件，投标单位请认真阅读并配合。</w:t>
      </w:r>
    </w:p>
    <w:p w:rsidR="003D542E" w:rsidRPr="000C023B" w:rsidRDefault="003D542E" w:rsidP="003D542E">
      <w:pPr>
        <w:spacing w:line="420" w:lineRule="exact"/>
        <w:ind w:firstLineChars="200" w:firstLine="482"/>
        <w:rPr>
          <w:rFonts w:ascii="宋体" w:hAnsi="宋体"/>
          <w:b/>
          <w:bCs/>
          <w:sz w:val="24"/>
          <w:szCs w:val="32"/>
        </w:rPr>
      </w:pPr>
      <w:bookmarkStart w:id="40" w:name="_Toc28359095"/>
      <w:bookmarkStart w:id="41" w:name="_Toc35393636"/>
      <w:bookmarkStart w:id="42" w:name="_Toc28359018"/>
      <w:bookmarkStart w:id="43" w:name="_Toc35393805"/>
      <w:bookmarkEnd w:id="38"/>
      <w:r w:rsidRPr="000C023B">
        <w:rPr>
          <w:rFonts w:ascii="宋体" w:hAnsi="宋体" w:hint="eastAsia"/>
          <w:b/>
          <w:bCs/>
          <w:sz w:val="24"/>
          <w:szCs w:val="32"/>
        </w:rPr>
        <w:t>八、凡对本次采购提出询问，请按</w:t>
      </w:r>
      <w:r w:rsidRPr="000C023B">
        <w:rPr>
          <w:rFonts w:ascii="宋体" w:hAnsi="宋体"/>
          <w:b/>
          <w:bCs/>
          <w:sz w:val="24"/>
          <w:szCs w:val="32"/>
        </w:rPr>
        <w:t>以下方式</w:t>
      </w:r>
      <w:r w:rsidRPr="000C023B">
        <w:rPr>
          <w:rFonts w:ascii="宋体" w:hAnsi="宋体" w:hint="eastAsia"/>
          <w:b/>
          <w:bCs/>
          <w:sz w:val="24"/>
          <w:szCs w:val="32"/>
        </w:rPr>
        <w:t>联系。</w:t>
      </w:r>
      <w:bookmarkEnd w:id="40"/>
      <w:bookmarkEnd w:id="41"/>
      <w:bookmarkEnd w:id="42"/>
      <w:bookmarkEnd w:id="43"/>
    </w:p>
    <w:p w:rsidR="003D542E" w:rsidRPr="000C023B" w:rsidRDefault="003D542E" w:rsidP="003D542E">
      <w:pPr>
        <w:spacing w:line="420" w:lineRule="exact"/>
        <w:ind w:firstLineChars="236" w:firstLine="566"/>
        <w:rPr>
          <w:rFonts w:ascii="宋体" w:hAnsi="宋体"/>
          <w:sz w:val="24"/>
        </w:rPr>
      </w:pPr>
      <w:bookmarkStart w:id="44" w:name="_Toc35393806"/>
      <w:bookmarkStart w:id="45" w:name="_Toc35393637"/>
      <w:bookmarkStart w:id="46" w:name="_Toc28359096"/>
      <w:bookmarkStart w:id="47" w:name="_Toc28359019"/>
      <w:r w:rsidRPr="000C023B">
        <w:rPr>
          <w:rFonts w:ascii="宋体" w:hAnsi="宋体" w:hint="eastAsia"/>
          <w:sz w:val="24"/>
        </w:rPr>
        <w:t>1.采购人信息</w:t>
      </w:r>
      <w:bookmarkEnd w:id="44"/>
      <w:bookmarkEnd w:id="45"/>
      <w:bookmarkEnd w:id="46"/>
      <w:bookmarkEnd w:id="47"/>
    </w:p>
    <w:p w:rsidR="003D542E" w:rsidRPr="000C023B" w:rsidRDefault="003D542E" w:rsidP="003D542E">
      <w:pPr>
        <w:spacing w:line="420" w:lineRule="exact"/>
        <w:ind w:leftChars="271" w:left="780" w:hangingChars="88" w:hanging="211"/>
        <w:jc w:val="left"/>
        <w:rPr>
          <w:rFonts w:ascii="宋体" w:hAnsi="宋体"/>
          <w:sz w:val="24"/>
        </w:rPr>
      </w:pPr>
      <w:r w:rsidRPr="000C023B">
        <w:rPr>
          <w:rFonts w:ascii="宋体" w:hAnsi="宋体" w:hint="eastAsia"/>
          <w:sz w:val="24"/>
        </w:rPr>
        <w:t>名    称：</w:t>
      </w:r>
      <w:r>
        <w:rPr>
          <w:rFonts w:ascii="宋体" w:hAnsi="宋体" w:hint="eastAsia"/>
          <w:sz w:val="24"/>
        </w:rPr>
        <w:t>常州市新北区孟河中医医院</w:t>
      </w:r>
    </w:p>
    <w:p w:rsidR="003D542E" w:rsidRPr="000C023B" w:rsidRDefault="003D542E" w:rsidP="003D542E">
      <w:pPr>
        <w:spacing w:line="420" w:lineRule="exact"/>
        <w:ind w:leftChars="271" w:left="780" w:hangingChars="88" w:hanging="211"/>
        <w:jc w:val="left"/>
        <w:rPr>
          <w:rFonts w:ascii="宋体" w:hAnsi="宋体"/>
          <w:sz w:val="24"/>
        </w:rPr>
      </w:pPr>
      <w:r w:rsidRPr="000C023B">
        <w:rPr>
          <w:rFonts w:ascii="宋体" w:hAnsi="宋体" w:hint="eastAsia"/>
          <w:sz w:val="24"/>
        </w:rPr>
        <w:t>地    址：</w:t>
      </w:r>
      <w:r>
        <w:rPr>
          <w:rFonts w:ascii="宋体" w:hAnsi="宋体" w:hint="eastAsia"/>
          <w:sz w:val="24"/>
        </w:rPr>
        <w:t>常州市新北区孟河</w:t>
      </w:r>
      <w:proofErr w:type="gramStart"/>
      <w:r>
        <w:rPr>
          <w:rFonts w:ascii="宋体" w:hAnsi="宋体" w:hint="eastAsia"/>
          <w:sz w:val="24"/>
        </w:rPr>
        <w:t>镇金府路</w:t>
      </w:r>
      <w:proofErr w:type="gramEnd"/>
      <w:r>
        <w:rPr>
          <w:rFonts w:ascii="宋体" w:hAnsi="宋体" w:hint="eastAsia"/>
          <w:sz w:val="24"/>
        </w:rPr>
        <w:t>30号</w:t>
      </w:r>
    </w:p>
    <w:p w:rsidR="003D542E" w:rsidRPr="000C023B" w:rsidRDefault="003D542E" w:rsidP="003D542E">
      <w:pPr>
        <w:spacing w:line="420" w:lineRule="exact"/>
        <w:ind w:leftChars="271" w:left="780" w:hangingChars="88" w:hanging="211"/>
        <w:jc w:val="left"/>
        <w:rPr>
          <w:rFonts w:ascii="宋体" w:hAnsi="宋体"/>
          <w:sz w:val="24"/>
        </w:rPr>
      </w:pPr>
      <w:r w:rsidRPr="000C023B">
        <w:rPr>
          <w:rFonts w:ascii="宋体" w:hAnsi="宋体" w:hint="eastAsia"/>
          <w:sz w:val="24"/>
        </w:rPr>
        <w:lastRenderedPageBreak/>
        <w:t>联系方式：</w:t>
      </w:r>
      <w:r>
        <w:rPr>
          <w:rFonts w:ascii="宋体" w:hAnsi="宋体" w:hint="eastAsia"/>
          <w:sz w:val="24"/>
        </w:rPr>
        <w:t xml:space="preserve">巢新华  </w:t>
      </w:r>
      <w:r w:rsidRPr="002C1062">
        <w:rPr>
          <w:rFonts w:ascii="宋体" w:hAnsi="宋体" w:hint="eastAsia"/>
          <w:sz w:val="24"/>
        </w:rPr>
        <w:t>0519-85080168</w:t>
      </w:r>
    </w:p>
    <w:p w:rsidR="003D542E" w:rsidRPr="000C023B" w:rsidRDefault="003D542E" w:rsidP="003D542E">
      <w:pPr>
        <w:spacing w:line="420" w:lineRule="exact"/>
        <w:ind w:firstLineChars="236" w:firstLine="566"/>
        <w:rPr>
          <w:rFonts w:ascii="宋体" w:hAnsi="宋体"/>
          <w:sz w:val="24"/>
        </w:rPr>
      </w:pPr>
      <w:bookmarkStart w:id="48" w:name="_Toc28359097"/>
      <w:bookmarkStart w:id="49" w:name="_Toc35393807"/>
      <w:bookmarkStart w:id="50" w:name="_Toc28359020"/>
      <w:bookmarkStart w:id="51" w:name="_Toc35393638"/>
      <w:r w:rsidRPr="000C023B">
        <w:rPr>
          <w:rFonts w:ascii="宋体" w:hAnsi="宋体" w:hint="eastAsia"/>
          <w:sz w:val="24"/>
        </w:rPr>
        <w:t>2.采购代理机构信息</w:t>
      </w:r>
      <w:bookmarkEnd w:id="48"/>
      <w:bookmarkEnd w:id="49"/>
      <w:bookmarkEnd w:id="50"/>
      <w:bookmarkEnd w:id="51"/>
    </w:p>
    <w:p w:rsidR="003D542E" w:rsidRPr="000C023B" w:rsidRDefault="003D542E" w:rsidP="003D542E">
      <w:pPr>
        <w:spacing w:line="420" w:lineRule="exact"/>
        <w:ind w:firstLineChars="236" w:firstLine="566"/>
        <w:rPr>
          <w:rFonts w:ascii="宋体" w:hAnsi="宋体"/>
          <w:sz w:val="24"/>
        </w:rPr>
      </w:pPr>
      <w:r w:rsidRPr="000C023B">
        <w:rPr>
          <w:rFonts w:ascii="宋体" w:hAnsi="宋体" w:hint="eastAsia"/>
          <w:sz w:val="24"/>
        </w:rPr>
        <w:t>名    称：</w:t>
      </w:r>
      <w:proofErr w:type="gramStart"/>
      <w:r w:rsidRPr="000C023B">
        <w:rPr>
          <w:rFonts w:ascii="宋体" w:hAnsi="宋体" w:hint="eastAsia"/>
          <w:sz w:val="24"/>
        </w:rPr>
        <w:t>常州沃成招标</w:t>
      </w:r>
      <w:proofErr w:type="gramEnd"/>
      <w:r w:rsidRPr="000C023B">
        <w:rPr>
          <w:rFonts w:ascii="宋体" w:hAnsi="宋体" w:hint="eastAsia"/>
          <w:sz w:val="24"/>
        </w:rPr>
        <w:t>有限公司</w:t>
      </w:r>
    </w:p>
    <w:p w:rsidR="003D542E" w:rsidRPr="000C023B" w:rsidRDefault="003D542E" w:rsidP="003D542E">
      <w:pPr>
        <w:spacing w:line="420" w:lineRule="exact"/>
        <w:ind w:firstLineChars="236" w:firstLine="566"/>
        <w:rPr>
          <w:rFonts w:ascii="宋体" w:hAnsi="宋体"/>
          <w:sz w:val="24"/>
        </w:rPr>
      </w:pPr>
      <w:proofErr w:type="gramStart"/>
      <w:r w:rsidRPr="000C023B">
        <w:rPr>
          <w:rFonts w:ascii="宋体" w:hAnsi="宋体" w:hint="eastAsia"/>
          <w:sz w:val="24"/>
        </w:rPr>
        <w:t>地　　址</w:t>
      </w:r>
      <w:proofErr w:type="gramEnd"/>
      <w:r w:rsidRPr="000C023B">
        <w:rPr>
          <w:rFonts w:ascii="宋体" w:hAnsi="宋体" w:hint="eastAsia"/>
          <w:sz w:val="24"/>
        </w:rPr>
        <w:t>：常州市钟楼区龙江中路96号五楼</w:t>
      </w:r>
    </w:p>
    <w:p w:rsidR="003D542E" w:rsidRPr="000C023B" w:rsidRDefault="003D542E" w:rsidP="003D542E">
      <w:pPr>
        <w:spacing w:line="420" w:lineRule="exact"/>
        <w:ind w:firstLineChars="236" w:firstLine="566"/>
        <w:rPr>
          <w:rFonts w:ascii="宋体" w:hAnsi="宋体"/>
          <w:sz w:val="24"/>
        </w:rPr>
      </w:pPr>
      <w:r w:rsidRPr="000C023B">
        <w:rPr>
          <w:rFonts w:ascii="宋体" w:hAnsi="宋体" w:hint="eastAsia"/>
          <w:sz w:val="24"/>
        </w:rPr>
        <w:t>联系方式：</w:t>
      </w:r>
      <w:r w:rsidRPr="000C023B">
        <w:rPr>
          <w:rFonts w:ascii="宋体" w:hAnsi="宋体"/>
          <w:sz w:val="24"/>
        </w:rPr>
        <w:t>0519-68952791</w:t>
      </w:r>
      <w:bookmarkStart w:id="52" w:name="_Toc35393808"/>
      <w:bookmarkStart w:id="53" w:name="_Toc35393639"/>
      <w:bookmarkStart w:id="54" w:name="_Toc28359098"/>
      <w:bookmarkStart w:id="55" w:name="_Toc28359021"/>
    </w:p>
    <w:p w:rsidR="003D542E" w:rsidRPr="000C023B" w:rsidRDefault="003D542E" w:rsidP="003D542E">
      <w:pPr>
        <w:spacing w:line="420" w:lineRule="exact"/>
        <w:ind w:firstLineChars="236" w:firstLine="566"/>
        <w:rPr>
          <w:rFonts w:ascii="宋体" w:hAnsi="宋体"/>
          <w:sz w:val="24"/>
          <w:u w:val="single"/>
        </w:rPr>
      </w:pPr>
      <w:r w:rsidRPr="000C023B">
        <w:rPr>
          <w:rFonts w:ascii="宋体" w:hAnsi="宋体" w:cs="宋体" w:hint="eastAsia"/>
          <w:sz w:val="24"/>
        </w:rPr>
        <w:t>3.项目联系</w:t>
      </w:r>
      <w:r w:rsidRPr="000C023B">
        <w:rPr>
          <w:rFonts w:ascii="宋体" w:hAnsi="宋体" w:cs="宋体"/>
          <w:sz w:val="24"/>
        </w:rPr>
        <w:t>方式</w:t>
      </w:r>
      <w:bookmarkEnd w:id="52"/>
      <w:bookmarkEnd w:id="53"/>
      <w:bookmarkEnd w:id="54"/>
      <w:bookmarkEnd w:id="55"/>
    </w:p>
    <w:p w:rsidR="003D542E" w:rsidRPr="000C023B" w:rsidRDefault="003D542E" w:rsidP="003D542E">
      <w:pPr>
        <w:pStyle w:val="af"/>
        <w:spacing w:line="420" w:lineRule="exact"/>
        <w:ind w:firstLineChars="236" w:firstLine="566"/>
        <w:rPr>
          <w:rFonts w:hAnsi="宋体"/>
          <w:sz w:val="24"/>
          <w:szCs w:val="24"/>
          <w:u w:val="single"/>
        </w:rPr>
      </w:pPr>
      <w:r w:rsidRPr="000C023B">
        <w:rPr>
          <w:rFonts w:hAnsi="宋体" w:hint="eastAsia"/>
          <w:sz w:val="24"/>
          <w:szCs w:val="24"/>
        </w:rPr>
        <w:t>项目联系人：</w:t>
      </w:r>
      <w:r>
        <w:rPr>
          <w:rFonts w:hAnsi="宋体" w:hint="eastAsia"/>
          <w:sz w:val="24"/>
          <w:szCs w:val="24"/>
        </w:rPr>
        <w:t>周工</w:t>
      </w:r>
    </w:p>
    <w:p w:rsidR="003D542E" w:rsidRPr="000C023B" w:rsidRDefault="003D542E" w:rsidP="003D542E">
      <w:pPr>
        <w:pStyle w:val="af"/>
        <w:spacing w:line="420" w:lineRule="exact"/>
        <w:ind w:firstLineChars="236" w:firstLine="566"/>
      </w:pPr>
      <w:r w:rsidRPr="000C023B">
        <w:rPr>
          <w:rFonts w:hAnsi="宋体" w:hint="eastAsia"/>
          <w:sz w:val="24"/>
        </w:rPr>
        <w:t>电　　 话：</w:t>
      </w:r>
      <w:r w:rsidRPr="000C023B">
        <w:rPr>
          <w:rFonts w:hAnsi="宋体"/>
          <w:sz w:val="24"/>
        </w:rPr>
        <w:t>0519-68952791</w:t>
      </w:r>
      <w:r w:rsidRPr="000C023B">
        <w:tab/>
      </w:r>
    </w:p>
    <w:p w:rsidR="003D542E" w:rsidRPr="00941102" w:rsidRDefault="003D542E" w:rsidP="003D542E">
      <w:pPr>
        <w:widowControl/>
        <w:tabs>
          <w:tab w:val="left" w:pos="3328"/>
          <w:tab w:val="center" w:pos="4417"/>
        </w:tabs>
        <w:spacing w:line="360" w:lineRule="auto"/>
        <w:jc w:val="left"/>
        <w:rPr>
          <w:rFonts w:ascii="宋体" w:cs="宋体"/>
          <w:kern w:val="0"/>
          <w:sz w:val="28"/>
          <w:szCs w:val="28"/>
        </w:rPr>
      </w:pPr>
      <w:r w:rsidRPr="000C023B">
        <w:br w:type="page"/>
      </w:r>
      <w:r w:rsidRPr="00941102">
        <w:rPr>
          <w:rFonts w:ascii="宋体" w:hAnsi="宋体"/>
          <w:b/>
          <w:sz w:val="28"/>
          <w:szCs w:val="28"/>
        </w:rPr>
        <w:lastRenderedPageBreak/>
        <w:tab/>
      </w:r>
      <w:r w:rsidRPr="00941102">
        <w:rPr>
          <w:rFonts w:ascii="宋体" w:hAnsi="宋体" w:hint="eastAsia"/>
          <w:b/>
          <w:sz w:val="28"/>
          <w:szCs w:val="28"/>
        </w:rPr>
        <w:t>疫情防控措施</w:t>
      </w:r>
    </w:p>
    <w:p w:rsidR="003D542E" w:rsidRPr="00DC64A9" w:rsidRDefault="003D542E" w:rsidP="003D542E">
      <w:pPr>
        <w:widowControl/>
        <w:spacing w:line="360" w:lineRule="auto"/>
        <w:ind w:firstLineChars="200" w:firstLine="480"/>
        <w:jc w:val="left"/>
        <w:rPr>
          <w:rFonts w:ascii="宋体" w:hAnsi="宋体" w:cs="宋体"/>
          <w:kern w:val="0"/>
          <w:sz w:val="24"/>
        </w:rPr>
      </w:pPr>
      <w:r w:rsidRPr="00DC64A9">
        <w:rPr>
          <w:rFonts w:ascii="宋体" w:hAnsi="宋体" w:cs="宋体" w:hint="eastAsia"/>
          <w:kern w:val="0"/>
          <w:sz w:val="24"/>
        </w:rPr>
        <w:t>1.在采购活动前，根据参与人员规模研究制定活动预案，科学安排座位间距，缩短工作时间，</w:t>
      </w:r>
      <w:proofErr w:type="gramStart"/>
      <w:r w:rsidRPr="00DC64A9">
        <w:rPr>
          <w:rFonts w:ascii="宋体" w:hAnsi="宋体" w:cs="宋体" w:hint="eastAsia"/>
          <w:kern w:val="0"/>
          <w:sz w:val="24"/>
        </w:rPr>
        <w:t>设置场</w:t>
      </w:r>
      <w:proofErr w:type="gramEnd"/>
      <w:r w:rsidRPr="00DC64A9">
        <w:rPr>
          <w:rFonts w:ascii="宋体" w:hAnsi="宋体" w:cs="宋体" w:hint="eastAsia"/>
          <w:kern w:val="0"/>
          <w:sz w:val="24"/>
        </w:rPr>
        <w:t>内外提示牌，对参加人员进行体温检测、</w:t>
      </w:r>
      <w:proofErr w:type="gramStart"/>
      <w:r w:rsidRPr="00DC64A9">
        <w:rPr>
          <w:rFonts w:ascii="宋体" w:hAnsi="宋体" w:cs="宋体" w:hint="eastAsia"/>
          <w:kern w:val="0"/>
          <w:sz w:val="24"/>
        </w:rPr>
        <w:t>扫码核验</w:t>
      </w:r>
      <w:proofErr w:type="gramEnd"/>
      <w:r w:rsidRPr="00DC64A9">
        <w:rPr>
          <w:rFonts w:ascii="宋体" w:hAnsi="宋体" w:cs="宋体" w:hint="eastAsia"/>
          <w:kern w:val="0"/>
          <w:sz w:val="24"/>
        </w:rPr>
        <w:t>、信息登记等工作。会议室每隔两小时通一次风，使用完毕后及时消毒。</w:t>
      </w:r>
    </w:p>
    <w:p w:rsidR="003D542E" w:rsidRPr="00DC64A9" w:rsidRDefault="003D542E" w:rsidP="003D542E">
      <w:pPr>
        <w:widowControl/>
        <w:spacing w:line="360" w:lineRule="auto"/>
        <w:ind w:firstLineChars="200" w:firstLine="480"/>
        <w:jc w:val="left"/>
        <w:rPr>
          <w:rFonts w:ascii="宋体" w:hAnsi="宋体" w:cs="宋体"/>
          <w:kern w:val="0"/>
          <w:sz w:val="24"/>
        </w:rPr>
      </w:pPr>
      <w:r w:rsidRPr="00DC64A9">
        <w:rPr>
          <w:rFonts w:ascii="宋体" w:hAnsi="宋体" w:cs="宋体" w:hint="eastAsia"/>
          <w:kern w:val="0"/>
          <w:sz w:val="24"/>
        </w:rPr>
        <w:t>2.对于参与开评标活动的投标供应商、采购人授权代表，应如实填报《疫情期间参与政府采购活动开评标人员健康信息登记表》并加盖单位公章。在进入公司时，请凭《疫情期间参与政府采购活动开评标人员健康信息登记表》（或健康码）和本人身份证原件方能到指定开评标场所。</w:t>
      </w:r>
      <w:r w:rsidRPr="00C77E3F">
        <w:rPr>
          <w:rFonts w:ascii="宋体" w:hAnsi="宋体" w:cs="宋体" w:hint="eastAsia"/>
          <w:b/>
          <w:kern w:val="0"/>
          <w:sz w:val="24"/>
        </w:rPr>
        <w:t>来自疫情高、中风险区的投标供应商请注意，参与开评标活动的投标供应商代表递交</w:t>
      </w:r>
      <w:r>
        <w:rPr>
          <w:rFonts w:ascii="宋体" w:hAnsi="宋体" w:cs="宋体" w:hint="eastAsia"/>
          <w:b/>
          <w:kern w:val="0"/>
          <w:sz w:val="24"/>
        </w:rPr>
        <w:t>响应文件</w:t>
      </w:r>
      <w:r w:rsidRPr="00C77E3F">
        <w:rPr>
          <w:rFonts w:ascii="宋体" w:hAnsi="宋体" w:cs="宋体" w:hint="eastAsia"/>
          <w:b/>
          <w:kern w:val="0"/>
          <w:sz w:val="24"/>
        </w:rPr>
        <w:t>时需提供48小时核酸检测阴性证明和健康</w:t>
      </w:r>
      <w:proofErr w:type="gramStart"/>
      <w:r w:rsidRPr="00C77E3F">
        <w:rPr>
          <w:rFonts w:ascii="宋体" w:hAnsi="宋体" w:cs="宋体" w:hint="eastAsia"/>
          <w:b/>
          <w:kern w:val="0"/>
          <w:sz w:val="24"/>
        </w:rPr>
        <w:t>码绿码</w:t>
      </w:r>
      <w:proofErr w:type="gramEnd"/>
      <w:r w:rsidRPr="00C77E3F">
        <w:rPr>
          <w:rFonts w:ascii="宋体" w:hAnsi="宋体" w:cs="宋体" w:hint="eastAsia"/>
          <w:b/>
          <w:kern w:val="0"/>
          <w:sz w:val="24"/>
        </w:rPr>
        <w:t>，否则拒绝其投标。</w:t>
      </w:r>
    </w:p>
    <w:p w:rsidR="003D542E" w:rsidRPr="00DC64A9" w:rsidRDefault="003D542E" w:rsidP="003D542E">
      <w:pPr>
        <w:widowControl/>
        <w:spacing w:line="360" w:lineRule="auto"/>
        <w:ind w:firstLineChars="200" w:firstLine="480"/>
        <w:jc w:val="left"/>
        <w:rPr>
          <w:rFonts w:ascii="宋体" w:hAnsi="宋体" w:cs="宋体"/>
          <w:kern w:val="0"/>
          <w:sz w:val="24"/>
        </w:rPr>
      </w:pPr>
      <w:r w:rsidRPr="00DC64A9">
        <w:rPr>
          <w:rFonts w:ascii="宋体" w:hAnsi="宋体" w:cs="宋体" w:hint="eastAsia"/>
          <w:kern w:val="0"/>
          <w:sz w:val="24"/>
        </w:rPr>
        <w:t xml:space="preserve">3．对于参与评标活动的评审专家，在进入公司时，请主动出示【江苏政府采购】当日参与项目评审项目手机短信进入指定场所。进入评标场所前，须如实填写《疫情期间参与政府采购活动开评标人员健康信息登记表》及《承诺书》。对有疫情接触史及身体发烧等症状的评标专家不得应答专家随机抽取短信而参加评标活动。 </w:t>
      </w:r>
    </w:p>
    <w:p w:rsidR="003D542E" w:rsidRPr="00DC64A9" w:rsidRDefault="003D542E" w:rsidP="003D542E">
      <w:pPr>
        <w:widowControl/>
        <w:spacing w:line="360" w:lineRule="auto"/>
        <w:ind w:firstLineChars="200" w:firstLine="480"/>
        <w:jc w:val="left"/>
        <w:rPr>
          <w:rFonts w:ascii="宋体" w:hAnsi="宋体" w:cs="宋体"/>
          <w:kern w:val="0"/>
          <w:sz w:val="24"/>
        </w:rPr>
      </w:pPr>
      <w:r w:rsidRPr="00DC64A9">
        <w:rPr>
          <w:rFonts w:ascii="宋体" w:hAnsi="宋体" w:cs="宋体" w:hint="eastAsia"/>
          <w:kern w:val="0"/>
          <w:sz w:val="24"/>
        </w:rPr>
        <w:t xml:space="preserve">4.适当限制参与开评标活动人数。疫情期间，为减少人员聚集，除采购人授权代表和投标供应商授权代表外，其他人员原则上不安排进入开评标场所。特殊情况应事先与公司人员联系。 </w:t>
      </w:r>
    </w:p>
    <w:p w:rsidR="003D542E" w:rsidRPr="00DC64A9" w:rsidRDefault="003D542E" w:rsidP="003D542E">
      <w:pPr>
        <w:widowControl/>
        <w:spacing w:line="360" w:lineRule="auto"/>
        <w:ind w:firstLineChars="200" w:firstLine="480"/>
        <w:jc w:val="left"/>
        <w:rPr>
          <w:rFonts w:ascii="宋体" w:hAnsi="宋体" w:cs="宋体"/>
          <w:kern w:val="0"/>
          <w:sz w:val="24"/>
        </w:rPr>
      </w:pPr>
      <w:r w:rsidRPr="00DC64A9">
        <w:rPr>
          <w:rFonts w:ascii="宋体" w:hAnsi="宋体" w:cs="宋体" w:hint="eastAsia"/>
          <w:kern w:val="0"/>
          <w:sz w:val="24"/>
        </w:rPr>
        <w:t>5.参与采购活动的当事人应严格按照疫情期间管理要求，服从佩戴口罩、测量体温、健康信息登记等各项疫情防控规定。进场后请保持安全距离，分散等候，不得扎堆聚集，</w:t>
      </w:r>
      <w:proofErr w:type="gramStart"/>
      <w:r w:rsidRPr="00DC64A9">
        <w:rPr>
          <w:rFonts w:ascii="宋体" w:hAnsi="宋体" w:cs="宋体" w:hint="eastAsia"/>
          <w:kern w:val="0"/>
          <w:sz w:val="24"/>
        </w:rPr>
        <w:t>事完即走</w:t>
      </w:r>
      <w:proofErr w:type="gramEnd"/>
      <w:r w:rsidRPr="00DC64A9">
        <w:rPr>
          <w:rFonts w:ascii="宋体" w:hAnsi="宋体" w:cs="宋体" w:hint="eastAsia"/>
          <w:kern w:val="0"/>
          <w:sz w:val="24"/>
        </w:rPr>
        <w:t xml:space="preserve">。自觉服从引导人员的指挥和管理。 </w:t>
      </w:r>
    </w:p>
    <w:p w:rsidR="003D542E" w:rsidRPr="00DC64A9" w:rsidRDefault="003D542E" w:rsidP="003D542E">
      <w:pPr>
        <w:widowControl/>
        <w:spacing w:line="360" w:lineRule="auto"/>
        <w:ind w:firstLineChars="200" w:firstLine="480"/>
        <w:jc w:val="left"/>
        <w:rPr>
          <w:rFonts w:ascii="宋体" w:hAnsi="宋体" w:cs="宋体"/>
          <w:kern w:val="0"/>
          <w:sz w:val="24"/>
        </w:rPr>
      </w:pPr>
      <w:r w:rsidRPr="00DC64A9">
        <w:rPr>
          <w:rFonts w:ascii="宋体" w:hAnsi="宋体" w:cs="宋体" w:hint="eastAsia"/>
          <w:kern w:val="0"/>
          <w:sz w:val="24"/>
        </w:rPr>
        <w:t>6.其余事项严格按照</w:t>
      </w:r>
      <w:proofErr w:type="gramStart"/>
      <w:r w:rsidRPr="00DC64A9">
        <w:rPr>
          <w:rFonts w:ascii="宋体" w:hAnsi="宋体" w:cs="宋体" w:hint="eastAsia"/>
          <w:kern w:val="0"/>
          <w:sz w:val="24"/>
        </w:rPr>
        <w:t>苏财购【202</w:t>
      </w:r>
      <w:r w:rsidRPr="00DC64A9">
        <w:rPr>
          <w:rFonts w:ascii="宋体" w:hAnsi="宋体" w:cs="宋体"/>
          <w:kern w:val="0"/>
          <w:sz w:val="24"/>
        </w:rPr>
        <w:t>0</w:t>
      </w:r>
      <w:r w:rsidRPr="00DC64A9">
        <w:rPr>
          <w:rFonts w:ascii="宋体" w:hAnsi="宋体" w:cs="宋体" w:hint="eastAsia"/>
          <w:kern w:val="0"/>
          <w:sz w:val="24"/>
        </w:rPr>
        <w:t>】</w:t>
      </w:r>
      <w:proofErr w:type="gramEnd"/>
      <w:r w:rsidRPr="00DC64A9">
        <w:rPr>
          <w:rFonts w:ascii="宋体" w:hAnsi="宋体" w:cs="宋体" w:hint="eastAsia"/>
          <w:kern w:val="0"/>
          <w:sz w:val="24"/>
        </w:rPr>
        <w:t xml:space="preserve">13号文执行。 </w:t>
      </w:r>
    </w:p>
    <w:p w:rsidR="003D542E" w:rsidRPr="00E00570" w:rsidRDefault="003D542E" w:rsidP="003D542E">
      <w:pPr>
        <w:widowControl/>
        <w:spacing w:line="360" w:lineRule="auto"/>
        <w:ind w:firstLineChars="200" w:firstLine="480"/>
        <w:jc w:val="left"/>
        <w:rPr>
          <w:rFonts w:ascii="宋体" w:hAnsi="宋体" w:cs="宋体"/>
          <w:kern w:val="0"/>
          <w:sz w:val="24"/>
        </w:rPr>
      </w:pPr>
      <w:r w:rsidRPr="00E00570">
        <w:rPr>
          <w:rFonts w:ascii="宋体" w:hAnsi="宋体" w:cs="宋体" w:hint="eastAsia"/>
          <w:kern w:val="0"/>
          <w:sz w:val="24"/>
        </w:rPr>
        <w:t>7.因防控工作需要，给采购当事人带来诸多不便，还望多多理解和予以配合。</w:t>
      </w:r>
    </w:p>
    <w:p w:rsidR="003D542E" w:rsidRPr="000C023B" w:rsidRDefault="003D542E" w:rsidP="003D542E">
      <w:pPr>
        <w:widowControl/>
        <w:spacing w:line="360" w:lineRule="auto"/>
        <w:jc w:val="left"/>
        <w:rPr>
          <w:rFonts w:ascii="宋体" w:hAnsi="宋体" w:cs="宋体"/>
          <w:kern w:val="0"/>
          <w:sz w:val="24"/>
        </w:rPr>
      </w:pPr>
      <w:r w:rsidRPr="000C023B">
        <w:rPr>
          <w:rFonts w:ascii="宋体" w:hAnsi="宋体" w:cs="宋体" w:hint="eastAsia"/>
          <w:kern w:val="0"/>
          <w:sz w:val="24"/>
        </w:rPr>
        <w:br w:type="page"/>
      </w:r>
      <w:r w:rsidRPr="000C023B">
        <w:rPr>
          <w:rFonts w:ascii="宋体" w:hAnsi="宋体" w:cs="Arial" w:hint="eastAsia"/>
          <w:b/>
          <w:bCs/>
          <w:kern w:val="0"/>
          <w:sz w:val="24"/>
        </w:rPr>
        <w:lastRenderedPageBreak/>
        <w:t>附件1：</w:t>
      </w:r>
    </w:p>
    <w:p w:rsidR="003D542E" w:rsidRPr="00DC64A9" w:rsidRDefault="003D542E" w:rsidP="003D542E">
      <w:pPr>
        <w:widowControl/>
        <w:shd w:val="clear" w:color="auto" w:fill="FFFFFF"/>
        <w:spacing w:before="100" w:beforeAutospacing="1" w:after="100" w:afterAutospacing="1" w:line="450" w:lineRule="atLeast"/>
        <w:jc w:val="center"/>
        <w:rPr>
          <w:rFonts w:ascii="宋体" w:hAnsi="宋体" w:cs="Arial"/>
          <w:kern w:val="0"/>
          <w:sz w:val="24"/>
        </w:rPr>
      </w:pPr>
      <w:r w:rsidRPr="00DC64A9">
        <w:rPr>
          <w:rFonts w:ascii="宋体" w:hAnsi="宋体" w:cs="Arial" w:hint="eastAsia"/>
          <w:b/>
          <w:bCs/>
          <w:kern w:val="0"/>
          <w:sz w:val="24"/>
        </w:rPr>
        <w:t>投标报名申请表</w:t>
      </w:r>
    </w:p>
    <w:tbl>
      <w:tblPr>
        <w:tblW w:w="4923" w:type="pct"/>
        <w:jc w:val="center"/>
        <w:tblBorders>
          <w:top w:val="single" w:sz="6" w:space="0" w:color="808080"/>
          <w:left w:val="single" w:sz="6" w:space="0" w:color="808080"/>
          <w:bottom w:val="single" w:sz="6" w:space="0" w:color="808080"/>
          <w:right w:val="single" w:sz="6" w:space="0" w:color="808080"/>
        </w:tblBorders>
        <w:tblCellMar>
          <w:left w:w="0" w:type="dxa"/>
          <w:right w:w="0" w:type="dxa"/>
        </w:tblCellMar>
        <w:tblLook w:val="0000"/>
      </w:tblPr>
      <w:tblGrid>
        <w:gridCol w:w="8905"/>
      </w:tblGrid>
      <w:tr w:rsidR="003D542E" w:rsidRPr="00DC64A9" w:rsidTr="00D0766F">
        <w:trPr>
          <w:trHeight w:val="720"/>
          <w:jc w:val="center"/>
        </w:trPr>
        <w:tc>
          <w:tcPr>
            <w:tcW w:w="882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3D542E" w:rsidRPr="00DC64A9" w:rsidRDefault="003D542E" w:rsidP="00D0766F">
            <w:pPr>
              <w:widowControl/>
              <w:shd w:val="clear" w:color="auto" w:fill="FFFFFF"/>
              <w:spacing w:before="100" w:beforeAutospacing="1" w:after="100" w:afterAutospacing="1" w:line="450" w:lineRule="atLeast"/>
              <w:jc w:val="left"/>
              <w:rPr>
                <w:rFonts w:ascii="宋体" w:hAnsi="宋体" w:cs="Arial"/>
                <w:kern w:val="0"/>
                <w:sz w:val="24"/>
              </w:rPr>
            </w:pPr>
            <w:r w:rsidRPr="00DC64A9">
              <w:rPr>
                <w:rFonts w:ascii="宋体" w:hAnsi="宋体" w:cs="Arial" w:hint="eastAsia"/>
                <w:kern w:val="0"/>
                <w:sz w:val="24"/>
              </w:rPr>
              <w:t>项目名称：</w:t>
            </w:r>
          </w:p>
        </w:tc>
      </w:tr>
      <w:tr w:rsidR="003D542E" w:rsidRPr="00DC64A9" w:rsidTr="00D0766F">
        <w:trPr>
          <w:trHeight w:val="660"/>
          <w:jc w:val="center"/>
        </w:trPr>
        <w:tc>
          <w:tcPr>
            <w:tcW w:w="882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3D542E" w:rsidRPr="00DC64A9" w:rsidRDefault="003D542E" w:rsidP="00D0766F">
            <w:pPr>
              <w:widowControl/>
              <w:shd w:val="clear" w:color="auto" w:fill="FFFFFF"/>
              <w:spacing w:before="100" w:beforeAutospacing="1" w:after="100" w:afterAutospacing="1" w:line="450" w:lineRule="atLeast"/>
              <w:jc w:val="left"/>
              <w:rPr>
                <w:rFonts w:ascii="宋体" w:hAnsi="宋体" w:cs="Arial"/>
                <w:kern w:val="0"/>
                <w:sz w:val="24"/>
              </w:rPr>
            </w:pPr>
            <w:r w:rsidRPr="00DC64A9">
              <w:rPr>
                <w:rFonts w:ascii="宋体" w:hAnsi="宋体" w:cs="Arial" w:hint="eastAsia"/>
                <w:kern w:val="0"/>
                <w:sz w:val="24"/>
              </w:rPr>
              <w:t>项目编号：</w:t>
            </w:r>
          </w:p>
        </w:tc>
      </w:tr>
      <w:tr w:rsidR="003D542E" w:rsidRPr="00DC64A9" w:rsidTr="00D0766F">
        <w:trPr>
          <w:trHeight w:val="656"/>
          <w:jc w:val="center"/>
        </w:trPr>
        <w:tc>
          <w:tcPr>
            <w:tcW w:w="882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3D542E" w:rsidRPr="00DC64A9" w:rsidRDefault="003D542E" w:rsidP="00D0766F">
            <w:pPr>
              <w:widowControl/>
              <w:spacing w:before="100" w:beforeAutospacing="1" w:after="100" w:afterAutospacing="1"/>
              <w:jc w:val="left"/>
              <w:rPr>
                <w:rFonts w:ascii="宋体" w:hAnsi="宋体" w:cs="宋体"/>
                <w:kern w:val="0"/>
                <w:sz w:val="24"/>
              </w:rPr>
            </w:pPr>
            <w:r w:rsidRPr="00DC64A9">
              <w:rPr>
                <w:rFonts w:ascii="宋体" w:hAnsi="宋体" w:cs="宋体" w:hint="eastAsia"/>
                <w:kern w:val="0"/>
                <w:sz w:val="24"/>
              </w:rPr>
              <w:t>投标单位全称（公章）：</w:t>
            </w:r>
          </w:p>
        </w:tc>
      </w:tr>
      <w:tr w:rsidR="003D542E" w:rsidRPr="00DC64A9" w:rsidTr="00D0766F">
        <w:trPr>
          <w:trHeight w:val="3388"/>
          <w:jc w:val="center"/>
        </w:trPr>
        <w:tc>
          <w:tcPr>
            <w:tcW w:w="8823" w:type="dxa"/>
            <w:tcBorders>
              <w:top w:val="nil"/>
              <w:left w:val="single" w:sz="6" w:space="0" w:color="auto"/>
              <w:bottom w:val="single" w:sz="4" w:space="0" w:color="auto"/>
              <w:right w:val="single" w:sz="6" w:space="0" w:color="auto"/>
            </w:tcBorders>
            <w:tcMar>
              <w:top w:w="15" w:type="dxa"/>
              <w:left w:w="15" w:type="dxa"/>
              <w:bottom w:w="15" w:type="dxa"/>
              <w:right w:w="15" w:type="dxa"/>
            </w:tcMar>
            <w:vAlign w:val="center"/>
          </w:tcPr>
          <w:p w:rsidR="003D542E" w:rsidRPr="00DC64A9" w:rsidRDefault="003D542E" w:rsidP="00D0766F">
            <w:pPr>
              <w:spacing w:before="100" w:beforeAutospacing="1" w:after="100" w:afterAutospacing="1"/>
              <w:ind w:rightChars="42" w:right="88"/>
              <w:jc w:val="left"/>
              <w:rPr>
                <w:rFonts w:ascii="宋体" w:hAnsi="宋体" w:cs="宋体"/>
                <w:kern w:val="0"/>
                <w:sz w:val="24"/>
              </w:rPr>
            </w:pPr>
            <w:r w:rsidRPr="00DC64A9">
              <w:rPr>
                <w:rFonts w:ascii="宋体" w:hAnsi="宋体" w:cs="宋体" w:hint="eastAsia"/>
                <w:kern w:val="0"/>
                <w:sz w:val="24"/>
                <w:u w:val="single"/>
              </w:rPr>
              <w:t xml:space="preserve">         （姓名）</w:t>
            </w:r>
            <w:r w:rsidRPr="00DC64A9">
              <w:rPr>
                <w:rFonts w:ascii="宋体" w:hAnsi="宋体" w:cs="宋体" w:hint="eastAsia"/>
                <w:kern w:val="0"/>
                <w:sz w:val="24"/>
              </w:rPr>
              <w:t>系</w:t>
            </w:r>
            <w:r w:rsidRPr="00DC64A9">
              <w:rPr>
                <w:rFonts w:ascii="宋体" w:hAnsi="宋体" w:cs="宋体" w:hint="eastAsia"/>
                <w:kern w:val="0"/>
                <w:sz w:val="24"/>
                <w:u w:val="single"/>
              </w:rPr>
              <w:t>     （单位名称）</w:t>
            </w:r>
            <w:r w:rsidRPr="00DC64A9">
              <w:rPr>
                <w:rFonts w:ascii="宋体" w:hAnsi="宋体" w:cs="宋体" w:hint="eastAsia"/>
                <w:kern w:val="0"/>
                <w:sz w:val="24"/>
              </w:rPr>
              <w:t>的法定代表人，现委托</w:t>
            </w:r>
            <w:r w:rsidRPr="00DC64A9">
              <w:rPr>
                <w:rFonts w:ascii="宋体" w:hAnsi="宋体" w:cs="宋体" w:hint="eastAsia"/>
                <w:kern w:val="0"/>
                <w:sz w:val="24"/>
                <w:u w:val="single"/>
              </w:rPr>
              <w:t>   </w:t>
            </w:r>
            <w:r w:rsidRPr="00DC64A9">
              <w:rPr>
                <w:rFonts w:ascii="宋体" w:hAnsi="宋体" w:cs="宋体" w:hint="eastAsia"/>
                <w:kern w:val="0"/>
                <w:sz w:val="24"/>
              </w:rPr>
              <w:t>（被授权人的姓名）参与</w:t>
            </w:r>
            <w:r w:rsidRPr="00DC64A9">
              <w:rPr>
                <w:rFonts w:ascii="宋体" w:hAnsi="宋体" w:cs="宋体" w:hint="eastAsia"/>
                <w:kern w:val="0"/>
                <w:sz w:val="24"/>
                <w:u w:val="single"/>
              </w:rPr>
              <w:t>     </w:t>
            </w:r>
            <w:r w:rsidRPr="00DC64A9">
              <w:rPr>
                <w:rFonts w:ascii="宋体" w:hAnsi="宋体" w:cs="宋体" w:hint="eastAsia"/>
                <w:kern w:val="0"/>
                <w:sz w:val="24"/>
              </w:rPr>
              <w:t>的投标报名工作。项目招投标过程中答疑补充等相关文件都须投标单位在相关网站上下载，本单位会及时关注相关网站，以防遗漏，并承诺</w:t>
            </w:r>
            <w:proofErr w:type="gramStart"/>
            <w:r w:rsidRPr="00DC64A9">
              <w:rPr>
                <w:rFonts w:ascii="宋体" w:hAnsi="宋体" w:cs="宋体" w:hint="eastAsia"/>
                <w:kern w:val="0"/>
                <w:sz w:val="24"/>
              </w:rPr>
              <w:t>不</w:t>
            </w:r>
            <w:proofErr w:type="gramEnd"/>
            <w:r w:rsidRPr="00DC64A9">
              <w:rPr>
                <w:rFonts w:ascii="宋体" w:hAnsi="宋体" w:cs="宋体" w:hint="eastAsia"/>
                <w:kern w:val="0"/>
                <w:sz w:val="24"/>
              </w:rPr>
              <w:t>以此为理由提出质疑。</w:t>
            </w:r>
          </w:p>
          <w:p w:rsidR="003D542E" w:rsidRPr="00DC64A9" w:rsidRDefault="003D542E" w:rsidP="00D0766F">
            <w:pPr>
              <w:spacing w:line="360" w:lineRule="auto"/>
              <w:rPr>
                <w:rFonts w:ascii="宋体" w:hAnsi="宋体" w:cs="宋体"/>
                <w:kern w:val="0"/>
                <w:sz w:val="24"/>
              </w:rPr>
            </w:pPr>
            <w:r w:rsidRPr="00DC64A9">
              <w:rPr>
                <w:rFonts w:ascii="宋体" w:hAnsi="宋体" w:cs="宋体" w:hint="eastAsia"/>
                <w:kern w:val="0"/>
                <w:sz w:val="24"/>
              </w:rPr>
              <w:t xml:space="preserve">                                法定代表人（签字或盖章）：</w:t>
            </w:r>
          </w:p>
        </w:tc>
      </w:tr>
      <w:tr w:rsidR="003D542E" w:rsidRPr="00DC64A9" w:rsidTr="00D0766F">
        <w:trPr>
          <w:trHeight w:val="747"/>
          <w:jc w:val="center"/>
        </w:trPr>
        <w:tc>
          <w:tcPr>
            <w:tcW w:w="88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42E" w:rsidRPr="00DC64A9" w:rsidRDefault="003D542E" w:rsidP="00D0766F">
            <w:pPr>
              <w:widowControl/>
              <w:spacing w:before="100" w:beforeAutospacing="1" w:after="100" w:afterAutospacing="1"/>
              <w:jc w:val="left"/>
              <w:rPr>
                <w:rFonts w:ascii="宋体" w:hAnsi="宋体" w:cs="宋体"/>
                <w:kern w:val="0"/>
                <w:sz w:val="24"/>
              </w:rPr>
            </w:pPr>
            <w:r w:rsidRPr="00DC64A9">
              <w:rPr>
                <w:rFonts w:ascii="宋体" w:hAnsi="宋体" w:cs="宋体" w:hint="eastAsia"/>
                <w:kern w:val="0"/>
                <w:sz w:val="24"/>
              </w:rPr>
              <w:t>被授权人姓名：             联系电话：</w:t>
            </w:r>
          </w:p>
        </w:tc>
      </w:tr>
      <w:tr w:rsidR="003D542E" w:rsidRPr="00DC64A9" w:rsidTr="00D0766F">
        <w:trPr>
          <w:trHeight w:val="782"/>
          <w:jc w:val="center"/>
        </w:trPr>
        <w:tc>
          <w:tcPr>
            <w:tcW w:w="8823" w:type="dxa"/>
            <w:tcBorders>
              <w:top w:val="single" w:sz="4"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3D542E" w:rsidRPr="00DC64A9" w:rsidRDefault="003D542E" w:rsidP="00D0766F">
            <w:pPr>
              <w:widowControl/>
              <w:spacing w:before="100" w:beforeAutospacing="1" w:after="100" w:afterAutospacing="1"/>
              <w:jc w:val="left"/>
              <w:rPr>
                <w:rFonts w:ascii="宋体" w:hAnsi="宋体" w:cs="宋体"/>
                <w:kern w:val="0"/>
                <w:sz w:val="24"/>
              </w:rPr>
            </w:pPr>
            <w:r w:rsidRPr="00DC64A9">
              <w:rPr>
                <w:rFonts w:ascii="宋体" w:hAnsi="宋体" w:cs="宋体" w:hint="eastAsia"/>
                <w:kern w:val="0"/>
                <w:sz w:val="24"/>
              </w:rPr>
              <w:t>第二代身份证号码：</w:t>
            </w:r>
          </w:p>
        </w:tc>
      </w:tr>
      <w:tr w:rsidR="003D542E" w:rsidRPr="00DC64A9" w:rsidTr="00D0766F">
        <w:trPr>
          <w:trHeight w:val="747"/>
          <w:jc w:val="center"/>
        </w:trPr>
        <w:tc>
          <w:tcPr>
            <w:tcW w:w="8823" w:type="dxa"/>
            <w:tcBorders>
              <w:top w:val="nil"/>
              <w:left w:val="single" w:sz="6" w:space="0" w:color="auto"/>
              <w:bottom w:val="single" w:sz="6" w:space="0" w:color="auto"/>
              <w:right w:val="single" w:sz="6" w:space="0" w:color="auto"/>
            </w:tcBorders>
            <w:tcMar>
              <w:top w:w="15" w:type="dxa"/>
              <w:left w:w="15" w:type="dxa"/>
              <w:bottom w:w="15" w:type="dxa"/>
              <w:right w:w="15" w:type="dxa"/>
            </w:tcMar>
            <w:vAlign w:val="center"/>
          </w:tcPr>
          <w:p w:rsidR="003D542E" w:rsidRPr="00DC64A9" w:rsidRDefault="003D542E" w:rsidP="00D0766F">
            <w:pPr>
              <w:widowControl/>
              <w:spacing w:before="100" w:beforeAutospacing="1" w:after="100" w:afterAutospacing="1"/>
              <w:jc w:val="left"/>
              <w:rPr>
                <w:rFonts w:ascii="宋体" w:hAnsi="宋体" w:cs="宋体"/>
                <w:kern w:val="0"/>
                <w:sz w:val="24"/>
              </w:rPr>
            </w:pPr>
            <w:r w:rsidRPr="00DC64A9">
              <w:rPr>
                <w:rFonts w:ascii="宋体" w:hAnsi="宋体" w:cs="宋体" w:hint="eastAsia"/>
                <w:kern w:val="0"/>
                <w:sz w:val="24"/>
              </w:rPr>
              <w:t>接收采购文件指定电子邮箱：</w:t>
            </w:r>
          </w:p>
        </w:tc>
      </w:tr>
      <w:tr w:rsidR="003D542E" w:rsidRPr="00DC64A9" w:rsidTr="00D0766F">
        <w:trPr>
          <w:trHeight w:val="869"/>
          <w:jc w:val="center"/>
        </w:trPr>
        <w:tc>
          <w:tcPr>
            <w:tcW w:w="8823" w:type="dxa"/>
            <w:tcBorders>
              <w:top w:val="nil"/>
              <w:left w:val="single" w:sz="6" w:space="0" w:color="auto"/>
              <w:bottom w:val="single" w:sz="4" w:space="0" w:color="auto"/>
              <w:right w:val="single" w:sz="6" w:space="0" w:color="auto"/>
            </w:tcBorders>
            <w:tcMar>
              <w:top w:w="15" w:type="dxa"/>
              <w:left w:w="15" w:type="dxa"/>
              <w:bottom w:w="15" w:type="dxa"/>
              <w:right w:w="15" w:type="dxa"/>
            </w:tcMar>
            <w:vAlign w:val="center"/>
          </w:tcPr>
          <w:p w:rsidR="003D542E" w:rsidRPr="00DC64A9" w:rsidRDefault="003D542E" w:rsidP="00D0766F">
            <w:pPr>
              <w:widowControl/>
              <w:spacing w:before="100" w:beforeAutospacing="1" w:after="100" w:afterAutospacing="1"/>
              <w:jc w:val="left"/>
              <w:rPr>
                <w:rFonts w:ascii="宋体" w:hAnsi="宋体" w:cs="宋体"/>
                <w:kern w:val="0"/>
                <w:sz w:val="24"/>
              </w:rPr>
            </w:pPr>
            <w:r w:rsidRPr="00DC64A9">
              <w:rPr>
                <w:rFonts w:ascii="宋体" w:hAnsi="宋体" w:cs="宋体" w:hint="eastAsia"/>
                <w:kern w:val="0"/>
                <w:sz w:val="24"/>
              </w:rPr>
              <w:t>报名时间：年 月   日</w:t>
            </w:r>
          </w:p>
        </w:tc>
      </w:tr>
      <w:tr w:rsidR="003D542E" w:rsidRPr="00DC64A9" w:rsidTr="00D0766F">
        <w:trPr>
          <w:trHeight w:val="921"/>
          <w:jc w:val="center"/>
        </w:trPr>
        <w:tc>
          <w:tcPr>
            <w:tcW w:w="88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42E" w:rsidRPr="00DC64A9" w:rsidRDefault="003D542E" w:rsidP="00D0766F">
            <w:pPr>
              <w:widowControl/>
              <w:spacing w:before="100" w:beforeAutospacing="1" w:after="100" w:afterAutospacing="1"/>
              <w:jc w:val="left"/>
              <w:rPr>
                <w:rFonts w:ascii="宋体" w:hAnsi="宋体" w:cs="宋体"/>
                <w:kern w:val="0"/>
                <w:sz w:val="24"/>
              </w:rPr>
            </w:pPr>
            <w:r w:rsidRPr="00DC64A9">
              <w:rPr>
                <w:rFonts w:ascii="宋体" w:hAnsi="宋体" w:cs="宋体" w:hint="eastAsia"/>
                <w:kern w:val="0"/>
                <w:sz w:val="24"/>
              </w:rPr>
              <w:t>被授权人签字：</w:t>
            </w:r>
          </w:p>
        </w:tc>
      </w:tr>
      <w:tr w:rsidR="003D542E" w:rsidRPr="00DC64A9" w:rsidTr="00D0766F">
        <w:trPr>
          <w:trHeight w:val="921"/>
          <w:jc w:val="center"/>
        </w:trPr>
        <w:tc>
          <w:tcPr>
            <w:tcW w:w="88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42E" w:rsidRPr="00DC64A9" w:rsidRDefault="003D542E" w:rsidP="00D0766F">
            <w:pPr>
              <w:widowControl/>
              <w:spacing w:before="100" w:beforeAutospacing="1" w:after="100" w:afterAutospacing="1"/>
              <w:jc w:val="left"/>
              <w:rPr>
                <w:rFonts w:ascii="宋体" w:hAnsi="宋体" w:cs="宋体"/>
                <w:kern w:val="0"/>
                <w:sz w:val="24"/>
              </w:rPr>
            </w:pPr>
            <w:r w:rsidRPr="00DC64A9">
              <w:rPr>
                <w:rFonts w:ascii="宋体" w:hAnsi="宋体" w:cs="宋体" w:hint="eastAsia"/>
                <w:b/>
                <w:bCs/>
                <w:kern w:val="0"/>
                <w:sz w:val="24"/>
              </w:rPr>
              <w:t>注：本表以上内容填写均需打印</w:t>
            </w:r>
            <w:r>
              <w:rPr>
                <w:rFonts w:ascii="宋体" w:hAnsi="宋体" w:cs="宋体" w:hint="eastAsia"/>
                <w:b/>
                <w:bCs/>
                <w:kern w:val="0"/>
                <w:sz w:val="24"/>
              </w:rPr>
              <w:t>（除签字）</w:t>
            </w:r>
          </w:p>
        </w:tc>
      </w:tr>
    </w:tbl>
    <w:p w:rsidR="003D542E" w:rsidRPr="00941102" w:rsidRDefault="003D542E" w:rsidP="003D542E">
      <w:pPr>
        <w:widowControl/>
        <w:shd w:val="clear" w:color="auto" w:fill="FFFFFF"/>
        <w:spacing w:before="100" w:beforeAutospacing="1" w:after="100" w:afterAutospacing="1" w:line="360" w:lineRule="auto"/>
        <w:jc w:val="left"/>
        <w:rPr>
          <w:rFonts w:ascii="宋体" w:hAnsi="宋体" w:cs="Arial"/>
          <w:b/>
          <w:bCs/>
          <w:kern w:val="0"/>
          <w:sz w:val="24"/>
          <w:shd w:val="clear" w:color="auto" w:fill="FFFFFF"/>
        </w:rPr>
      </w:pPr>
      <w:r w:rsidRPr="00DC64A9">
        <w:rPr>
          <w:rFonts w:ascii="宋体" w:hAnsi="宋体" w:cs="Arial" w:hint="eastAsia"/>
          <w:b/>
          <w:bCs/>
          <w:kern w:val="0"/>
          <w:sz w:val="24"/>
          <w:shd w:val="clear" w:color="auto" w:fill="FFFFFF"/>
        </w:rPr>
        <w:t>*注：投标人应完整填写表格，并对内容的真实性和有效性负全部责任。</w:t>
      </w:r>
    </w:p>
    <w:p w:rsidR="003D542E" w:rsidRPr="000C023B" w:rsidRDefault="003D542E" w:rsidP="003D542E">
      <w:pPr>
        <w:widowControl/>
        <w:jc w:val="center"/>
        <w:rPr>
          <w:rFonts w:ascii="宋体" w:hAnsi="宋体"/>
          <w:sz w:val="32"/>
          <w:szCs w:val="32"/>
        </w:rPr>
      </w:pPr>
      <w:r w:rsidRPr="00941102">
        <w:rPr>
          <w:rFonts w:ascii="宋体" w:hAnsi="宋体" w:cs="Arial" w:hint="eastAsia"/>
          <w:b/>
          <w:bCs/>
          <w:kern w:val="0"/>
          <w:sz w:val="24"/>
          <w:shd w:val="clear" w:color="auto" w:fill="FFFFFF"/>
        </w:rPr>
        <w:br w:type="page"/>
      </w:r>
      <w:bookmarkStart w:id="56" w:name="_Toc59095086"/>
      <w:bookmarkEnd w:id="14"/>
      <w:r w:rsidRPr="000C023B">
        <w:rPr>
          <w:rFonts w:ascii="宋体" w:hAnsi="宋体" w:hint="eastAsia"/>
          <w:sz w:val="32"/>
          <w:szCs w:val="32"/>
        </w:rPr>
        <w:lastRenderedPageBreak/>
        <w:t>第一章</w:t>
      </w:r>
      <w:r w:rsidRPr="000C023B">
        <w:rPr>
          <w:rFonts w:ascii="宋体" w:hAnsi="宋体"/>
          <w:sz w:val="32"/>
          <w:szCs w:val="32"/>
        </w:rPr>
        <w:t xml:space="preserve"> </w:t>
      </w:r>
      <w:r w:rsidRPr="000C023B">
        <w:rPr>
          <w:rFonts w:ascii="宋体" w:hAnsi="宋体" w:hint="eastAsia"/>
          <w:sz w:val="32"/>
          <w:szCs w:val="32"/>
        </w:rPr>
        <w:t>总  则</w:t>
      </w:r>
      <w:bookmarkEnd w:id="56"/>
    </w:p>
    <w:p w:rsidR="003D542E" w:rsidRPr="000C023B" w:rsidRDefault="003D542E" w:rsidP="003D542E">
      <w:pPr>
        <w:snapToGrid w:val="0"/>
        <w:spacing w:line="360" w:lineRule="auto"/>
        <w:ind w:firstLineChars="200" w:firstLine="482"/>
        <w:rPr>
          <w:rFonts w:ascii="宋体" w:hAnsi="宋体"/>
          <w:b/>
          <w:sz w:val="24"/>
        </w:rPr>
      </w:pPr>
      <w:r w:rsidRPr="000C023B">
        <w:rPr>
          <w:rFonts w:ascii="宋体" w:hAnsi="宋体" w:hint="eastAsia"/>
          <w:b/>
          <w:sz w:val="24"/>
        </w:rPr>
        <w:t>一、采购项目：</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详见采购公告</w:t>
      </w:r>
    </w:p>
    <w:p w:rsidR="003D542E" w:rsidRPr="000C023B" w:rsidRDefault="003D542E" w:rsidP="003D542E">
      <w:pPr>
        <w:snapToGrid w:val="0"/>
        <w:spacing w:line="360" w:lineRule="auto"/>
        <w:ind w:firstLineChars="200" w:firstLine="482"/>
        <w:rPr>
          <w:rFonts w:ascii="宋体" w:hAnsi="宋体"/>
          <w:b/>
          <w:sz w:val="24"/>
        </w:rPr>
      </w:pPr>
      <w:r w:rsidRPr="000C023B">
        <w:rPr>
          <w:rFonts w:ascii="宋体" w:hAnsi="宋体" w:hint="eastAsia"/>
          <w:b/>
          <w:sz w:val="24"/>
        </w:rPr>
        <w:t>二、供应商的资格要求：</w:t>
      </w:r>
    </w:p>
    <w:p w:rsidR="003D542E" w:rsidRPr="000C023B" w:rsidRDefault="003D542E" w:rsidP="003D542E">
      <w:pPr>
        <w:snapToGrid w:val="0"/>
        <w:spacing w:line="360" w:lineRule="auto"/>
        <w:ind w:firstLineChars="148" w:firstLine="355"/>
        <w:rPr>
          <w:rFonts w:ascii="宋体" w:hAnsi="宋体"/>
          <w:sz w:val="24"/>
        </w:rPr>
      </w:pPr>
      <w:bookmarkStart w:id="57" w:name="_Hlk8984888"/>
      <w:r w:rsidRPr="000C023B">
        <w:rPr>
          <w:rFonts w:ascii="宋体" w:hAnsi="宋体" w:hint="eastAsia"/>
          <w:sz w:val="24"/>
        </w:rPr>
        <w:t>详见采购公告</w:t>
      </w:r>
      <w:bookmarkEnd w:id="57"/>
    </w:p>
    <w:p w:rsidR="003D542E" w:rsidRPr="000C023B" w:rsidRDefault="003D542E" w:rsidP="003D542E">
      <w:pPr>
        <w:snapToGrid w:val="0"/>
        <w:spacing w:line="360" w:lineRule="auto"/>
        <w:ind w:firstLineChars="200" w:firstLine="482"/>
        <w:rPr>
          <w:rFonts w:ascii="宋体" w:hAnsi="宋体"/>
          <w:b/>
          <w:sz w:val="24"/>
        </w:rPr>
      </w:pPr>
      <w:r w:rsidRPr="000C023B">
        <w:rPr>
          <w:rFonts w:ascii="宋体" w:hAnsi="宋体" w:hint="eastAsia"/>
          <w:b/>
          <w:sz w:val="24"/>
        </w:rPr>
        <w:t>三、磋商费用</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供应商应自行承担其编制、提交响应文件以及参加招竞争性磋商活动所产生之一切费用。无论竞争性磋商活动中的做法和结果如何(包括采购单位决定取消采购的)，采购人和采购代理机构</w:t>
      </w:r>
      <w:r w:rsidRPr="000C023B">
        <w:rPr>
          <w:rFonts w:ascii="宋体" w:hAnsi="宋体"/>
          <w:sz w:val="24"/>
        </w:rPr>
        <w:t>对上述费用不负任何责任。</w:t>
      </w:r>
    </w:p>
    <w:p w:rsidR="003D542E" w:rsidRPr="000C023B" w:rsidRDefault="003D542E" w:rsidP="003D542E">
      <w:pPr>
        <w:snapToGrid w:val="0"/>
        <w:spacing w:line="360" w:lineRule="auto"/>
        <w:ind w:firstLineChars="200" w:firstLine="482"/>
        <w:rPr>
          <w:rFonts w:ascii="宋体" w:hAnsi="宋体"/>
          <w:b/>
          <w:sz w:val="24"/>
        </w:rPr>
      </w:pPr>
      <w:r w:rsidRPr="000C023B">
        <w:rPr>
          <w:rFonts w:ascii="宋体" w:hAnsi="宋体" w:hint="eastAsia"/>
          <w:b/>
          <w:sz w:val="24"/>
        </w:rPr>
        <w:t>四、磋商文件</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 xml:space="preserve">1、磋商文件的组成 </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本文件及依法对本文件所作的书面更正内容均为磋商文件的组成部分。</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2、</w:t>
      </w:r>
      <w:r w:rsidRPr="000C023B">
        <w:rPr>
          <w:rFonts w:ascii="宋体" w:hAnsi="宋体"/>
          <w:sz w:val="24"/>
        </w:rPr>
        <w:t>磋商文件的</w:t>
      </w:r>
      <w:r w:rsidRPr="000C023B">
        <w:rPr>
          <w:rFonts w:ascii="宋体" w:hAnsi="宋体" w:hint="eastAsia"/>
          <w:sz w:val="24"/>
        </w:rPr>
        <w:t>更正</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供应商在</w:t>
      </w:r>
      <w:proofErr w:type="gramStart"/>
      <w:r w:rsidRPr="000C023B">
        <w:rPr>
          <w:rFonts w:ascii="宋体" w:hAnsi="宋体"/>
          <w:sz w:val="24"/>
        </w:rPr>
        <w:t>收到磋商</w:t>
      </w:r>
      <w:proofErr w:type="gramEnd"/>
      <w:r w:rsidRPr="000C023B">
        <w:rPr>
          <w:rFonts w:ascii="宋体" w:hAnsi="宋体"/>
          <w:sz w:val="24"/>
        </w:rPr>
        <w:t>文件后，如有疑问需要澄清，应在</w:t>
      </w:r>
      <w:r w:rsidRPr="000C023B">
        <w:rPr>
          <w:rFonts w:ascii="宋体" w:hAnsi="宋体" w:hint="eastAsia"/>
          <w:sz w:val="24"/>
        </w:rPr>
        <w:t>采购公告中规定的截止时间前</w:t>
      </w:r>
      <w:r w:rsidRPr="000C023B">
        <w:rPr>
          <w:rFonts w:ascii="宋体" w:hAnsi="宋体"/>
          <w:sz w:val="24"/>
        </w:rPr>
        <w:t>以书面形式向采购代理机构提出，如无疑问,视作供应</w:t>
      </w:r>
      <w:proofErr w:type="gramStart"/>
      <w:r w:rsidRPr="000C023B">
        <w:rPr>
          <w:rFonts w:ascii="宋体" w:hAnsi="宋体"/>
          <w:sz w:val="24"/>
        </w:rPr>
        <w:t>商完全响应</w:t>
      </w:r>
      <w:proofErr w:type="gramEnd"/>
      <w:r w:rsidRPr="000C023B">
        <w:rPr>
          <w:rFonts w:ascii="宋体" w:hAnsi="宋体"/>
          <w:sz w:val="24"/>
        </w:rPr>
        <w:t>磋商文件的条款和要求。采购代理机构</w:t>
      </w:r>
      <w:proofErr w:type="gramStart"/>
      <w:r w:rsidRPr="000C023B">
        <w:rPr>
          <w:rFonts w:ascii="宋体" w:hAnsi="宋体"/>
          <w:sz w:val="24"/>
        </w:rPr>
        <w:t>作出</w:t>
      </w:r>
      <w:proofErr w:type="gramEnd"/>
      <w:r w:rsidRPr="000C023B">
        <w:rPr>
          <w:rFonts w:ascii="宋体" w:hAnsi="宋体"/>
          <w:sz w:val="24"/>
        </w:rPr>
        <w:t>的澄清</w:t>
      </w:r>
      <w:r w:rsidRPr="000C023B">
        <w:rPr>
          <w:rFonts w:ascii="宋体" w:hAnsi="宋体" w:hint="eastAsia"/>
          <w:sz w:val="24"/>
        </w:rPr>
        <w:t>或</w:t>
      </w:r>
      <w:r w:rsidRPr="000C023B">
        <w:rPr>
          <w:rFonts w:ascii="宋体" w:hAnsi="宋体"/>
          <w:sz w:val="24"/>
        </w:rPr>
        <w:t>修改将公告通知所有磋商文件收受人。</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磋商文件各项条款最终解释权归</w:t>
      </w:r>
      <w:proofErr w:type="gramStart"/>
      <w:r w:rsidRPr="000C023B">
        <w:rPr>
          <w:rFonts w:ascii="宋体" w:hAnsi="宋体"/>
          <w:sz w:val="24"/>
        </w:rPr>
        <w:t>常州沃成招标</w:t>
      </w:r>
      <w:proofErr w:type="gramEnd"/>
      <w:r w:rsidRPr="000C023B">
        <w:rPr>
          <w:rFonts w:ascii="宋体" w:hAnsi="宋体"/>
          <w:sz w:val="24"/>
        </w:rPr>
        <w:t>有限公司，供应商对采购代理机构提供的磋商文件所做出的推论、解释和结论，采购代理机构概不负责。供应商由于对磋商文件的任何推论和误解以及采购代理机构对有关问题的口头解释所造成的后果，均由供应商自负。</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采购代理机构有权对已发出的磋商文件进行必要的澄清或</w:t>
      </w:r>
      <w:r w:rsidRPr="000C023B">
        <w:rPr>
          <w:rFonts w:ascii="宋体" w:hAnsi="宋体" w:hint="eastAsia"/>
          <w:sz w:val="24"/>
        </w:rPr>
        <w:t>修改</w:t>
      </w:r>
      <w:r w:rsidRPr="000C023B">
        <w:rPr>
          <w:rFonts w:ascii="宋体" w:hAnsi="宋体"/>
          <w:sz w:val="24"/>
        </w:rPr>
        <w:t>，并</w:t>
      </w:r>
      <w:r w:rsidRPr="000C023B">
        <w:rPr>
          <w:rFonts w:ascii="宋体" w:hAnsi="宋体" w:hint="eastAsia"/>
          <w:sz w:val="24"/>
        </w:rPr>
        <w:t>以更正</w:t>
      </w:r>
      <w:r w:rsidRPr="000C023B">
        <w:rPr>
          <w:rFonts w:ascii="宋体" w:hAnsi="宋体"/>
          <w:sz w:val="24"/>
        </w:rPr>
        <w:t>公告</w:t>
      </w:r>
      <w:r w:rsidRPr="000C023B">
        <w:rPr>
          <w:rFonts w:ascii="宋体" w:hAnsi="宋体" w:hint="eastAsia"/>
          <w:sz w:val="24"/>
        </w:rPr>
        <w:t>形式</w:t>
      </w:r>
      <w:r w:rsidRPr="000C023B">
        <w:rPr>
          <w:rFonts w:ascii="宋体" w:hAnsi="宋体"/>
          <w:sz w:val="24"/>
        </w:rPr>
        <w:t>通知所有供应商。</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采购代理机构可视具体情况，延长响应文件提交截止时间和</w:t>
      </w:r>
      <w:r w:rsidRPr="000C023B">
        <w:rPr>
          <w:rFonts w:ascii="宋体" w:hAnsi="宋体" w:hint="eastAsia"/>
          <w:sz w:val="24"/>
        </w:rPr>
        <w:t>磋商</w:t>
      </w:r>
      <w:r w:rsidRPr="000C023B">
        <w:rPr>
          <w:rFonts w:ascii="宋体" w:hAnsi="宋体"/>
          <w:sz w:val="24"/>
        </w:rPr>
        <w:t>时间，并将此变更</w:t>
      </w:r>
      <w:r w:rsidRPr="000C023B">
        <w:rPr>
          <w:rFonts w:ascii="宋体" w:hAnsi="宋体" w:hint="eastAsia"/>
          <w:sz w:val="24"/>
        </w:rPr>
        <w:t>以</w:t>
      </w:r>
      <w:r w:rsidRPr="000C023B">
        <w:rPr>
          <w:rFonts w:ascii="宋体" w:hAnsi="宋体"/>
          <w:sz w:val="24"/>
        </w:rPr>
        <w:t>公告</w:t>
      </w:r>
      <w:r w:rsidRPr="000C023B">
        <w:rPr>
          <w:rFonts w:ascii="宋体" w:hAnsi="宋体" w:hint="eastAsia"/>
          <w:sz w:val="24"/>
        </w:rPr>
        <w:t>形式</w:t>
      </w:r>
      <w:r w:rsidRPr="000C023B">
        <w:rPr>
          <w:rFonts w:ascii="宋体" w:hAnsi="宋体"/>
          <w:sz w:val="24"/>
        </w:rPr>
        <w:t>通知所有磋商文件收受人。</w:t>
      </w:r>
    </w:p>
    <w:p w:rsidR="003D542E" w:rsidRPr="000C023B" w:rsidRDefault="003D542E" w:rsidP="003D542E">
      <w:pPr>
        <w:snapToGrid w:val="0"/>
        <w:spacing w:line="360" w:lineRule="auto"/>
        <w:ind w:firstLineChars="200" w:firstLine="482"/>
        <w:rPr>
          <w:rFonts w:ascii="宋体" w:hAnsi="宋体"/>
          <w:b/>
          <w:bCs/>
          <w:sz w:val="24"/>
        </w:rPr>
      </w:pPr>
      <w:r w:rsidRPr="000C023B">
        <w:rPr>
          <w:rFonts w:ascii="宋体" w:hAnsi="宋体" w:hint="eastAsia"/>
          <w:b/>
          <w:bCs/>
          <w:sz w:val="24"/>
        </w:rPr>
        <w:t>公告</w:t>
      </w:r>
      <w:r w:rsidRPr="000C023B">
        <w:rPr>
          <w:rFonts w:ascii="宋体" w:hAnsi="宋体"/>
          <w:b/>
          <w:bCs/>
          <w:sz w:val="24"/>
        </w:rPr>
        <w:t>以</w:t>
      </w:r>
      <w:r w:rsidRPr="007C76BE">
        <w:rPr>
          <w:rFonts w:ascii="宋体" w:hAnsi="宋体"/>
          <w:b/>
          <w:bCs/>
          <w:sz w:val="24"/>
        </w:rPr>
        <w:t>江苏省政府采购网和常州市政府采购网</w:t>
      </w:r>
      <w:r w:rsidRPr="000C023B">
        <w:rPr>
          <w:rFonts w:ascii="宋体" w:hAnsi="宋体" w:hint="eastAsia"/>
          <w:b/>
          <w:bCs/>
          <w:sz w:val="24"/>
        </w:rPr>
        <w:t>站上</w:t>
      </w:r>
      <w:r w:rsidRPr="000C023B">
        <w:rPr>
          <w:rFonts w:ascii="宋体" w:hAnsi="宋体"/>
          <w:b/>
          <w:bCs/>
          <w:sz w:val="24"/>
        </w:rPr>
        <w:t>所发布的为准。</w:t>
      </w:r>
      <w:r w:rsidRPr="000C023B">
        <w:rPr>
          <w:rFonts w:ascii="宋体" w:hAnsi="宋体" w:hint="eastAsia"/>
          <w:b/>
          <w:bCs/>
          <w:sz w:val="24"/>
        </w:rPr>
        <w:t>更正（或补充、澄清）公告将作为招标文件的组成部分，并对供应商具有约束力，由供应商自行关注并获取。</w:t>
      </w:r>
      <w:r w:rsidRPr="000C023B">
        <w:rPr>
          <w:rFonts w:ascii="宋体" w:hAnsi="宋体" w:cs="宋体" w:hint="eastAsia"/>
          <w:b/>
          <w:bCs/>
          <w:kern w:val="0"/>
          <w:sz w:val="24"/>
        </w:rPr>
        <w:t>投标人敬请及时关注网站发布的更正（或补充、澄清）公告，如投标人未按上述要求操作，将自行承担所产生的风险。</w:t>
      </w:r>
    </w:p>
    <w:p w:rsidR="003D542E" w:rsidRPr="000C023B" w:rsidRDefault="003D542E" w:rsidP="003D542E">
      <w:pPr>
        <w:snapToGrid w:val="0"/>
        <w:spacing w:line="360" w:lineRule="auto"/>
        <w:ind w:firstLineChars="200" w:firstLine="482"/>
        <w:rPr>
          <w:rFonts w:ascii="宋体" w:hAnsi="宋体"/>
          <w:b/>
          <w:sz w:val="24"/>
        </w:rPr>
      </w:pPr>
      <w:r w:rsidRPr="000C023B">
        <w:rPr>
          <w:rFonts w:ascii="宋体" w:hAnsi="宋体" w:hint="eastAsia"/>
          <w:b/>
          <w:sz w:val="24"/>
        </w:rPr>
        <w:t>3、</w:t>
      </w:r>
      <w:r w:rsidRPr="000C023B">
        <w:rPr>
          <w:rFonts w:ascii="宋体" w:hAnsi="宋体"/>
          <w:b/>
          <w:sz w:val="24"/>
        </w:rPr>
        <w:t>磋商文件</w:t>
      </w:r>
      <w:r w:rsidRPr="000C023B">
        <w:rPr>
          <w:rFonts w:ascii="宋体" w:hAnsi="宋体" w:hint="eastAsia"/>
          <w:b/>
          <w:sz w:val="24"/>
        </w:rPr>
        <w:t>中采购需求部分（第七章、第八章以及供应商资格要求）由采购人负责制定，对该部分内容有询问或者质疑（投诉）的，由供应商向采购人书面提出，由采购人负责接收和回复。</w:t>
      </w:r>
    </w:p>
    <w:p w:rsidR="003D542E" w:rsidRPr="000C023B" w:rsidRDefault="003D542E" w:rsidP="003D542E">
      <w:pPr>
        <w:snapToGrid w:val="0"/>
        <w:spacing w:line="360" w:lineRule="auto"/>
        <w:ind w:firstLineChars="200" w:firstLine="482"/>
        <w:rPr>
          <w:rFonts w:ascii="宋体" w:hAnsi="宋体"/>
          <w:b/>
          <w:sz w:val="24"/>
        </w:rPr>
      </w:pPr>
      <w:r w:rsidRPr="000C023B">
        <w:rPr>
          <w:rFonts w:ascii="宋体" w:hAnsi="宋体" w:hint="eastAsia"/>
          <w:b/>
          <w:sz w:val="24"/>
        </w:rPr>
        <w:lastRenderedPageBreak/>
        <w:t>五、供应商的义务</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1、供应商应当认真</w:t>
      </w:r>
      <w:proofErr w:type="gramStart"/>
      <w:r w:rsidRPr="000C023B">
        <w:rPr>
          <w:rFonts w:ascii="宋体" w:hAnsi="宋体" w:hint="eastAsia"/>
          <w:sz w:val="24"/>
        </w:rPr>
        <w:t>阅读磋商</w:t>
      </w:r>
      <w:proofErr w:type="gramEnd"/>
      <w:r w:rsidRPr="000C023B">
        <w:rPr>
          <w:rFonts w:ascii="宋体" w:hAnsi="宋体" w:hint="eastAsia"/>
          <w:sz w:val="24"/>
        </w:rPr>
        <w:t>文件，完全明了采购项目之名称、用途、数量、质量和交货日期，完全明了供应商所应具备的资格条件。</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2、供应商应当按照磋商文件的要求编制响应文件。响应文件</w:t>
      </w:r>
      <w:proofErr w:type="gramStart"/>
      <w:r w:rsidRPr="000C023B">
        <w:rPr>
          <w:rFonts w:ascii="宋体" w:hAnsi="宋体" w:hint="eastAsia"/>
          <w:sz w:val="24"/>
        </w:rPr>
        <w:t>应对磋商</w:t>
      </w:r>
      <w:proofErr w:type="gramEnd"/>
      <w:r w:rsidRPr="000C023B">
        <w:rPr>
          <w:rFonts w:ascii="宋体" w:hAnsi="宋体" w:hint="eastAsia"/>
          <w:sz w:val="24"/>
        </w:rPr>
        <w:t>文件提出的实质性要求和条件</w:t>
      </w:r>
      <w:proofErr w:type="gramStart"/>
      <w:r w:rsidRPr="000C023B">
        <w:rPr>
          <w:rFonts w:ascii="宋体" w:hAnsi="宋体" w:hint="eastAsia"/>
          <w:sz w:val="24"/>
        </w:rPr>
        <w:t>作出</w:t>
      </w:r>
      <w:proofErr w:type="gramEnd"/>
      <w:r w:rsidRPr="000C023B">
        <w:rPr>
          <w:rFonts w:ascii="宋体" w:hAnsi="宋体" w:hint="eastAsia"/>
          <w:sz w:val="24"/>
        </w:rPr>
        <w:t>完全响应。</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3、供应商应在响应文件提交截止时间前，将密封的响应文件送达指定地点。</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4、供应商不得相互串通磋商报价，不得排挤其他供应商的公平竞争，损害采购人或者其他供应商合法权益。供应商不得与采购人串通，损害国家利益，公众利益或者他人的合法权益。</w:t>
      </w:r>
    </w:p>
    <w:p w:rsidR="003D542E"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5</w:t>
      </w:r>
      <w:r w:rsidRPr="000C023B">
        <w:rPr>
          <w:rFonts w:ascii="宋体" w:hAnsi="宋体"/>
          <w:sz w:val="24"/>
        </w:rPr>
        <w:t>、供应商在响应文件提交截止时间前，对所提交的响应文件可以补充、修改或者撤回，并书面通知采购代理机构。补充、修改的内容为响应文件的组成部分。</w:t>
      </w:r>
    </w:p>
    <w:p w:rsidR="003D542E" w:rsidRPr="000C023B" w:rsidRDefault="003D542E" w:rsidP="003D542E">
      <w:pPr>
        <w:snapToGrid w:val="0"/>
        <w:spacing w:line="360" w:lineRule="auto"/>
        <w:ind w:firstLineChars="200" w:firstLine="480"/>
        <w:rPr>
          <w:rFonts w:ascii="宋体" w:hAnsi="宋体"/>
          <w:sz w:val="24"/>
        </w:rPr>
      </w:pPr>
    </w:p>
    <w:p w:rsidR="003D542E" w:rsidRPr="000C023B" w:rsidRDefault="003D542E" w:rsidP="003D542E">
      <w:pPr>
        <w:adjustRightInd w:val="0"/>
        <w:snapToGrid w:val="0"/>
        <w:spacing w:line="360" w:lineRule="auto"/>
        <w:ind w:firstLine="397"/>
        <w:jc w:val="center"/>
        <w:rPr>
          <w:rFonts w:ascii="宋体" w:hAnsi="宋体"/>
          <w:b/>
          <w:snapToGrid w:val="0"/>
          <w:spacing w:val="-6"/>
          <w:kern w:val="0"/>
          <w:sz w:val="28"/>
          <w:szCs w:val="32"/>
        </w:rPr>
      </w:pPr>
    </w:p>
    <w:p w:rsidR="003D542E" w:rsidRPr="000C023B" w:rsidRDefault="003D542E" w:rsidP="003D542E">
      <w:pPr>
        <w:pStyle w:val="10"/>
        <w:numPr>
          <w:ilvl w:val="0"/>
          <w:numId w:val="0"/>
        </w:numPr>
        <w:tabs>
          <w:tab w:val="left" w:pos="1571"/>
        </w:tabs>
        <w:snapToGrid w:val="0"/>
        <w:spacing w:before="0" w:line="360" w:lineRule="auto"/>
        <w:rPr>
          <w:rFonts w:ascii="宋体" w:eastAsia="宋体" w:hAnsi="宋体"/>
          <w:snapToGrid w:val="0"/>
          <w:spacing w:val="-6"/>
          <w:sz w:val="40"/>
          <w:szCs w:val="44"/>
        </w:rPr>
      </w:pPr>
      <w:bookmarkStart w:id="58" w:name="_Toc59095087"/>
      <w:bookmarkStart w:id="59" w:name="_Toc288738330"/>
      <w:bookmarkStart w:id="60" w:name="_Toc288738798"/>
      <w:r w:rsidRPr="000C023B">
        <w:rPr>
          <w:rFonts w:ascii="宋体" w:eastAsia="宋体" w:hAnsi="宋体" w:hint="eastAsia"/>
          <w:snapToGrid w:val="0"/>
          <w:spacing w:val="-6"/>
          <w:sz w:val="32"/>
          <w:szCs w:val="32"/>
        </w:rPr>
        <w:lastRenderedPageBreak/>
        <w:t>第二章 响应文件</w:t>
      </w:r>
      <w:bookmarkEnd w:id="58"/>
      <w:bookmarkEnd w:id="59"/>
      <w:bookmarkEnd w:id="60"/>
    </w:p>
    <w:p w:rsidR="003D542E" w:rsidRPr="000C023B" w:rsidRDefault="003D542E" w:rsidP="003D542E">
      <w:pPr>
        <w:snapToGrid w:val="0"/>
        <w:spacing w:line="400" w:lineRule="exact"/>
        <w:ind w:firstLineChars="200" w:firstLine="482"/>
        <w:rPr>
          <w:rFonts w:ascii="宋体" w:hAnsi="宋体"/>
          <w:b/>
          <w:sz w:val="24"/>
        </w:rPr>
      </w:pPr>
      <w:bookmarkStart w:id="61" w:name="_Toc288738799"/>
      <w:bookmarkStart w:id="62" w:name="_Toc288738331"/>
      <w:bookmarkStart w:id="63" w:name="_Toc288738405"/>
      <w:r w:rsidRPr="000C023B">
        <w:rPr>
          <w:rFonts w:ascii="宋体" w:hAnsi="宋体" w:hint="eastAsia"/>
          <w:b/>
          <w:sz w:val="24"/>
        </w:rPr>
        <w:t>六、响应文件组成</w:t>
      </w:r>
      <w:bookmarkEnd w:id="61"/>
      <w:bookmarkEnd w:id="62"/>
      <w:bookmarkEnd w:id="63"/>
    </w:p>
    <w:p w:rsidR="003D542E" w:rsidRPr="000C023B" w:rsidRDefault="003D542E" w:rsidP="003D542E">
      <w:pPr>
        <w:snapToGrid w:val="0"/>
        <w:spacing w:line="400" w:lineRule="exact"/>
        <w:ind w:firstLineChars="200" w:firstLine="480"/>
        <w:rPr>
          <w:rFonts w:ascii="宋体" w:hAnsi="宋体"/>
          <w:sz w:val="24"/>
        </w:rPr>
      </w:pPr>
      <w:r w:rsidRPr="000C023B">
        <w:rPr>
          <w:rFonts w:ascii="宋体" w:hAnsi="宋体"/>
          <w:sz w:val="24"/>
        </w:rPr>
        <w:t>一式</w:t>
      </w:r>
      <w:r w:rsidRPr="000C023B">
        <w:rPr>
          <w:rFonts w:ascii="宋体" w:hAnsi="宋体" w:hint="eastAsia"/>
          <w:sz w:val="24"/>
          <w:u w:val="single"/>
        </w:rPr>
        <w:t>三</w:t>
      </w:r>
      <w:r w:rsidRPr="000C023B">
        <w:rPr>
          <w:rFonts w:ascii="宋体" w:hAnsi="宋体"/>
          <w:sz w:val="24"/>
        </w:rPr>
        <w:t>份，一份正本，</w:t>
      </w:r>
      <w:r w:rsidRPr="000C023B">
        <w:rPr>
          <w:rFonts w:ascii="宋体" w:hAnsi="宋体" w:hint="eastAsia"/>
          <w:sz w:val="24"/>
        </w:rPr>
        <w:t>二</w:t>
      </w:r>
      <w:r w:rsidRPr="000C023B">
        <w:rPr>
          <w:rFonts w:ascii="宋体" w:hAnsi="宋体"/>
          <w:sz w:val="24"/>
        </w:rPr>
        <w:t>份副本。响应文件应当</w:t>
      </w:r>
      <w:proofErr w:type="gramStart"/>
      <w:r w:rsidRPr="000C023B">
        <w:rPr>
          <w:rFonts w:ascii="宋体" w:hAnsi="宋体"/>
          <w:sz w:val="24"/>
        </w:rPr>
        <w:t>符合磋商</w:t>
      </w:r>
      <w:proofErr w:type="gramEnd"/>
      <w:r w:rsidRPr="000C023B">
        <w:rPr>
          <w:rFonts w:ascii="宋体" w:hAnsi="宋体"/>
          <w:sz w:val="24"/>
        </w:rPr>
        <w:t>文件的要求，并应包括但不限于下列内容。</w:t>
      </w:r>
    </w:p>
    <w:p w:rsidR="003D542E" w:rsidRPr="000C023B" w:rsidRDefault="003D542E" w:rsidP="003D542E">
      <w:pPr>
        <w:snapToGrid w:val="0"/>
        <w:spacing w:line="400" w:lineRule="exact"/>
        <w:ind w:firstLineChars="200" w:firstLine="480"/>
        <w:rPr>
          <w:rFonts w:ascii="宋体" w:hAnsi="宋体"/>
          <w:sz w:val="24"/>
        </w:rPr>
      </w:pPr>
      <w:r w:rsidRPr="000C023B">
        <w:rPr>
          <w:rFonts w:ascii="宋体" w:hAnsi="宋体"/>
          <w:sz w:val="24"/>
        </w:rPr>
        <w:t>1、</w:t>
      </w:r>
      <w:r w:rsidRPr="000C023B">
        <w:rPr>
          <w:rFonts w:ascii="宋体" w:hAnsi="宋体" w:hint="eastAsia"/>
          <w:sz w:val="24"/>
        </w:rPr>
        <w:t>供应</w:t>
      </w:r>
      <w:proofErr w:type="gramStart"/>
      <w:r w:rsidRPr="000C023B">
        <w:rPr>
          <w:rFonts w:ascii="宋体" w:hAnsi="宋体" w:hint="eastAsia"/>
          <w:sz w:val="24"/>
        </w:rPr>
        <w:t>商</w:t>
      </w:r>
      <w:r w:rsidRPr="000C023B">
        <w:rPr>
          <w:rFonts w:ascii="宋体" w:hAnsi="宋体"/>
          <w:sz w:val="24"/>
        </w:rPr>
        <w:t>情况</w:t>
      </w:r>
      <w:proofErr w:type="gramEnd"/>
      <w:r w:rsidRPr="000C023B">
        <w:rPr>
          <w:rFonts w:ascii="宋体" w:hAnsi="宋体"/>
          <w:sz w:val="24"/>
        </w:rPr>
        <w:t>说明：</w:t>
      </w:r>
    </w:p>
    <w:p w:rsidR="003D542E" w:rsidRPr="000C023B" w:rsidRDefault="003D542E" w:rsidP="003D542E">
      <w:pPr>
        <w:snapToGrid w:val="0"/>
        <w:spacing w:line="400" w:lineRule="exact"/>
        <w:ind w:firstLineChars="200" w:firstLine="480"/>
        <w:rPr>
          <w:rFonts w:ascii="宋体" w:hAnsi="宋体"/>
          <w:sz w:val="24"/>
        </w:rPr>
      </w:pPr>
      <w:r w:rsidRPr="000C023B">
        <w:rPr>
          <w:rFonts w:ascii="宋体" w:hAnsi="宋体" w:hint="eastAsia"/>
          <w:sz w:val="24"/>
        </w:rPr>
        <w:t>供应商简介（</w:t>
      </w:r>
      <w:proofErr w:type="gramStart"/>
      <w:r w:rsidRPr="000C023B">
        <w:rPr>
          <w:rFonts w:ascii="宋体" w:hAnsi="宋体" w:hint="eastAsia"/>
          <w:sz w:val="24"/>
        </w:rPr>
        <w:t>含供应</w:t>
      </w:r>
      <w:proofErr w:type="gramEnd"/>
      <w:r w:rsidRPr="000C023B">
        <w:rPr>
          <w:rFonts w:ascii="宋体" w:hAnsi="宋体" w:hint="eastAsia"/>
          <w:sz w:val="24"/>
        </w:rPr>
        <w:t>商规模、技术能力等）、人员情况、典型项目介绍</w:t>
      </w:r>
      <w:r w:rsidRPr="000C023B">
        <w:rPr>
          <w:rFonts w:ascii="宋体" w:hAnsi="宋体"/>
          <w:sz w:val="24"/>
        </w:rPr>
        <w:t>。</w:t>
      </w:r>
    </w:p>
    <w:p w:rsidR="003D542E" w:rsidRPr="000C023B" w:rsidRDefault="003D542E" w:rsidP="003D542E">
      <w:pPr>
        <w:snapToGrid w:val="0"/>
        <w:spacing w:line="400" w:lineRule="exact"/>
        <w:ind w:firstLineChars="200" w:firstLine="480"/>
        <w:rPr>
          <w:rFonts w:ascii="宋体" w:hAnsi="宋体"/>
          <w:sz w:val="24"/>
        </w:rPr>
      </w:pPr>
      <w:r w:rsidRPr="000C023B">
        <w:rPr>
          <w:rFonts w:ascii="宋体" w:hAnsi="宋体"/>
          <w:sz w:val="24"/>
        </w:rPr>
        <w:t>2、</w:t>
      </w:r>
      <w:r w:rsidRPr="000C023B">
        <w:rPr>
          <w:rFonts w:ascii="宋体" w:hAnsi="宋体" w:hint="eastAsia"/>
          <w:b/>
          <w:sz w:val="24"/>
        </w:rPr>
        <w:t>供应商资格审查材料，</w:t>
      </w:r>
      <w:r w:rsidRPr="000C023B">
        <w:rPr>
          <w:rFonts w:ascii="宋体" w:hAnsi="宋体" w:hint="eastAsia"/>
          <w:b/>
          <w:bCs/>
          <w:sz w:val="24"/>
        </w:rPr>
        <w:t>证明供应</w:t>
      </w:r>
      <w:proofErr w:type="gramStart"/>
      <w:r w:rsidRPr="000C023B">
        <w:rPr>
          <w:rFonts w:ascii="宋体" w:hAnsi="宋体" w:hint="eastAsia"/>
          <w:b/>
          <w:bCs/>
          <w:sz w:val="24"/>
        </w:rPr>
        <w:t>商符合</w:t>
      </w:r>
      <w:proofErr w:type="gramEnd"/>
      <w:r w:rsidRPr="000C023B">
        <w:rPr>
          <w:rFonts w:ascii="宋体" w:hAnsi="宋体" w:hint="eastAsia"/>
          <w:b/>
          <w:bCs/>
          <w:sz w:val="24"/>
        </w:rPr>
        <w:t>资格要求的证明材料包括但不限于以下材料，所有项目若有缺失或无效将可能导致无效响应且不允许在响应文件提交截止后补正：</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1）</w:t>
      </w:r>
      <w:r w:rsidRPr="000C023B">
        <w:rPr>
          <w:rFonts w:ascii="宋体" w:hAnsi="宋体" w:hint="eastAsia"/>
          <w:sz w:val="24"/>
        </w:rPr>
        <w:t>响应函（附件一）；</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2</w:t>
      </w:r>
      <w:r w:rsidRPr="000C023B">
        <w:rPr>
          <w:rFonts w:ascii="宋体" w:hAnsi="宋体"/>
          <w:sz w:val="24"/>
        </w:rPr>
        <w:t>）</w:t>
      </w:r>
      <w:r w:rsidRPr="000C023B">
        <w:rPr>
          <w:rFonts w:ascii="宋体" w:hAnsi="宋体" w:cs="仿宋_GB2312" w:hint="eastAsia"/>
          <w:spacing w:val="2"/>
          <w:sz w:val="24"/>
          <w:lang w:val="zh-CN"/>
        </w:rPr>
        <w:t>政府采购供应商信用承诺书（附件二）；</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3</w:t>
      </w:r>
      <w:r w:rsidRPr="000C023B">
        <w:rPr>
          <w:rFonts w:ascii="宋体" w:hAnsi="宋体"/>
          <w:sz w:val="24"/>
        </w:rPr>
        <w:t>）</w:t>
      </w:r>
      <w:r w:rsidRPr="000C023B">
        <w:rPr>
          <w:rFonts w:ascii="宋体" w:hAnsi="宋体" w:hint="eastAsia"/>
          <w:sz w:val="24"/>
        </w:rPr>
        <w:t>法定代表人参加磋商会的提供：法定代表人资格证明书（附件三）、《疫情期间参与政府采购活动开评标人员健康信息登记表》和本人身份证；</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委托代理人参加磋商会的提供：法定代表人资格证明书（附件三）、授权委托书（附件四）、《疫情期间参与政府采购活动开评标人员健康信息登记表》和本人身份证；</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4）法人或者其他组织的营业执照等证明文件（复印件加盖公章）；</w:t>
      </w:r>
      <w:r w:rsidRPr="000C023B">
        <w:rPr>
          <w:rFonts w:ascii="宋体" w:hAnsi="宋体"/>
          <w:sz w:val="24"/>
        </w:rPr>
        <w:t xml:space="preserve"> </w:t>
      </w:r>
    </w:p>
    <w:p w:rsidR="003D542E" w:rsidRPr="000C023B" w:rsidRDefault="003D542E" w:rsidP="003D542E">
      <w:pPr>
        <w:snapToGrid w:val="0"/>
        <w:spacing w:line="360" w:lineRule="auto"/>
        <w:ind w:firstLineChars="200" w:firstLine="480"/>
        <w:rPr>
          <w:rFonts w:ascii="宋体" w:hAnsi="宋体"/>
          <w:sz w:val="24"/>
        </w:rPr>
      </w:pPr>
      <w:r>
        <w:rPr>
          <w:rFonts w:ascii="宋体" w:hAnsi="宋体" w:hint="eastAsia"/>
          <w:sz w:val="24"/>
        </w:rPr>
        <w:t>5</w:t>
      </w:r>
      <w:r w:rsidRPr="000C023B">
        <w:rPr>
          <w:rFonts w:ascii="宋体" w:hAnsi="宋体" w:hint="eastAsia"/>
          <w:sz w:val="24"/>
        </w:rPr>
        <w:t>）具备履行合同所必需的专业技术能力和设备的书面声明（附件六）；</w:t>
      </w:r>
    </w:p>
    <w:p w:rsidR="003D542E" w:rsidRPr="000C023B" w:rsidRDefault="003D542E" w:rsidP="003D542E">
      <w:pPr>
        <w:snapToGrid w:val="0"/>
        <w:spacing w:line="360" w:lineRule="auto"/>
        <w:ind w:firstLineChars="200" w:firstLine="480"/>
        <w:rPr>
          <w:rFonts w:ascii="宋体" w:hAnsi="宋体"/>
          <w:sz w:val="24"/>
        </w:rPr>
      </w:pPr>
      <w:r>
        <w:rPr>
          <w:rFonts w:ascii="宋体" w:hAnsi="宋体" w:hint="eastAsia"/>
          <w:sz w:val="24"/>
        </w:rPr>
        <w:t>6</w:t>
      </w:r>
      <w:r w:rsidRPr="000C023B">
        <w:rPr>
          <w:rFonts w:ascii="宋体" w:hAnsi="宋体" w:hint="eastAsia"/>
          <w:sz w:val="24"/>
        </w:rPr>
        <w:t>）参加政府采购活动前 3 年内在经营活动中没有重大违法记录的书面声明（附件六）；</w:t>
      </w:r>
    </w:p>
    <w:p w:rsidR="003D542E" w:rsidRPr="000C023B" w:rsidRDefault="003D542E" w:rsidP="003D542E">
      <w:pPr>
        <w:snapToGrid w:val="0"/>
        <w:spacing w:line="360" w:lineRule="auto"/>
        <w:ind w:leftChars="-1" w:left="-2" w:firstLineChars="178" w:firstLine="427"/>
        <w:rPr>
          <w:rFonts w:ascii="宋体" w:hAnsi="宋体"/>
          <w:sz w:val="24"/>
        </w:rPr>
      </w:pPr>
      <w:r>
        <w:rPr>
          <w:rFonts w:ascii="宋体" w:hAnsi="宋体" w:hint="eastAsia"/>
          <w:sz w:val="24"/>
        </w:rPr>
        <w:t>7</w:t>
      </w:r>
      <w:r w:rsidRPr="000C023B">
        <w:rPr>
          <w:rFonts w:ascii="宋体" w:hAnsi="宋体" w:hint="eastAsia"/>
          <w:sz w:val="24"/>
        </w:rPr>
        <w:t>）供应商信用信息查询(该项无需供应商提供，由采购人或者采购代理机构现场查询)；</w:t>
      </w:r>
    </w:p>
    <w:p w:rsidR="003D542E" w:rsidRPr="000C023B" w:rsidRDefault="003D542E" w:rsidP="003D542E">
      <w:pPr>
        <w:snapToGrid w:val="0"/>
        <w:spacing w:line="360" w:lineRule="auto"/>
        <w:ind w:firstLineChars="200" w:firstLine="482"/>
        <w:rPr>
          <w:rFonts w:ascii="宋体" w:hAnsi="宋体"/>
          <w:b/>
          <w:bCs/>
          <w:sz w:val="24"/>
        </w:rPr>
      </w:pPr>
      <w:r w:rsidRPr="000C023B">
        <w:rPr>
          <w:rFonts w:ascii="宋体" w:hAnsi="宋体" w:hint="eastAsia"/>
          <w:b/>
          <w:bCs/>
          <w:sz w:val="24"/>
        </w:rPr>
        <w:t>3、磋商</w:t>
      </w:r>
      <w:r w:rsidRPr="000C023B">
        <w:rPr>
          <w:rFonts w:ascii="宋体" w:hAnsi="宋体"/>
          <w:b/>
          <w:bCs/>
          <w:sz w:val="24"/>
        </w:rPr>
        <w:t>报价：</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磋商报价的具体要</w:t>
      </w:r>
      <w:proofErr w:type="gramStart"/>
      <w:r w:rsidRPr="000C023B">
        <w:rPr>
          <w:rFonts w:ascii="宋体" w:hAnsi="宋体"/>
          <w:sz w:val="24"/>
        </w:rPr>
        <w:t>求见磋商</w:t>
      </w:r>
      <w:proofErr w:type="gramEnd"/>
      <w:r w:rsidRPr="000C023B">
        <w:rPr>
          <w:rFonts w:ascii="宋体" w:hAnsi="宋体"/>
          <w:sz w:val="24"/>
        </w:rPr>
        <w:t>文件第四章。</w:t>
      </w:r>
    </w:p>
    <w:p w:rsidR="003D542E" w:rsidRDefault="003D542E" w:rsidP="003D542E">
      <w:pPr>
        <w:snapToGrid w:val="0"/>
        <w:spacing w:line="360" w:lineRule="auto"/>
        <w:ind w:firstLineChars="200" w:firstLine="482"/>
        <w:rPr>
          <w:rFonts w:ascii="宋体" w:hAnsi="宋体"/>
          <w:b/>
          <w:bCs/>
          <w:sz w:val="24"/>
        </w:rPr>
      </w:pPr>
      <w:r w:rsidRPr="000C023B">
        <w:rPr>
          <w:rFonts w:ascii="宋体" w:hAnsi="宋体" w:hint="eastAsia"/>
          <w:b/>
          <w:bCs/>
          <w:sz w:val="24"/>
        </w:rPr>
        <w:t>4</w:t>
      </w:r>
      <w:r w:rsidRPr="000C023B">
        <w:rPr>
          <w:rFonts w:ascii="宋体" w:hAnsi="宋体"/>
          <w:b/>
          <w:bCs/>
          <w:sz w:val="24"/>
        </w:rPr>
        <w:t>、项目</w:t>
      </w:r>
      <w:r w:rsidRPr="000C023B">
        <w:rPr>
          <w:rFonts w:ascii="宋体" w:hAnsi="宋体" w:hint="eastAsia"/>
          <w:b/>
          <w:bCs/>
          <w:sz w:val="24"/>
        </w:rPr>
        <w:t>技术和</w:t>
      </w:r>
      <w:r w:rsidRPr="000C023B">
        <w:rPr>
          <w:rFonts w:ascii="宋体" w:hAnsi="宋体"/>
          <w:b/>
          <w:bCs/>
          <w:sz w:val="24"/>
        </w:rPr>
        <w:t>实施方案，应当包括</w:t>
      </w:r>
      <w:r w:rsidRPr="000C023B">
        <w:rPr>
          <w:rFonts w:ascii="宋体" w:hAnsi="宋体" w:hint="eastAsia"/>
          <w:b/>
          <w:bCs/>
          <w:sz w:val="24"/>
        </w:rPr>
        <w:t>但不限于</w:t>
      </w:r>
      <w:r w:rsidRPr="000C023B">
        <w:rPr>
          <w:rFonts w:ascii="宋体" w:hAnsi="宋体"/>
          <w:b/>
          <w:bCs/>
          <w:sz w:val="24"/>
        </w:rPr>
        <w:t>如下主题：</w:t>
      </w:r>
    </w:p>
    <w:p w:rsidR="003D542E" w:rsidRPr="00A80F1B" w:rsidRDefault="003D542E" w:rsidP="003D542E">
      <w:pPr>
        <w:snapToGrid w:val="0"/>
        <w:spacing w:line="360" w:lineRule="auto"/>
        <w:ind w:leftChars="-1" w:left="-2" w:firstLineChars="178" w:firstLine="427"/>
        <w:rPr>
          <w:rFonts w:ascii="宋体" w:hAnsi="宋体"/>
          <w:sz w:val="24"/>
        </w:rPr>
      </w:pPr>
      <w:r w:rsidRPr="00A80F1B">
        <w:rPr>
          <w:rFonts w:ascii="宋体" w:hAnsi="宋体" w:hint="eastAsia"/>
          <w:sz w:val="24"/>
        </w:rPr>
        <w:t>1）项目组织实施方案；</w:t>
      </w:r>
    </w:p>
    <w:p w:rsidR="003D542E" w:rsidRPr="000C023B" w:rsidRDefault="003D542E" w:rsidP="003D542E">
      <w:pPr>
        <w:snapToGrid w:val="0"/>
        <w:spacing w:line="360" w:lineRule="auto"/>
        <w:ind w:leftChars="-1" w:left="-2" w:firstLineChars="178" w:firstLine="427"/>
        <w:rPr>
          <w:rFonts w:ascii="宋体" w:hAnsi="宋体"/>
          <w:sz w:val="24"/>
        </w:rPr>
      </w:pPr>
      <w:r>
        <w:rPr>
          <w:rFonts w:ascii="宋体" w:hAnsi="宋体" w:hint="eastAsia"/>
          <w:sz w:val="24"/>
        </w:rPr>
        <w:t>2</w:t>
      </w:r>
      <w:r w:rsidRPr="000C023B">
        <w:rPr>
          <w:rFonts w:ascii="宋体" w:hAnsi="宋体" w:hint="eastAsia"/>
          <w:sz w:val="24"/>
        </w:rPr>
        <w:t>）供应商</w:t>
      </w:r>
      <w:r w:rsidRPr="00A80F1B">
        <w:rPr>
          <w:rFonts w:ascii="宋体" w:hAnsi="宋体" w:hint="eastAsia"/>
          <w:sz w:val="24"/>
        </w:rPr>
        <w:t>参加</w:t>
      </w:r>
      <w:r w:rsidRPr="00A80F1B">
        <w:rPr>
          <w:rFonts w:ascii="宋体" w:hAnsi="宋体"/>
          <w:sz w:val="24"/>
        </w:rPr>
        <w:t>本项目主要人员一览</w:t>
      </w:r>
      <w:r w:rsidRPr="00A80F1B">
        <w:rPr>
          <w:rFonts w:ascii="宋体" w:hAnsi="宋体" w:hint="eastAsia"/>
          <w:sz w:val="24"/>
        </w:rPr>
        <w:t>表</w:t>
      </w:r>
      <w:r w:rsidRPr="000C023B">
        <w:rPr>
          <w:rFonts w:ascii="宋体" w:hAnsi="宋体" w:hint="eastAsia"/>
          <w:sz w:val="24"/>
        </w:rPr>
        <w:t>，</w:t>
      </w:r>
      <w:r w:rsidRPr="00A80F1B">
        <w:rPr>
          <w:rFonts w:ascii="宋体" w:hAnsi="宋体" w:hint="eastAsia"/>
          <w:sz w:val="24"/>
        </w:rPr>
        <w:t>提供主要人员的</w:t>
      </w:r>
      <w:r w:rsidRPr="002C0791">
        <w:rPr>
          <w:rFonts w:ascii="宋体" w:hAnsi="宋体" w:hint="eastAsia"/>
          <w:sz w:val="24"/>
        </w:rPr>
        <w:t>社保缴费记录证明（供应商的法定代表人为本项目</w:t>
      </w:r>
      <w:r>
        <w:rPr>
          <w:rFonts w:ascii="宋体" w:hAnsi="宋体" w:hint="eastAsia"/>
          <w:sz w:val="24"/>
        </w:rPr>
        <w:t>主要</w:t>
      </w:r>
      <w:r w:rsidRPr="002C0791">
        <w:rPr>
          <w:rFonts w:ascii="宋体" w:hAnsi="宋体" w:hint="eastAsia"/>
          <w:sz w:val="24"/>
        </w:rPr>
        <w:t>参与人员的可不提供社保缴费记录证明）；</w:t>
      </w:r>
      <w:r>
        <w:rPr>
          <w:rFonts w:ascii="宋体" w:hAnsi="宋体" w:hint="eastAsia"/>
          <w:sz w:val="24"/>
        </w:rPr>
        <w:t>（</w:t>
      </w:r>
      <w:r w:rsidRPr="000C023B">
        <w:rPr>
          <w:rFonts w:ascii="宋体" w:hAnsi="宋体" w:hint="eastAsia"/>
          <w:sz w:val="24"/>
        </w:rPr>
        <w:t>附件</w:t>
      </w:r>
      <w:r>
        <w:rPr>
          <w:rFonts w:ascii="宋体" w:hAnsi="宋体" w:hint="eastAsia"/>
          <w:sz w:val="24"/>
        </w:rPr>
        <w:t>十</w:t>
      </w:r>
      <w:r w:rsidRPr="000C023B">
        <w:rPr>
          <w:rFonts w:ascii="宋体" w:hAnsi="宋体" w:hint="eastAsia"/>
          <w:sz w:val="24"/>
        </w:rPr>
        <w:t>）。</w:t>
      </w:r>
    </w:p>
    <w:p w:rsidR="003D542E" w:rsidRPr="000C023B" w:rsidRDefault="003D542E" w:rsidP="003D542E">
      <w:pPr>
        <w:snapToGrid w:val="0"/>
        <w:spacing w:line="400" w:lineRule="exact"/>
        <w:ind w:firstLineChars="200" w:firstLine="482"/>
        <w:rPr>
          <w:rFonts w:ascii="宋体" w:hAnsi="宋体"/>
          <w:b/>
          <w:bCs/>
          <w:sz w:val="24"/>
        </w:rPr>
      </w:pPr>
      <w:r w:rsidRPr="000C023B">
        <w:rPr>
          <w:rFonts w:ascii="宋体" w:hAnsi="宋体" w:hint="eastAsia"/>
          <w:b/>
          <w:bCs/>
          <w:sz w:val="24"/>
        </w:rPr>
        <w:t>上述在“</w:t>
      </w:r>
      <w:r w:rsidRPr="000C023B">
        <w:rPr>
          <w:rFonts w:ascii="宋体" w:hAnsi="宋体"/>
          <w:b/>
          <w:bCs/>
          <w:sz w:val="24"/>
        </w:rPr>
        <w:t>2-4</w:t>
      </w:r>
      <w:r w:rsidRPr="000C023B">
        <w:rPr>
          <w:rFonts w:ascii="宋体" w:hAnsi="宋体" w:hint="eastAsia"/>
          <w:b/>
          <w:bCs/>
          <w:sz w:val="24"/>
        </w:rPr>
        <w:t>”内容（除供应商信用信息查询）投标人（供应商）必须在响应文件中提供并加盖公章，否则将作为无效投标处理。</w:t>
      </w:r>
    </w:p>
    <w:p w:rsidR="003D542E" w:rsidRPr="009D2C17" w:rsidRDefault="003D542E" w:rsidP="003D542E">
      <w:pPr>
        <w:snapToGrid w:val="0"/>
        <w:spacing w:line="400" w:lineRule="exact"/>
        <w:ind w:firstLineChars="200" w:firstLine="480"/>
        <w:rPr>
          <w:rFonts w:ascii="Arial Unicode MS" w:hAnsi="宋体" w:cs="Arial Unicode MS"/>
          <w:kern w:val="0"/>
          <w:sz w:val="24"/>
        </w:rPr>
      </w:pPr>
    </w:p>
    <w:p w:rsidR="003D542E" w:rsidRPr="000C023B" w:rsidRDefault="003D542E" w:rsidP="003D542E">
      <w:pPr>
        <w:snapToGrid w:val="0"/>
        <w:spacing w:line="400" w:lineRule="exact"/>
        <w:ind w:firstLineChars="200" w:firstLine="482"/>
        <w:rPr>
          <w:rFonts w:ascii="宋体" w:hAnsi="宋体"/>
          <w:b/>
          <w:sz w:val="24"/>
        </w:rPr>
      </w:pPr>
      <w:r w:rsidRPr="000C023B">
        <w:rPr>
          <w:rFonts w:ascii="宋体" w:hAnsi="宋体" w:hint="eastAsia"/>
          <w:b/>
          <w:sz w:val="24"/>
        </w:rPr>
        <w:t>5、其他评审相关材料：</w:t>
      </w:r>
    </w:p>
    <w:p w:rsidR="003D542E" w:rsidRDefault="003D542E" w:rsidP="003D542E">
      <w:pPr>
        <w:snapToGrid w:val="0"/>
        <w:spacing w:line="400" w:lineRule="exact"/>
        <w:ind w:firstLineChars="200" w:firstLine="480"/>
        <w:rPr>
          <w:rFonts w:ascii="宋体" w:hAnsi="宋体"/>
          <w:b/>
          <w:sz w:val="24"/>
        </w:rPr>
      </w:pPr>
      <w:r w:rsidRPr="000C023B">
        <w:rPr>
          <w:rFonts w:ascii="宋体" w:hAnsi="宋体" w:hint="eastAsia"/>
          <w:bCs/>
          <w:sz w:val="24"/>
        </w:rPr>
        <w:t>1）供应商依据评审办法、采购需求应提交的各类证明资料，</w:t>
      </w:r>
      <w:r w:rsidRPr="000C023B">
        <w:rPr>
          <w:rFonts w:ascii="宋体" w:hAnsi="宋体" w:hint="eastAsia"/>
          <w:b/>
          <w:sz w:val="24"/>
        </w:rPr>
        <w:t>其中注明要求“原件</w:t>
      </w:r>
      <w:r w:rsidRPr="000C023B">
        <w:rPr>
          <w:rFonts w:ascii="宋体" w:hAnsi="宋体" w:hint="eastAsia"/>
          <w:b/>
          <w:sz w:val="24"/>
        </w:rPr>
        <w:lastRenderedPageBreak/>
        <w:t>核查”的材料，需将原件（或公证件）在响应文件提交截止时间前随同响应文件一并提交以供核查，过时不予接收。</w:t>
      </w:r>
    </w:p>
    <w:p w:rsidR="003D542E" w:rsidRPr="000C023B" w:rsidRDefault="003D542E" w:rsidP="003D542E">
      <w:pPr>
        <w:snapToGrid w:val="0"/>
        <w:spacing w:line="400" w:lineRule="exact"/>
        <w:ind w:firstLineChars="200" w:firstLine="480"/>
        <w:rPr>
          <w:rFonts w:ascii="宋体" w:hAnsi="宋体"/>
          <w:sz w:val="24"/>
        </w:rPr>
      </w:pPr>
    </w:p>
    <w:p w:rsidR="003D542E" w:rsidRDefault="003D542E" w:rsidP="003D542E">
      <w:pPr>
        <w:snapToGrid w:val="0"/>
        <w:spacing w:line="400" w:lineRule="exact"/>
        <w:ind w:firstLineChars="200" w:firstLine="482"/>
        <w:rPr>
          <w:rFonts w:ascii="宋体" w:hAnsi="宋体"/>
          <w:b/>
          <w:sz w:val="24"/>
        </w:rPr>
      </w:pPr>
      <w:bookmarkStart w:id="64" w:name="_Toc288738332"/>
      <w:bookmarkStart w:id="65" w:name="_Toc288738406"/>
      <w:bookmarkStart w:id="66" w:name="_Toc288738800"/>
      <w:r w:rsidRPr="000C023B">
        <w:rPr>
          <w:rFonts w:ascii="宋体" w:hAnsi="宋体" w:hint="eastAsia"/>
          <w:b/>
          <w:sz w:val="24"/>
        </w:rPr>
        <w:t>七、供应商应认真检查磋商文件的内容是否齐全，如有遗漏，应及时向采购代理机构索取，否则责任自负。</w:t>
      </w:r>
      <w:bookmarkStart w:id="67" w:name="_Toc288738801"/>
      <w:bookmarkStart w:id="68" w:name="_Toc288738407"/>
      <w:bookmarkStart w:id="69" w:name="_Toc288738333"/>
      <w:bookmarkEnd w:id="64"/>
      <w:bookmarkEnd w:id="65"/>
      <w:bookmarkEnd w:id="66"/>
    </w:p>
    <w:p w:rsidR="003D542E" w:rsidRPr="000C023B" w:rsidRDefault="003D542E" w:rsidP="003D542E">
      <w:pPr>
        <w:snapToGrid w:val="0"/>
        <w:spacing w:line="400" w:lineRule="exact"/>
        <w:ind w:firstLineChars="200" w:firstLine="482"/>
        <w:rPr>
          <w:rFonts w:ascii="宋体" w:hAnsi="宋体"/>
          <w:b/>
          <w:sz w:val="24"/>
        </w:rPr>
      </w:pPr>
    </w:p>
    <w:p w:rsidR="003D542E" w:rsidRPr="000C023B" w:rsidRDefault="003D542E" w:rsidP="003D542E">
      <w:pPr>
        <w:snapToGrid w:val="0"/>
        <w:spacing w:line="400" w:lineRule="exact"/>
        <w:ind w:firstLineChars="200" w:firstLine="482"/>
        <w:rPr>
          <w:rFonts w:ascii="宋体" w:hAnsi="宋体"/>
          <w:b/>
          <w:sz w:val="24"/>
        </w:rPr>
      </w:pPr>
      <w:r w:rsidRPr="000C023B">
        <w:rPr>
          <w:rFonts w:ascii="宋体" w:hAnsi="宋体" w:hint="eastAsia"/>
          <w:b/>
          <w:sz w:val="24"/>
        </w:rPr>
        <w:t>八、响应文件的制作应当符合以下要求</w:t>
      </w:r>
      <w:bookmarkEnd w:id="67"/>
      <w:bookmarkEnd w:id="68"/>
      <w:bookmarkEnd w:id="69"/>
    </w:p>
    <w:p w:rsidR="003D542E" w:rsidRPr="000C023B" w:rsidRDefault="003D542E" w:rsidP="003D542E">
      <w:pPr>
        <w:snapToGrid w:val="0"/>
        <w:spacing w:line="400" w:lineRule="exact"/>
        <w:ind w:firstLineChars="200" w:firstLine="480"/>
        <w:rPr>
          <w:rFonts w:ascii="宋体" w:hAnsi="宋体"/>
          <w:sz w:val="24"/>
        </w:rPr>
      </w:pPr>
      <w:r w:rsidRPr="000C023B">
        <w:rPr>
          <w:rFonts w:ascii="宋体" w:hAnsi="宋体"/>
          <w:sz w:val="24"/>
        </w:rPr>
        <w:t>1、供应商应准备响应文件的正本1套，副本</w:t>
      </w:r>
      <w:r w:rsidRPr="000C023B">
        <w:rPr>
          <w:rFonts w:ascii="宋体" w:hAnsi="宋体"/>
          <w:sz w:val="24"/>
          <w:u w:val="single"/>
        </w:rPr>
        <w:t>2</w:t>
      </w:r>
      <w:r w:rsidRPr="000C023B">
        <w:rPr>
          <w:rFonts w:ascii="宋体" w:hAnsi="宋体"/>
          <w:sz w:val="24"/>
        </w:rPr>
        <w:t>套，在每一份响应文件上要明确注明“正本” 或“副本”字样。一旦正本和副本内容有差异，以正本为准。</w:t>
      </w:r>
    </w:p>
    <w:p w:rsidR="003D542E" w:rsidRPr="000C023B" w:rsidRDefault="003D542E" w:rsidP="003D542E">
      <w:pPr>
        <w:snapToGrid w:val="0"/>
        <w:spacing w:line="400" w:lineRule="exact"/>
        <w:ind w:firstLineChars="200" w:firstLine="480"/>
        <w:rPr>
          <w:rFonts w:ascii="宋体" w:hAnsi="宋体"/>
          <w:sz w:val="24"/>
        </w:rPr>
      </w:pPr>
      <w:r w:rsidRPr="000C023B">
        <w:rPr>
          <w:rFonts w:ascii="宋体" w:hAnsi="宋体"/>
          <w:sz w:val="24"/>
        </w:rPr>
        <w:t>2、</w:t>
      </w:r>
      <w:r w:rsidRPr="000C023B">
        <w:rPr>
          <w:rFonts w:ascii="宋体" w:hAnsi="宋体" w:hint="eastAsia"/>
          <w:sz w:val="24"/>
        </w:rPr>
        <w:t>响应文件正本必须打印。供应商应按照要求，在正本规定的地方加盖单位公章以及供应</w:t>
      </w:r>
      <w:proofErr w:type="gramStart"/>
      <w:r w:rsidRPr="000C023B">
        <w:rPr>
          <w:rFonts w:ascii="宋体" w:hAnsi="宋体" w:hint="eastAsia"/>
          <w:sz w:val="24"/>
        </w:rPr>
        <w:t>商法定</w:t>
      </w:r>
      <w:proofErr w:type="gramEnd"/>
      <w:r w:rsidRPr="000C023B">
        <w:rPr>
          <w:rFonts w:ascii="宋体" w:hAnsi="宋体" w:hint="eastAsia"/>
          <w:sz w:val="24"/>
        </w:rPr>
        <w:t>代表人（或其委托代理人）签字，副本可通过正本复印</w:t>
      </w:r>
      <w:r w:rsidRPr="000C023B">
        <w:rPr>
          <w:rFonts w:ascii="宋体" w:hAnsi="宋体"/>
          <w:sz w:val="24"/>
        </w:rPr>
        <w:t>。</w:t>
      </w:r>
    </w:p>
    <w:p w:rsidR="003D542E" w:rsidRPr="000C023B" w:rsidRDefault="003D542E" w:rsidP="003D542E">
      <w:pPr>
        <w:snapToGrid w:val="0"/>
        <w:spacing w:line="400" w:lineRule="exact"/>
        <w:ind w:firstLineChars="200" w:firstLine="480"/>
        <w:rPr>
          <w:rFonts w:ascii="宋体" w:hAnsi="宋体"/>
          <w:sz w:val="24"/>
        </w:rPr>
      </w:pPr>
      <w:r w:rsidRPr="000C023B">
        <w:rPr>
          <w:rFonts w:ascii="宋体" w:hAnsi="宋体"/>
          <w:sz w:val="24"/>
        </w:rPr>
        <w:t>3、全套响应文件应无修改和行间插字。</w:t>
      </w:r>
    </w:p>
    <w:p w:rsidR="003D542E" w:rsidRPr="000C023B" w:rsidRDefault="003D542E" w:rsidP="003D542E">
      <w:pPr>
        <w:snapToGrid w:val="0"/>
        <w:spacing w:line="400" w:lineRule="exact"/>
        <w:ind w:firstLineChars="200" w:firstLine="480"/>
        <w:rPr>
          <w:rFonts w:ascii="宋体" w:hAnsi="宋体"/>
          <w:sz w:val="24"/>
        </w:rPr>
      </w:pPr>
      <w:r w:rsidRPr="000C023B">
        <w:rPr>
          <w:rFonts w:ascii="宋体" w:hAnsi="宋体"/>
          <w:sz w:val="24"/>
        </w:rPr>
        <w:t>4、磋商报价清晰准确，不存在影响其他供应商评分的严重错误。</w:t>
      </w:r>
    </w:p>
    <w:p w:rsidR="003D542E" w:rsidRPr="000C023B" w:rsidRDefault="003D542E" w:rsidP="003D542E">
      <w:pPr>
        <w:snapToGrid w:val="0"/>
        <w:spacing w:line="400" w:lineRule="exact"/>
        <w:ind w:firstLineChars="200" w:firstLine="482"/>
        <w:rPr>
          <w:rFonts w:ascii="宋体" w:hAnsi="宋体"/>
          <w:b/>
          <w:sz w:val="24"/>
        </w:rPr>
      </w:pPr>
      <w:bookmarkStart w:id="70" w:name="_Toc288738408"/>
      <w:bookmarkStart w:id="71" w:name="_Toc288738334"/>
      <w:bookmarkStart w:id="72" w:name="_Toc288738802"/>
      <w:r w:rsidRPr="000C023B">
        <w:rPr>
          <w:rFonts w:ascii="宋体" w:hAnsi="宋体" w:hint="eastAsia"/>
          <w:b/>
          <w:sz w:val="24"/>
        </w:rPr>
        <w:t>九、在响应文件提交截止时间之前的密封完好的响应文件可以接受。</w:t>
      </w:r>
      <w:bookmarkEnd w:id="70"/>
      <w:bookmarkEnd w:id="71"/>
      <w:bookmarkEnd w:id="72"/>
    </w:p>
    <w:p w:rsidR="003D542E" w:rsidRPr="000C023B" w:rsidRDefault="003D542E" w:rsidP="003D542E">
      <w:pPr>
        <w:snapToGrid w:val="0"/>
        <w:spacing w:line="400" w:lineRule="exact"/>
        <w:ind w:firstLineChars="200" w:firstLine="482"/>
        <w:rPr>
          <w:rFonts w:ascii="宋体" w:hAnsi="宋体"/>
          <w:sz w:val="24"/>
        </w:rPr>
      </w:pPr>
      <w:bookmarkStart w:id="73" w:name="_Toc288738335"/>
      <w:bookmarkStart w:id="74" w:name="_Toc288738803"/>
      <w:bookmarkStart w:id="75" w:name="_Toc288738409"/>
      <w:r w:rsidRPr="000C023B">
        <w:rPr>
          <w:rFonts w:ascii="宋体" w:hAnsi="宋体" w:hint="eastAsia"/>
          <w:b/>
          <w:sz w:val="24"/>
        </w:rPr>
        <w:t>十、磋商保证金</w:t>
      </w:r>
      <w:bookmarkStart w:id="76" w:name="_Toc288738804"/>
      <w:bookmarkStart w:id="77" w:name="_Toc288738336"/>
      <w:bookmarkEnd w:id="73"/>
      <w:bookmarkEnd w:id="74"/>
      <w:bookmarkEnd w:id="75"/>
      <w:r>
        <w:rPr>
          <w:rFonts w:ascii="宋体" w:hAnsi="宋体" w:hint="eastAsia"/>
          <w:sz w:val="24"/>
        </w:rPr>
        <w:t>：</w:t>
      </w:r>
      <w:r w:rsidRPr="005344F1">
        <w:rPr>
          <w:rFonts w:ascii="宋体" w:hAnsi="宋体" w:hint="eastAsia"/>
          <w:b/>
          <w:bCs/>
          <w:sz w:val="24"/>
        </w:rPr>
        <w:t>本项目免收</w:t>
      </w:r>
      <w:r>
        <w:rPr>
          <w:rFonts w:ascii="宋体" w:hAnsi="宋体" w:hint="eastAsia"/>
          <w:b/>
          <w:bCs/>
          <w:sz w:val="24"/>
        </w:rPr>
        <w:t>。</w:t>
      </w:r>
    </w:p>
    <w:p w:rsidR="003D542E" w:rsidRPr="000C023B" w:rsidRDefault="003D542E" w:rsidP="003D542E">
      <w:pPr>
        <w:pStyle w:val="10"/>
        <w:numPr>
          <w:ilvl w:val="0"/>
          <w:numId w:val="0"/>
        </w:numPr>
        <w:tabs>
          <w:tab w:val="left" w:pos="1571"/>
        </w:tabs>
        <w:snapToGrid w:val="0"/>
        <w:spacing w:before="0" w:line="360" w:lineRule="auto"/>
        <w:rPr>
          <w:rFonts w:ascii="宋体" w:eastAsia="宋体" w:hAnsi="宋体"/>
          <w:snapToGrid w:val="0"/>
          <w:spacing w:val="-6"/>
          <w:sz w:val="40"/>
          <w:szCs w:val="44"/>
        </w:rPr>
      </w:pPr>
      <w:bookmarkStart w:id="78" w:name="_Toc59095088"/>
      <w:r w:rsidRPr="000C023B">
        <w:rPr>
          <w:rFonts w:ascii="宋体" w:eastAsia="宋体" w:hAnsi="宋体" w:hint="eastAsia"/>
          <w:snapToGrid w:val="0"/>
          <w:spacing w:val="-6"/>
          <w:sz w:val="32"/>
          <w:szCs w:val="32"/>
        </w:rPr>
        <w:lastRenderedPageBreak/>
        <w:t>第三章 响应文件密封和提交</w:t>
      </w:r>
      <w:bookmarkEnd w:id="76"/>
      <w:bookmarkEnd w:id="77"/>
      <w:bookmarkEnd w:id="78"/>
    </w:p>
    <w:p w:rsidR="003D542E" w:rsidRPr="000C023B" w:rsidRDefault="003D542E" w:rsidP="003D542E">
      <w:pPr>
        <w:snapToGrid w:val="0"/>
        <w:spacing w:line="360" w:lineRule="auto"/>
        <w:ind w:firstLineChars="200" w:firstLine="482"/>
        <w:rPr>
          <w:rFonts w:ascii="宋体" w:hAnsi="宋体"/>
          <w:b/>
          <w:sz w:val="24"/>
        </w:rPr>
      </w:pPr>
      <w:bookmarkStart w:id="79" w:name="_Toc288738805"/>
      <w:bookmarkStart w:id="80" w:name="_Toc288738337"/>
      <w:bookmarkStart w:id="81" w:name="_Toc288738411"/>
      <w:r w:rsidRPr="000C023B">
        <w:rPr>
          <w:rFonts w:ascii="宋体" w:hAnsi="宋体" w:hint="eastAsia"/>
          <w:b/>
          <w:sz w:val="24"/>
        </w:rPr>
        <w:t>十一、响应文件的密封与标志</w:t>
      </w:r>
      <w:bookmarkEnd w:id="79"/>
      <w:bookmarkEnd w:id="80"/>
      <w:bookmarkEnd w:id="81"/>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1、供应商应将响应文件密封。</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2、所有封袋上都应写明供应商名称、</w:t>
      </w:r>
      <w:r w:rsidRPr="000C023B">
        <w:rPr>
          <w:rFonts w:ascii="宋体" w:hAnsi="宋体" w:hint="eastAsia"/>
          <w:sz w:val="24"/>
        </w:rPr>
        <w:t>采购</w:t>
      </w:r>
      <w:r w:rsidRPr="000C023B">
        <w:rPr>
          <w:rFonts w:ascii="宋体" w:hAnsi="宋体"/>
          <w:sz w:val="24"/>
        </w:rPr>
        <w:t>项目名称，</w:t>
      </w:r>
      <w:r w:rsidRPr="000C023B">
        <w:rPr>
          <w:rFonts w:ascii="宋体" w:hAnsi="宋体" w:hint="eastAsia"/>
          <w:sz w:val="24"/>
        </w:rPr>
        <w:t>采购</w:t>
      </w:r>
      <w:r w:rsidRPr="000C023B">
        <w:rPr>
          <w:rFonts w:ascii="宋体" w:hAnsi="宋体"/>
          <w:sz w:val="24"/>
        </w:rPr>
        <w:t>项目编号，年月日</w:t>
      </w:r>
      <w:r w:rsidRPr="000C023B">
        <w:rPr>
          <w:rFonts w:ascii="宋体" w:hAnsi="宋体" w:hint="eastAsia"/>
          <w:sz w:val="24"/>
        </w:rPr>
        <w:t>，</w:t>
      </w:r>
      <w:r w:rsidRPr="000C023B">
        <w:rPr>
          <w:rFonts w:ascii="宋体" w:hAnsi="宋体"/>
          <w:sz w:val="24"/>
        </w:rPr>
        <w:t>加盖供应商公章。</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3</w:t>
      </w:r>
      <w:r w:rsidRPr="000C023B">
        <w:rPr>
          <w:rFonts w:ascii="宋体" w:hAnsi="宋体"/>
          <w:sz w:val="24"/>
        </w:rPr>
        <w:t>、供应商</w:t>
      </w:r>
      <w:r w:rsidRPr="000C023B">
        <w:rPr>
          <w:rFonts w:ascii="宋体" w:hAnsi="宋体" w:hint="eastAsia"/>
          <w:sz w:val="24"/>
        </w:rPr>
        <w:t>违反</w:t>
      </w:r>
      <w:r w:rsidRPr="000C023B">
        <w:rPr>
          <w:rFonts w:ascii="宋体" w:hAnsi="宋体"/>
          <w:sz w:val="24"/>
        </w:rPr>
        <w:t>上述规定</w:t>
      </w:r>
      <w:r w:rsidRPr="000C023B">
        <w:rPr>
          <w:rFonts w:ascii="宋体" w:hAnsi="宋体" w:hint="eastAsia"/>
          <w:sz w:val="24"/>
        </w:rPr>
        <w:t>的</w:t>
      </w:r>
      <w:r w:rsidRPr="000C023B">
        <w:rPr>
          <w:rFonts w:ascii="宋体" w:hAnsi="宋体"/>
          <w:sz w:val="24"/>
        </w:rPr>
        <w:t>，其响应文件将被</w:t>
      </w:r>
      <w:r w:rsidRPr="000C023B">
        <w:rPr>
          <w:rFonts w:ascii="宋体" w:hAnsi="宋体" w:hint="eastAsia"/>
          <w:sz w:val="24"/>
        </w:rPr>
        <w:t>作为无效响应文件，不予拆封和参加评审</w:t>
      </w:r>
      <w:r w:rsidRPr="000C023B">
        <w:rPr>
          <w:rFonts w:ascii="宋体" w:hAnsi="宋体"/>
          <w:sz w:val="24"/>
        </w:rPr>
        <w:t>。</w:t>
      </w:r>
    </w:p>
    <w:p w:rsidR="003D542E" w:rsidRPr="000C023B" w:rsidRDefault="003D542E" w:rsidP="003D542E">
      <w:pPr>
        <w:snapToGrid w:val="0"/>
        <w:spacing w:line="360" w:lineRule="auto"/>
        <w:ind w:firstLineChars="200" w:firstLine="482"/>
        <w:rPr>
          <w:rFonts w:ascii="宋体" w:hAnsi="宋体"/>
          <w:b/>
          <w:sz w:val="24"/>
        </w:rPr>
      </w:pPr>
      <w:bookmarkStart w:id="82" w:name="_Toc288738412"/>
      <w:bookmarkStart w:id="83" w:name="_Toc288738338"/>
      <w:bookmarkStart w:id="84" w:name="_Toc288738806"/>
      <w:r w:rsidRPr="000C023B">
        <w:rPr>
          <w:rFonts w:ascii="宋体" w:hAnsi="宋体" w:hint="eastAsia"/>
          <w:b/>
          <w:sz w:val="24"/>
        </w:rPr>
        <w:t>十二、响应文件提交，截止时间和地</w:t>
      </w:r>
      <w:bookmarkEnd w:id="82"/>
      <w:bookmarkEnd w:id="83"/>
      <w:bookmarkEnd w:id="84"/>
      <w:r w:rsidRPr="000C023B">
        <w:rPr>
          <w:rFonts w:ascii="宋体" w:hAnsi="宋体" w:hint="eastAsia"/>
          <w:b/>
          <w:sz w:val="24"/>
        </w:rPr>
        <w:t>点</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供应商须在竞争性磋商采购公告规定的响应文件提交截止时间之前在指定地点将响应文件提交给采购代理机构。</w:t>
      </w:r>
    </w:p>
    <w:p w:rsidR="003D542E" w:rsidRDefault="003D542E" w:rsidP="003D542E">
      <w:pPr>
        <w:spacing w:line="360" w:lineRule="auto"/>
        <w:ind w:firstLineChars="200" w:firstLine="490"/>
        <w:rPr>
          <w:rFonts w:ascii="宋体" w:hAnsi="宋体"/>
          <w:b/>
          <w:spacing w:val="2"/>
          <w:sz w:val="24"/>
        </w:rPr>
      </w:pPr>
      <w:r w:rsidRPr="00DC64A9">
        <w:rPr>
          <w:rFonts w:ascii="宋体" w:hAnsi="宋体" w:hint="eastAsia"/>
          <w:b/>
          <w:spacing w:val="2"/>
          <w:sz w:val="24"/>
        </w:rPr>
        <w:t>供应商在提交响应文件时须提供法定代表人或代理人身份证原件，未提供的，采购代理机构不接受其响应文件，不予参加磋商和评审。</w:t>
      </w:r>
    </w:p>
    <w:p w:rsidR="003D542E" w:rsidRPr="000C023B" w:rsidRDefault="003D542E" w:rsidP="003D542E">
      <w:pPr>
        <w:spacing w:line="360" w:lineRule="auto"/>
        <w:ind w:firstLineChars="200" w:firstLine="490"/>
        <w:rPr>
          <w:rFonts w:ascii="宋体" w:hAnsi="宋体"/>
          <w:b/>
          <w:spacing w:val="2"/>
          <w:sz w:val="24"/>
        </w:rPr>
      </w:pPr>
      <w:r w:rsidRPr="00E77952">
        <w:rPr>
          <w:rFonts w:ascii="宋体" w:hAnsi="宋体" w:hint="eastAsia"/>
          <w:b/>
          <w:color w:val="FF0000"/>
          <w:spacing w:val="2"/>
          <w:sz w:val="24"/>
        </w:rPr>
        <w:t>因疫情防控需要，递交响应文件结束后即刻离开，不得在开评标室现场及周围逗留，避免人员的拥堵和近距离接触。</w:t>
      </w:r>
      <w:proofErr w:type="gramStart"/>
      <w:r w:rsidRPr="00E77952">
        <w:rPr>
          <w:rFonts w:ascii="宋体" w:hAnsi="宋体" w:hint="eastAsia"/>
          <w:b/>
          <w:color w:val="FF0000"/>
          <w:spacing w:val="2"/>
          <w:sz w:val="24"/>
        </w:rPr>
        <w:t>并扫码进入</w:t>
      </w:r>
      <w:proofErr w:type="gramEnd"/>
      <w:r w:rsidRPr="00E77952">
        <w:rPr>
          <w:rFonts w:ascii="宋体" w:hAnsi="宋体" w:hint="eastAsia"/>
          <w:b/>
          <w:color w:val="FF0000"/>
          <w:spacing w:val="2"/>
          <w:sz w:val="24"/>
        </w:rPr>
        <w:t>“不见面开标群”，进群备注“</w:t>
      </w:r>
      <w:r>
        <w:rPr>
          <w:rFonts w:ascii="宋体" w:hAnsi="宋体" w:hint="eastAsia"/>
          <w:b/>
          <w:color w:val="FF0000"/>
          <w:spacing w:val="2"/>
          <w:sz w:val="24"/>
        </w:rPr>
        <w:t>单</w:t>
      </w:r>
      <w:r w:rsidRPr="00D83D14">
        <w:rPr>
          <w:rFonts w:ascii="宋体" w:hAnsi="宋体" w:hint="eastAsia"/>
          <w:b/>
          <w:color w:val="FF0000"/>
          <w:sz w:val="24"/>
        </w:rPr>
        <w:t>位简称+姓名</w:t>
      </w:r>
      <w:r w:rsidRPr="00E77952">
        <w:rPr>
          <w:rFonts w:ascii="宋体" w:hAnsi="宋体" w:hint="eastAsia"/>
          <w:b/>
          <w:color w:val="FF0000"/>
          <w:spacing w:val="2"/>
          <w:sz w:val="24"/>
        </w:rPr>
        <w:t>”。</w:t>
      </w:r>
    </w:p>
    <w:p w:rsidR="003D542E" w:rsidRPr="000C023B" w:rsidRDefault="003D542E" w:rsidP="003D542E">
      <w:pPr>
        <w:snapToGrid w:val="0"/>
        <w:spacing w:line="360" w:lineRule="auto"/>
        <w:ind w:firstLineChars="200" w:firstLine="482"/>
        <w:rPr>
          <w:rFonts w:ascii="宋体" w:hAnsi="宋体"/>
          <w:b/>
          <w:sz w:val="24"/>
        </w:rPr>
      </w:pPr>
      <w:bookmarkStart w:id="85" w:name="_Toc288738339"/>
      <w:bookmarkStart w:id="86" w:name="_Toc288738413"/>
      <w:bookmarkStart w:id="87" w:name="_Toc288738807"/>
      <w:r w:rsidRPr="000C023B">
        <w:rPr>
          <w:rFonts w:ascii="宋体" w:hAnsi="宋体" w:hint="eastAsia"/>
          <w:b/>
          <w:sz w:val="24"/>
        </w:rPr>
        <w:t>十三、响应文件的修改和撤回</w:t>
      </w:r>
      <w:bookmarkEnd w:id="85"/>
      <w:bookmarkEnd w:id="86"/>
      <w:bookmarkEnd w:id="87"/>
    </w:p>
    <w:p w:rsidR="003D542E" w:rsidRPr="000C023B" w:rsidRDefault="003D542E" w:rsidP="003D542E">
      <w:pPr>
        <w:adjustRightInd w:val="0"/>
        <w:snapToGrid w:val="0"/>
        <w:spacing w:line="360" w:lineRule="auto"/>
        <w:ind w:firstLineChars="200" w:firstLine="480"/>
        <w:rPr>
          <w:rFonts w:ascii="宋体" w:hAnsi="宋体"/>
          <w:sz w:val="32"/>
          <w:szCs w:val="36"/>
        </w:rPr>
      </w:pPr>
      <w:r w:rsidRPr="000C023B">
        <w:rPr>
          <w:rFonts w:ascii="宋体" w:hAnsi="宋体" w:hint="eastAsia"/>
          <w:sz w:val="24"/>
        </w:rPr>
        <w:t>在响应文件提交截止时间之前，供应商可以对所提交的响应文件进行补充、修改和撤回，并书面通知招标采购单位。所提交的补充、修改的内容应当按采购文件的要求进行编制、签署、密封、盖章、标志（在包封上标明“修改”或“补充”字样，并注明修改或补充的时间）和提交，并作为响应文件的组成部分。补充、修改的内容与响应文件不一致的，以补充、修改的内容为准。响应文件提交截止时间之后，供应商不得补充、修改或撤回响应文件。</w:t>
      </w:r>
    </w:p>
    <w:p w:rsidR="003D542E" w:rsidRPr="000C023B" w:rsidRDefault="003D542E" w:rsidP="003D542E">
      <w:pPr>
        <w:pStyle w:val="10"/>
        <w:numPr>
          <w:ilvl w:val="0"/>
          <w:numId w:val="0"/>
        </w:numPr>
        <w:tabs>
          <w:tab w:val="left" w:pos="1571"/>
        </w:tabs>
        <w:snapToGrid w:val="0"/>
        <w:spacing w:line="360" w:lineRule="auto"/>
        <w:rPr>
          <w:rFonts w:ascii="宋体" w:eastAsia="宋体" w:hAnsi="宋体"/>
          <w:sz w:val="32"/>
          <w:szCs w:val="32"/>
        </w:rPr>
      </w:pPr>
      <w:bookmarkStart w:id="88" w:name="_Toc59095089"/>
      <w:bookmarkStart w:id="89" w:name="_Toc288738340"/>
      <w:bookmarkStart w:id="90" w:name="_Toc288738808"/>
      <w:r w:rsidRPr="000C023B">
        <w:rPr>
          <w:rFonts w:ascii="宋体" w:eastAsia="宋体" w:hAnsi="宋体" w:hint="eastAsia"/>
          <w:sz w:val="32"/>
          <w:szCs w:val="32"/>
        </w:rPr>
        <w:lastRenderedPageBreak/>
        <w:t>第四章 磋商报价</w:t>
      </w:r>
      <w:bookmarkEnd w:id="88"/>
      <w:bookmarkEnd w:id="89"/>
      <w:bookmarkEnd w:id="90"/>
    </w:p>
    <w:p w:rsidR="003D542E" w:rsidRPr="000C023B" w:rsidRDefault="003D542E" w:rsidP="003D542E">
      <w:pPr>
        <w:snapToGrid w:val="0"/>
        <w:spacing w:line="440" w:lineRule="exact"/>
        <w:rPr>
          <w:rFonts w:ascii="宋体" w:hAnsi="宋体"/>
          <w:b/>
          <w:sz w:val="24"/>
        </w:rPr>
      </w:pPr>
      <w:bookmarkStart w:id="91" w:name="_Toc288738341"/>
      <w:bookmarkStart w:id="92" w:name="_Toc288738415"/>
      <w:bookmarkStart w:id="93" w:name="_Toc288738809"/>
      <w:r w:rsidRPr="000C023B">
        <w:rPr>
          <w:rFonts w:ascii="宋体" w:hAnsi="宋体" w:hint="eastAsia"/>
          <w:b/>
          <w:sz w:val="24"/>
        </w:rPr>
        <w:t>十四、</w:t>
      </w:r>
      <w:bookmarkStart w:id="94" w:name="_Toc288738416"/>
      <w:bookmarkStart w:id="95" w:name="_Toc288738342"/>
      <w:bookmarkStart w:id="96" w:name="_Toc288738810"/>
      <w:bookmarkEnd w:id="91"/>
      <w:bookmarkEnd w:id="92"/>
      <w:bookmarkEnd w:id="93"/>
      <w:r w:rsidRPr="000C023B">
        <w:rPr>
          <w:rFonts w:ascii="宋体" w:hAnsi="宋体" w:hint="eastAsia"/>
          <w:b/>
          <w:sz w:val="24"/>
        </w:rPr>
        <w:t>本项目采用</w:t>
      </w:r>
      <w:proofErr w:type="gramStart"/>
      <w:r w:rsidRPr="000C023B">
        <w:rPr>
          <w:rFonts w:ascii="宋体" w:hAnsi="宋体" w:hint="eastAsia"/>
          <w:b/>
          <w:sz w:val="24"/>
        </w:rPr>
        <w:t>固定全费用</w:t>
      </w:r>
      <w:proofErr w:type="gramEnd"/>
      <w:r w:rsidRPr="000C023B">
        <w:rPr>
          <w:rFonts w:ascii="宋体" w:hAnsi="宋体" w:hint="eastAsia"/>
          <w:b/>
          <w:sz w:val="24"/>
        </w:rPr>
        <w:t>综合单价法计价。</w:t>
      </w:r>
    </w:p>
    <w:p w:rsidR="003D542E" w:rsidRPr="000C023B" w:rsidRDefault="003D542E" w:rsidP="003D542E">
      <w:pPr>
        <w:snapToGrid w:val="0"/>
        <w:spacing w:line="440" w:lineRule="exact"/>
        <w:ind w:firstLineChars="200" w:firstLine="482"/>
        <w:rPr>
          <w:rFonts w:hAnsi="宋体"/>
          <w:sz w:val="24"/>
        </w:rPr>
      </w:pPr>
      <w:r w:rsidRPr="000C023B">
        <w:rPr>
          <w:rFonts w:ascii="宋体" w:hAnsi="宋体" w:hint="eastAsia"/>
          <w:b/>
          <w:sz w:val="24"/>
        </w:rPr>
        <w:t>投标单价应包括招标文件所确定的招标范围内所有货物以及相应供货、包装、运输、保险、安装调试、管理、劳务、培训、必须的备件和工具、运送工具及耗材、利润、风险、税金及政策性文件规定等所有费用，以及为完成该项目所涉及到的一切其他相关费用。</w:t>
      </w:r>
    </w:p>
    <w:p w:rsidR="003D542E" w:rsidRPr="000C023B" w:rsidRDefault="003D542E" w:rsidP="003D542E">
      <w:pPr>
        <w:snapToGrid w:val="0"/>
        <w:spacing w:line="440" w:lineRule="exact"/>
        <w:ind w:firstLineChars="200" w:firstLine="482"/>
        <w:rPr>
          <w:rFonts w:ascii="宋体" w:hAnsi="宋体"/>
          <w:b/>
          <w:sz w:val="24"/>
        </w:rPr>
      </w:pPr>
      <w:r w:rsidRPr="000C023B">
        <w:rPr>
          <w:rFonts w:ascii="宋体" w:hAnsi="宋体" w:hint="eastAsia"/>
          <w:b/>
          <w:sz w:val="24"/>
        </w:rPr>
        <w:t>十五、磋商报价方式</w:t>
      </w:r>
      <w:bookmarkEnd w:id="94"/>
      <w:bookmarkEnd w:id="95"/>
      <w:bookmarkEnd w:id="96"/>
    </w:p>
    <w:p w:rsidR="003D542E" w:rsidRPr="000C023B" w:rsidRDefault="003D542E" w:rsidP="003D542E">
      <w:pPr>
        <w:snapToGrid w:val="0"/>
        <w:spacing w:line="440" w:lineRule="exact"/>
        <w:ind w:firstLineChars="200" w:firstLine="480"/>
        <w:rPr>
          <w:rFonts w:ascii="宋体" w:hAnsi="宋体"/>
          <w:sz w:val="24"/>
        </w:rPr>
      </w:pPr>
      <w:r w:rsidRPr="000C023B">
        <w:rPr>
          <w:rFonts w:ascii="宋体" w:hAnsi="宋体" w:hint="eastAsia"/>
          <w:sz w:val="24"/>
        </w:rPr>
        <w:t>1、供应商应按照磋商文件中提供的格式完整、正确填写开标一览表。开标一览表中的报价应与分项报价表的总价完全一致，如有不一致的，以开标一览表的报价为准。</w:t>
      </w:r>
    </w:p>
    <w:p w:rsidR="003D542E" w:rsidRPr="000C023B" w:rsidRDefault="003D542E" w:rsidP="003D542E">
      <w:pPr>
        <w:snapToGrid w:val="0"/>
        <w:spacing w:line="440" w:lineRule="exact"/>
        <w:ind w:firstLineChars="200" w:firstLine="480"/>
        <w:rPr>
          <w:rFonts w:ascii="宋体" w:hAnsi="宋体"/>
          <w:sz w:val="24"/>
        </w:rPr>
      </w:pPr>
      <w:r w:rsidRPr="000C023B">
        <w:rPr>
          <w:rFonts w:ascii="宋体" w:hAnsi="宋体" w:hint="eastAsia"/>
          <w:sz w:val="24"/>
        </w:rPr>
        <w:t>报价货币为人民币，评标时以人民币为准。</w:t>
      </w:r>
    </w:p>
    <w:p w:rsidR="003D542E" w:rsidRPr="000C023B" w:rsidRDefault="003D542E" w:rsidP="003D542E">
      <w:pPr>
        <w:snapToGrid w:val="0"/>
        <w:spacing w:line="440" w:lineRule="exact"/>
        <w:ind w:firstLineChars="200" w:firstLine="480"/>
        <w:rPr>
          <w:rFonts w:ascii="宋体" w:hAnsi="宋体"/>
          <w:sz w:val="24"/>
        </w:rPr>
      </w:pPr>
      <w:r w:rsidRPr="000C023B">
        <w:rPr>
          <w:rFonts w:ascii="宋体" w:hAnsi="宋体" w:hint="eastAsia"/>
          <w:sz w:val="24"/>
        </w:rPr>
        <w:t>2、供应商应按照磋商文件规定格式填报投分项报价表。</w:t>
      </w:r>
    </w:p>
    <w:p w:rsidR="003D542E" w:rsidRPr="000C023B" w:rsidRDefault="003D542E" w:rsidP="003D542E">
      <w:pPr>
        <w:snapToGrid w:val="0"/>
        <w:spacing w:line="440" w:lineRule="exact"/>
        <w:ind w:firstLineChars="200" w:firstLine="480"/>
        <w:rPr>
          <w:rFonts w:ascii="宋体" w:hAnsi="宋体"/>
          <w:sz w:val="24"/>
        </w:rPr>
      </w:pPr>
      <w:r w:rsidRPr="000C023B">
        <w:rPr>
          <w:rFonts w:ascii="宋体" w:hAnsi="宋体" w:hint="eastAsia"/>
          <w:sz w:val="24"/>
        </w:rPr>
        <w:t>3、培训服务费用报价：由各供应商根据企业自身情况自行决定是否单列。如供应商单列培训费用，则自行将磋商文件所提供的“分项报价表”格式扩展。</w:t>
      </w:r>
    </w:p>
    <w:p w:rsidR="003D542E" w:rsidRPr="000C023B" w:rsidRDefault="003D542E" w:rsidP="003D542E">
      <w:pPr>
        <w:snapToGrid w:val="0"/>
        <w:spacing w:line="440" w:lineRule="exact"/>
        <w:ind w:firstLineChars="200" w:firstLine="480"/>
        <w:rPr>
          <w:rFonts w:ascii="宋体" w:hAnsi="宋体"/>
          <w:sz w:val="24"/>
        </w:rPr>
      </w:pPr>
      <w:r w:rsidRPr="000C023B">
        <w:rPr>
          <w:rFonts w:ascii="宋体" w:hAnsi="宋体" w:hint="eastAsia"/>
          <w:sz w:val="24"/>
        </w:rPr>
        <w:t>4、售后服务费用报价：同上。</w:t>
      </w:r>
    </w:p>
    <w:p w:rsidR="003D542E" w:rsidRPr="000C023B" w:rsidRDefault="003D542E" w:rsidP="003D542E">
      <w:pPr>
        <w:snapToGrid w:val="0"/>
        <w:spacing w:line="440" w:lineRule="exact"/>
        <w:ind w:firstLineChars="200" w:firstLine="480"/>
        <w:rPr>
          <w:rFonts w:ascii="宋体" w:hAnsi="宋体"/>
          <w:sz w:val="24"/>
        </w:rPr>
      </w:pPr>
      <w:r w:rsidRPr="000C023B">
        <w:rPr>
          <w:rFonts w:ascii="宋体" w:hAnsi="宋体" w:hint="eastAsia"/>
          <w:sz w:val="24"/>
        </w:rPr>
        <w:t>5、供应商需对每部分报价包含的服务内容进行明确说明。如有特别承诺，也需明确说明。</w:t>
      </w:r>
    </w:p>
    <w:p w:rsidR="003D542E" w:rsidRPr="000C023B" w:rsidRDefault="003D542E" w:rsidP="003D542E">
      <w:pPr>
        <w:snapToGrid w:val="0"/>
        <w:spacing w:line="440" w:lineRule="exact"/>
        <w:ind w:firstLineChars="200" w:firstLine="480"/>
        <w:rPr>
          <w:rFonts w:ascii="宋体" w:hAnsi="宋体"/>
          <w:sz w:val="24"/>
        </w:rPr>
      </w:pPr>
      <w:r w:rsidRPr="000C023B">
        <w:rPr>
          <w:rFonts w:ascii="宋体" w:hAnsi="宋体" w:hint="eastAsia"/>
          <w:sz w:val="24"/>
        </w:rPr>
        <w:t>6、本项目的最高限价为</w:t>
      </w:r>
      <w:r w:rsidRPr="00A80F1B">
        <w:rPr>
          <w:rFonts w:ascii="宋体" w:hAnsi="宋体" w:hint="eastAsia"/>
          <w:sz w:val="24"/>
          <w:u w:val="single"/>
        </w:rPr>
        <w:t xml:space="preserve"> </w:t>
      </w:r>
      <w:r w:rsidRPr="00A80F1B">
        <w:rPr>
          <w:rFonts w:ascii="宋体" w:hAnsi="宋体"/>
          <w:sz w:val="24"/>
          <w:u w:val="single"/>
        </w:rPr>
        <w:t>1525455.81</w:t>
      </w:r>
      <w:r w:rsidRPr="00A80F1B">
        <w:rPr>
          <w:rFonts w:ascii="宋体" w:hAnsi="宋体" w:hint="eastAsia"/>
          <w:sz w:val="24"/>
          <w:u w:val="single"/>
        </w:rPr>
        <w:t>元</w:t>
      </w:r>
      <w:r w:rsidRPr="000C023B">
        <w:rPr>
          <w:rFonts w:ascii="宋体" w:hAnsi="宋体" w:hint="eastAsia"/>
          <w:sz w:val="24"/>
        </w:rPr>
        <w:t>，项目报价高于最高限价的作为无效响应处理。</w:t>
      </w:r>
    </w:p>
    <w:p w:rsidR="003D542E" w:rsidRPr="001A7B04" w:rsidRDefault="003D542E" w:rsidP="003D542E">
      <w:pPr>
        <w:snapToGrid w:val="0"/>
        <w:spacing w:line="360" w:lineRule="auto"/>
        <w:ind w:firstLineChars="200" w:firstLine="480"/>
        <w:rPr>
          <w:b/>
        </w:rPr>
      </w:pPr>
      <w:r w:rsidRPr="000C023B">
        <w:rPr>
          <w:rFonts w:ascii="宋体" w:hAnsi="宋体" w:hint="eastAsia"/>
          <w:sz w:val="24"/>
        </w:rPr>
        <w:t>7、磋商报价次数：</w:t>
      </w:r>
      <w:r w:rsidRPr="001A7B04">
        <w:rPr>
          <w:rFonts w:hint="eastAsia"/>
          <w:b/>
        </w:rPr>
        <w:t>磋商报价次数：响应文件的磋商报价作为首次报价，在磋商小组</w:t>
      </w:r>
      <w:proofErr w:type="gramStart"/>
      <w:r w:rsidRPr="001A7B04">
        <w:rPr>
          <w:rFonts w:hint="eastAsia"/>
          <w:b/>
        </w:rPr>
        <w:t>评审磋商</w:t>
      </w:r>
      <w:proofErr w:type="gramEnd"/>
      <w:r w:rsidRPr="001A7B04">
        <w:rPr>
          <w:rFonts w:hint="eastAsia"/>
          <w:b/>
        </w:rPr>
        <w:t>结束后，所有继续参加磋商的供应商在规定时间内提交最终报价，最终报价作为评定成交的依据。涉及到小微（残疾人福利性单位、监狱）企业价格扣除情况的，供应商应当在最终报价中明确由小微（残疾人福利性单位、监狱）企业提供的产品、服务、工程的最终报价合计金额。</w:t>
      </w:r>
    </w:p>
    <w:p w:rsidR="003D542E" w:rsidRPr="008A1032" w:rsidRDefault="003D542E" w:rsidP="003D542E">
      <w:pPr>
        <w:snapToGrid w:val="0"/>
        <w:spacing w:line="360" w:lineRule="auto"/>
        <w:ind w:firstLineChars="200" w:firstLine="422"/>
        <w:rPr>
          <w:b/>
        </w:rPr>
      </w:pPr>
      <w:r w:rsidRPr="001A7B04">
        <w:rPr>
          <w:rFonts w:hint="eastAsia"/>
          <w:b/>
        </w:rPr>
        <w:t>8</w:t>
      </w:r>
      <w:r w:rsidRPr="001A7B04">
        <w:rPr>
          <w:rFonts w:hint="eastAsia"/>
          <w:b/>
        </w:rPr>
        <w:t>、最终报</w:t>
      </w:r>
      <w:r w:rsidRPr="00FB6EEA">
        <w:rPr>
          <w:rFonts w:hint="eastAsia"/>
          <w:b/>
        </w:rPr>
        <w:t>价（二次报价）方式：</w:t>
      </w:r>
      <w:r w:rsidRPr="00D476FF">
        <w:rPr>
          <w:rFonts w:hint="eastAsia"/>
          <w:b/>
        </w:rPr>
        <w:t>所有继续参加磋商的供应商应在采购代理机构工作人员在“不见面开标群”中发出“请各投标供应商提交最终报价”</w:t>
      </w:r>
      <w:r w:rsidRPr="00D476FF">
        <w:rPr>
          <w:rFonts w:hint="eastAsia"/>
          <w:b/>
        </w:rPr>
        <w:t xml:space="preserve"> </w:t>
      </w:r>
      <w:r w:rsidRPr="00D476FF">
        <w:rPr>
          <w:rFonts w:hint="eastAsia"/>
          <w:b/>
        </w:rPr>
        <w:t>指令</w:t>
      </w:r>
      <w:r w:rsidRPr="00D476FF">
        <w:rPr>
          <w:rFonts w:hint="eastAsia"/>
          <w:b/>
        </w:rPr>
        <w:t>20</w:t>
      </w:r>
      <w:r w:rsidRPr="00D476FF">
        <w:rPr>
          <w:rFonts w:hint="eastAsia"/>
          <w:b/>
        </w:rPr>
        <w:t>分钟内填写最终报价表（加盖单位公章并由法定代表人或委托代理人签字）</w:t>
      </w:r>
      <w:r>
        <w:rPr>
          <w:rFonts w:hint="eastAsia"/>
          <w:b/>
        </w:rPr>
        <w:t>格式详见附件十三</w:t>
      </w:r>
      <w:r w:rsidRPr="00D476FF">
        <w:rPr>
          <w:rFonts w:hint="eastAsia"/>
          <w:b/>
        </w:rPr>
        <w:t>，</w:t>
      </w:r>
      <w:r w:rsidRPr="00497090">
        <w:rPr>
          <w:rFonts w:hint="eastAsia"/>
          <w:b/>
          <w:highlight w:val="yellow"/>
        </w:rPr>
        <w:t>并将最终报价表【后附最终分项报价表明细（格式详见附件八）】扫描件发送至指定邮箱</w:t>
      </w:r>
      <w:r w:rsidRPr="00D476FF">
        <w:rPr>
          <w:rFonts w:hint="eastAsia"/>
          <w:b/>
        </w:rPr>
        <w:t>（邮箱在不见面开标群内公布）。供应商未在规定时间内提交最终报价的，视作放弃最终报价机会，以响应文件的磋商报价作为最终报价</w:t>
      </w:r>
      <w:r w:rsidRPr="001A7B04">
        <w:rPr>
          <w:rFonts w:hint="eastAsia"/>
          <w:b/>
        </w:rPr>
        <w:t>。</w:t>
      </w:r>
    </w:p>
    <w:p w:rsidR="003D542E" w:rsidRPr="001A7B04" w:rsidRDefault="003D542E" w:rsidP="003D542E">
      <w:pPr>
        <w:snapToGrid w:val="0"/>
        <w:spacing w:line="360" w:lineRule="auto"/>
        <w:ind w:firstLineChars="200" w:firstLine="422"/>
        <w:rPr>
          <w:b/>
        </w:rPr>
      </w:pPr>
    </w:p>
    <w:p w:rsidR="003D542E" w:rsidRPr="000C023B" w:rsidRDefault="003D542E" w:rsidP="003D542E">
      <w:pPr>
        <w:pStyle w:val="10"/>
        <w:numPr>
          <w:ilvl w:val="0"/>
          <w:numId w:val="0"/>
        </w:numPr>
        <w:tabs>
          <w:tab w:val="left" w:pos="1571"/>
        </w:tabs>
        <w:snapToGrid w:val="0"/>
        <w:spacing w:line="360" w:lineRule="auto"/>
        <w:rPr>
          <w:rFonts w:ascii="宋体" w:eastAsia="宋体" w:hAnsi="宋体"/>
          <w:sz w:val="40"/>
        </w:rPr>
      </w:pPr>
      <w:bookmarkStart w:id="97" w:name="_Toc288738811"/>
      <w:bookmarkStart w:id="98" w:name="_Toc59095090"/>
      <w:bookmarkStart w:id="99" w:name="_Toc288738343"/>
      <w:r w:rsidRPr="000C023B">
        <w:rPr>
          <w:rFonts w:ascii="宋体" w:eastAsia="宋体" w:hAnsi="宋体" w:hint="eastAsia"/>
          <w:sz w:val="32"/>
          <w:szCs w:val="32"/>
        </w:rPr>
        <w:lastRenderedPageBreak/>
        <w:t>第五章</w:t>
      </w:r>
      <w:r w:rsidRPr="000C023B">
        <w:rPr>
          <w:rFonts w:ascii="宋体" w:eastAsia="宋体" w:hAnsi="宋体"/>
          <w:sz w:val="32"/>
          <w:szCs w:val="32"/>
        </w:rPr>
        <w:t xml:space="preserve"> </w:t>
      </w:r>
      <w:r w:rsidRPr="000C023B">
        <w:rPr>
          <w:rFonts w:ascii="宋体" w:eastAsia="宋体" w:hAnsi="宋体" w:hint="eastAsia"/>
          <w:sz w:val="32"/>
          <w:szCs w:val="32"/>
        </w:rPr>
        <w:t>磋商、评审、评定成交</w:t>
      </w:r>
      <w:bookmarkEnd w:id="97"/>
      <w:bookmarkEnd w:id="98"/>
      <w:bookmarkEnd w:id="99"/>
    </w:p>
    <w:p w:rsidR="003D542E" w:rsidRPr="000C023B" w:rsidRDefault="003D542E" w:rsidP="003D542E">
      <w:pPr>
        <w:snapToGrid w:val="0"/>
        <w:spacing w:line="360" w:lineRule="auto"/>
        <w:ind w:firstLineChars="200" w:firstLine="482"/>
        <w:rPr>
          <w:rFonts w:ascii="宋体" w:hAnsi="宋体"/>
          <w:b/>
          <w:sz w:val="24"/>
        </w:rPr>
      </w:pPr>
      <w:bookmarkStart w:id="100" w:name="_Toc288738418"/>
      <w:bookmarkStart w:id="101" w:name="_Toc288738812"/>
      <w:bookmarkStart w:id="102" w:name="_Toc288738344"/>
      <w:r w:rsidRPr="000C023B">
        <w:rPr>
          <w:rFonts w:ascii="宋体" w:hAnsi="宋体" w:hint="eastAsia"/>
          <w:b/>
          <w:sz w:val="24"/>
        </w:rPr>
        <w:t>十六、磋商会议时间和地点</w:t>
      </w:r>
      <w:bookmarkEnd w:id="100"/>
      <w:bookmarkEnd w:id="101"/>
      <w:bookmarkEnd w:id="102"/>
    </w:p>
    <w:p w:rsidR="003D542E"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详见公告。</w:t>
      </w:r>
    </w:p>
    <w:p w:rsidR="003D542E" w:rsidRPr="000C023B" w:rsidRDefault="003D542E" w:rsidP="003D542E">
      <w:pPr>
        <w:snapToGrid w:val="0"/>
        <w:spacing w:line="360" w:lineRule="auto"/>
        <w:ind w:firstLineChars="200" w:firstLine="482"/>
        <w:rPr>
          <w:rFonts w:ascii="宋体" w:hAnsi="宋体"/>
          <w:sz w:val="24"/>
        </w:rPr>
      </w:pPr>
      <w:r w:rsidRPr="002E5AAF">
        <w:rPr>
          <w:rFonts w:ascii="宋体" w:hAnsi="宋体" w:hint="eastAsia"/>
          <w:b/>
          <w:bCs/>
          <w:color w:val="FF0000"/>
          <w:sz w:val="24"/>
        </w:rPr>
        <w:t>供应商</w:t>
      </w:r>
      <w:r w:rsidRPr="002E5AAF">
        <w:rPr>
          <w:rFonts w:ascii="宋体" w:hAnsi="宋体"/>
          <w:b/>
          <w:bCs/>
          <w:color w:val="FF0000"/>
          <w:sz w:val="24"/>
        </w:rPr>
        <w:t>需</w:t>
      </w:r>
      <w:r w:rsidRPr="002E5AAF">
        <w:rPr>
          <w:rFonts w:ascii="宋体" w:hAnsi="宋体" w:hint="eastAsia"/>
          <w:b/>
          <w:bCs/>
          <w:color w:val="FF0000"/>
          <w:sz w:val="24"/>
        </w:rPr>
        <w:t>要</w:t>
      </w:r>
      <w:r w:rsidRPr="002E5AAF">
        <w:rPr>
          <w:rFonts w:ascii="宋体" w:hAnsi="宋体"/>
          <w:b/>
          <w:bCs/>
          <w:color w:val="FF0000"/>
          <w:sz w:val="24"/>
        </w:rPr>
        <w:t>保持</w:t>
      </w:r>
      <w:r w:rsidRPr="002E5AAF">
        <w:rPr>
          <w:rFonts w:ascii="宋体" w:hAnsi="宋体" w:hint="eastAsia"/>
          <w:b/>
          <w:bCs/>
          <w:color w:val="FF0000"/>
          <w:sz w:val="24"/>
        </w:rPr>
        <w:t>“不见面开标群”</w:t>
      </w:r>
      <w:r w:rsidRPr="002E5AAF">
        <w:rPr>
          <w:rFonts w:ascii="宋体" w:hAnsi="宋体"/>
          <w:b/>
          <w:bCs/>
          <w:color w:val="FF0000"/>
          <w:sz w:val="24"/>
        </w:rPr>
        <w:t>有相关责任人</w:t>
      </w:r>
      <w:r w:rsidRPr="002E5AAF">
        <w:rPr>
          <w:rFonts w:ascii="宋体" w:hAnsi="宋体" w:hint="eastAsia"/>
          <w:b/>
          <w:bCs/>
          <w:color w:val="FF0000"/>
          <w:sz w:val="24"/>
        </w:rPr>
        <w:t>值守，及时代理机构或者磋商小组发出的指令和要求进行响应操作。如果因为无人值守造成不能及时回应代理机构或者磋商小组指令和要求从而导致影响资审、评审等结果的，责任由供应商承担</w:t>
      </w:r>
      <w:r w:rsidRPr="002E5AAF">
        <w:rPr>
          <w:rFonts w:ascii="宋体" w:hAnsi="宋体"/>
          <w:b/>
          <w:bCs/>
          <w:color w:val="FF0000"/>
          <w:sz w:val="24"/>
        </w:rPr>
        <w:t>。</w:t>
      </w:r>
    </w:p>
    <w:p w:rsidR="003D542E" w:rsidRPr="000C023B" w:rsidRDefault="003D542E" w:rsidP="003D542E">
      <w:pPr>
        <w:snapToGrid w:val="0"/>
        <w:spacing w:line="360" w:lineRule="auto"/>
        <w:ind w:firstLineChars="200" w:firstLine="482"/>
        <w:rPr>
          <w:rFonts w:ascii="宋体" w:hAnsi="宋体"/>
          <w:b/>
          <w:sz w:val="24"/>
        </w:rPr>
      </w:pPr>
      <w:bookmarkStart w:id="103" w:name="_Toc288738345"/>
      <w:bookmarkStart w:id="104" w:name="_Toc288738419"/>
      <w:bookmarkStart w:id="105" w:name="_Toc288738813"/>
      <w:r w:rsidRPr="000C023B">
        <w:rPr>
          <w:rFonts w:ascii="宋体" w:hAnsi="宋体" w:hint="eastAsia"/>
          <w:b/>
          <w:sz w:val="24"/>
        </w:rPr>
        <w:t>十七、评审、评定成交方法</w:t>
      </w:r>
      <w:bookmarkEnd w:id="103"/>
      <w:bookmarkEnd w:id="104"/>
      <w:bookmarkEnd w:id="105"/>
    </w:p>
    <w:p w:rsidR="003D542E" w:rsidRDefault="003D542E" w:rsidP="003D542E">
      <w:pPr>
        <w:snapToGrid w:val="0"/>
        <w:spacing w:line="360" w:lineRule="auto"/>
        <w:ind w:firstLineChars="200" w:firstLine="480"/>
        <w:rPr>
          <w:rFonts w:ascii="宋体" w:hAnsi="宋体"/>
          <w:sz w:val="24"/>
        </w:rPr>
      </w:pPr>
      <w:bookmarkStart w:id="106" w:name="_Toc288738346"/>
      <w:bookmarkStart w:id="107" w:name="_Toc288738814"/>
      <w:bookmarkStart w:id="108" w:name="_Toc288738420"/>
      <w:r w:rsidRPr="000C023B">
        <w:rPr>
          <w:rFonts w:ascii="宋体" w:hAnsi="宋体" w:hint="eastAsia"/>
          <w:sz w:val="24"/>
        </w:rPr>
        <w:t>本项目</w:t>
      </w:r>
      <w:r w:rsidRPr="000C023B">
        <w:rPr>
          <w:rFonts w:ascii="宋体" w:hAnsi="宋体"/>
          <w:sz w:val="24"/>
        </w:rPr>
        <w:t>采用综合评分</w:t>
      </w:r>
      <w:r w:rsidRPr="000C023B">
        <w:rPr>
          <w:rFonts w:ascii="宋体" w:hAnsi="宋体" w:hint="eastAsia"/>
          <w:sz w:val="24"/>
        </w:rPr>
        <w:t>法，响应文件满足磋商文件全部实质性要求</w:t>
      </w:r>
      <w:proofErr w:type="gramStart"/>
      <w:r w:rsidRPr="000C023B">
        <w:rPr>
          <w:rFonts w:ascii="宋体" w:hAnsi="宋体" w:hint="eastAsia"/>
          <w:sz w:val="24"/>
        </w:rPr>
        <w:t>且按照</w:t>
      </w:r>
      <w:proofErr w:type="gramEnd"/>
      <w:r w:rsidRPr="000C023B">
        <w:rPr>
          <w:rFonts w:ascii="宋体" w:hAnsi="宋体" w:hint="eastAsia"/>
          <w:sz w:val="24"/>
        </w:rPr>
        <w:t>评审因素的量化指标（即评分细则）得分最高的供应商为成交人</w:t>
      </w:r>
      <w:r w:rsidRPr="000C023B">
        <w:rPr>
          <w:rFonts w:ascii="宋体" w:hAnsi="宋体"/>
          <w:sz w:val="24"/>
        </w:rPr>
        <w:t>。</w:t>
      </w:r>
    </w:p>
    <w:p w:rsidR="003D542E" w:rsidRPr="00505093" w:rsidRDefault="003D542E" w:rsidP="003D542E">
      <w:pPr>
        <w:snapToGrid w:val="0"/>
        <w:spacing w:line="360" w:lineRule="auto"/>
        <w:ind w:firstLineChars="200" w:firstLine="480"/>
        <w:rPr>
          <w:rFonts w:ascii="宋体" w:hAnsi="宋体" w:cs="宋体"/>
          <w:sz w:val="24"/>
        </w:rPr>
      </w:pPr>
      <w:r w:rsidRPr="00505093">
        <w:rPr>
          <w:rFonts w:ascii="宋体" w:hAnsi="宋体" w:hint="eastAsia"/>
          <w:sz w:val="24"/>
        </w:rPr>
        <w:t>对于提供小</w:t>
      </w:r>
      <w:proofErr w:type="gramStart"/>
      <w:r w:rsidRPr="00505093">
        <w:rPr>
          <w:rFonts w:ascii="宋体" w:hAnsi="宋体" w:hint="eastAsia"/>
          <w:sz w:val="24"/>
        </w:rPr>
        <w:t>微企业</w:t>
      </w:r>
      <w:proofErr w:type="gramEnd"/>
      <w:r w:rsidRPr="00505093">
        <w:rPr>
          <w:rFonts w:ascii="宋体" w:hAnsi="宋体" w:hint="eastAsia"/>
          <w:sz w:val="24"/>
        </w:rPr>
        <w:t>制造的货物、承建的工程、承接的服务，进行价格扣除：对小型和微型企业产品及服务的价格给予10%的扣除，用扣除后的价格参与评审。属于残疾人福利性单位、监狱企业的视同小微企业，给予价格扣除。联合体参加投标的，联合体各方均为小型、微型企业的，联合体视同为小型、微型企业；其他与小型、微型企业组成联合体的，联合协议中约定小型、微型企业的协议合同金额占到联合体协议合同总金额30%以上的，可给予联合体3%的价格扣除。小</w:t>
      </w:r>
      <w:proofErr w:type="gramStart"/>
      <w:r w:rsidRPr="00505093">
        <w:rPr>
          <w:rFonts w:ascii="宋体" w:hAnsi="宋体" w:hint="eastAsia"/>
          <w:sz w:val="24"/>
        </w:rPr>
        <w:t>微企业</w:t>
      </w:r>
      <w:proofErr w:type="gramEnd"/>
      <w:r w:rsidRPr="00505093">
        <w:rPr>
          <w:rFonts w:ascii="宋体" w:hAnsi="宋体" w:hint="eastAsia"/>
          <w:sz w:val="24"/>
        </w:rPr>
        <w:t>提供大中型企业制造的货物的，视同为大中型企业，不给予价格扣除。供应</w:t>
      </w:r>
      <w:r w:rsidRPr="00505093">
        <w:rPr>
          <w:rFonts w:ascii="宋体" w:hAnsi="宋体" w:cs="宋体" w:hint="eastAsia"/>
          <w:sz w:val="24"/>
        </w:rPr>
        <w:t>商需按照采购文件的要求提供相应的《中小企业声明函》，否则不予价格扣除。</w:t>
      </w:r>
    </w:p>
    <w:p w:rsidR="003D542E" w:rsidRPr="000C023B" w:rsidRDefault="003D542E" w:rsidP="003D542E">
      <w:pPr>
        <w:snapToGrid w:val="0"/>
        <w:spacing w:line="360" w:lineRule="auto"/>
        <w:ind w:firstLineChars="200" w:firstLine="482"/>
        <w:rPr>
          <w:rFonts w:ascii="宋体" w:hAnsi="宋体"/>
          <w:sz w:val="24"/>
        </w:rPr>
      </w:pPr>
      <w:r w:rsidRPr="002E5AAF">
        <w:rPr>
          <w:rFonts w:ascii="宋体" w:hAnsi="宋体" w:hint="eastAsia"/>
          <w:b/>
          <w:bCs/>
          <w:sz w:val="24"/>
        </w:rPr>
        <w:t>在货物采购项目中，供应商提供的货物既有大中型企业制造，也有小</w:t>
      </w:r>
      <w:proofErr w:type="gramStart"/>
      <w:r w:rsidRPr="002E5AAF">
        <w:rPr>
          <w:rFonts w:ascii="宋体" w:hAnsi="宋体" w:hint="eastAsia"/>
          <w:b/>
          <w:bCs/>
          <w:sz w:val="24"/>
        </w:rPr>
        <w:t>微企业</w:t>
      </w:r>
      <w:proofErr w:type="gramEnd"/>
      <w:r w:rsidRPr="002E5AAF">
        <w:rPr>
          <w:rFonts w:ascii="宋体" w:hAnsi="宋体" w:hint="eastAsia"/>
          <w:b/>
          <w:bCs/>
          <w:sz w:val="24"/>
        </w:rPr>
        <w:t>制造的，不享受办法规定的小</w:t>
      </w:r>
      <w:proofErr w:type="gramStart"/>
      <w:r w:rsidRPr="002E5AAF">
        <w:rPr>
          <w:rFonts w:ascii="宋体" w:hAnsi="宋体" w:hint="eastAsia"/>
          <w:b/>
          <w:bCs/>
          <w:sz w:val="24"/>
        </w:rPr>
        <w:t>微企业</w:t>
      </w:r>
      <w:proofErr w:type="gramEnd"/>
      <w:r w:rsidRPr="002E5AAF">
        <w:rPr>
          <w:rFonts w:ascii="宋体" w:hAnsi="宋体" w:hint="eastAsia"/>
          <w:b/>
          <w:bCs/>
          <w:sz w:val="24"/>
        </w:rPr>
        <w:t>扶持政策，不予价格扣除。</w:t>
      </w:r>
    </w:p>
    <w:p w:rsidR="003D542E" w:rsidRPr="000C023B" w:rsidRDefault="003D542E" w:rsidP="003D542E">
      <w:pPr>
        <w:snapToGrid w:val="0"/>
        <w:spacing w:line="360" w:lineRule="auto"/>
        <w:ind w:firstLineChars="200" w:firstLine="482"/>
        <w:rPr>
          <w:rFonts w:ascii="宋体" w:hAnsi="宋体"/>
          <w:b/>
          <w:sz w:val="24"/>
        </w:rPr>
      </w:pPr>
      <w:r w:rsidRPr="000C023B">
        <w:rPr>
          <w:rFonts w:ascii="宋体" w:hAnsi="宋体" w:hint="eastAsia"/>
          <w:b/>
          <w:sz w:val="24"/>
        </w:rPr>
        <w:t>十八、</w:t>
      </w:r>
      <w:bookmarkEnd w:id="106"/>
      <w:bookmarkEnd w:id="107"/>
      <w:bookmarkEnd w:id="108"/>
      <w:r w:rsidRPr="000C023B">
        <w:rPr>
          <w:rFonts w:ascii="宋体" w:hAnsi="宋体" w:hint="eastAsia"/>
          <w:b/>
          <w:sz w:val="24"/>
        </w:rPr>
        <w:t>磋商评审会议</w:t>
      </w:r>
    </w:p>
    <w:p w:rsidR="003D542E" w:rsidRPr="00505093" w:rsidRDefault="003D542E" w:rsidP="003D542E">
      <w:pPr>
        <w:snapToGrid w:val="0"/>
        <w:spacing w:line="360" w:lineRule="auto"/>
        <w:ind w:firstLineChars="200" w:firstLine="480"/>
        <w:rPr>
          <w:rFonts w:ascii="宋体" w:hAnsi="宋体"/>
          <w:sz w:val="24"/>
        </w:rPr>
      </w:pPr>
      <w:r w:rsidRPr="00505093">
        <w:rPr>
          <w:rFonts w:ascii="宋体" w:hAnsi="宋体" w:hint="eastAsia"/>
          <w:sz w:val="24"/>
        </w:rPr>
        <w:t>磋商评审</w:t>
      </w:r>
      <w:r w:rsidRPr="00505093">
        <w:rPr>
          <w:rFonts w:ascii="宋体" w:hAnsi="宋体"/>
          <w:sz w:val="24"/>
        </w:rPr>
        <w:t>会议按磋商文件中规定的时间、地点举行，由采购代理机构主持。</w:t>
      </w:r>
      <w:r w:rsidRPr="00505093">
        <w:rPr>
          <w:rFonts w:ascii="宋体" w:hAnsi="宋体" w:hint="eastAsia"/>
          <w:sz w:val="24"/>
        </w:rPr>
        <w:t>采购</w:t>
      </w:r>
      <w:r w:rsidRPr="00505093">
        <w:rPr>
          <w:rFonts w:ascii="宋体" w:hAnsi="宋体"/>
          <w:sz w:val="24"/>
        </w:rPr>
        <w:t>人、所有供应商和政府采购管理机关等有关监督部门的代表参加会议。</w:t>
      </w:r>
    </w:p>
    <w:p w:rsidR="003D542E" w:rsidRPr="00505093" w:rsidRDefault="003D542E" w:rsidP="003D542E">
      <w:pPr>
        <w:snapToGrid w:val="0"/>
        <w:spacing w:line="360" w:lineRule="auto"/>
        <w:ind w:firstLineChars="200" w:firstLine="480"/>
        <w:rPr>
          <w:rFonts w:ascii="宋体" w:hAnsi="宋体"/>
          <w:b/>
          <w:color w:val="FF0000"/>
          <w:sz w:val="24"/>
        </w:rPr>
      </w:pPr>
      <w:r w:rsidRPr="00505093">
        <w:rPr>
          <w:rFonts w:ascii="宋体" w:hAnsi="宋体" w:hint="eastAsia"/>
          <w:sz w:val="24"/>
        </w:rPr>
        <w:t>供应商应由法定代表人或者委托代理人携带</w:t>
      </w:r>
      <w:r w:rsidRPr="00505093">
        <w:rPr>
          <w:rFonts w:ascii="宋体" w:hAnsi="宋体" w:hint="eastAsia"/>
          <w:b/>
          <w:bCs/>
          <w:sz w:val="24"/>
        </w:rPr>
        <w:t>身份证原件</w:t>
      </w:r>
      <w:r w:rsidRPr="00505093">
        <w:rPr>
          <w:rFonts w:ascii="宋体" w:hAnsi="宋体" w:hint="eastAsia"/>
          <w:sz w:val="24"/>
        </w:rPr>
        <w:t>准时参加磋商会议，并签名报到以证明其出席。</w:t>
      </w:r>
      <w:r w:rsidRPr="00505093">
        <w:rPr>
          <w:rFonts w:ascii="宋体" w:hAnsi="宋体" w:hint="eastAsia"/>
          <w:b/>
          <w:color w:val="FF0000"/>
          <w:sz w:val="24"/>
        </w:rPr>
        <w:t>递交响应文件结束后即刻离开，不得在开评标室现场及周围逗留，避免人员的拥堵和近距离接触。</w:t>
      </w:r>
      <w:proofErr w:type="gramStart"/>
      <w:r w:rsidRPr="00505093">
        <w:rPr>
          <w:rFonts w:ascii="宋体" w:hAnsi="宋体" w:hint="eastAsia"/>
          <w:b/>
          <w:color w:val="FF0000"/>
          <w:sz w:val="24"/>
        </w:rPr>
        <w:t>并扫码进入</w:t>
      </w:r>
      <w:proofErr w:type="gramEnd"/>
      <w:r w:rsidRPr="00505093">
        <w:rPr>
          <w:rFonts w:ascii="宋体" w:hAnsi="宋体" w:hint="eastAsia"/>
          <w:b/>
          <w:color w:val="FF0000"/>
          <w:sz w:val="24"/>
        </w:rPr>
        <w:t>“不见面开标群”，进群备注“单位简称+姓名”。</w:t>
      </w:r>
    </w:p>
    <w:p w:rsidR="003D542E" w:rsidRPr="000C023B" w:rsidRDefault="003D542E" w:rsidP="003D542E">
      <w:pPr>
        <w:snapToGrid w:val="0"/>
        <w:spacing w:line="360" w:lineRule="auto"/>
        <w:ind w:firstLineChars="200" w:firstLine="482"/>
        <w:rPr>
          <w:rFonts w:ascii="宋体" w:hAnsi="宋体"/>
          <w:sz w:val="24"/>
        </w:rPr>
      </w:pPr>
      <w:r w:rsidRPr="00505093">
        <w:rPr>
          <w:rFonts w:ascii="宋体" w:hAnsi="宋体" w:hint="eastAsia"/>
          <w:b/>
          <w:sz w:val="24"/>
        </w:rPr>
        <w:t>来自疫情高、中风险区的投标供应商请注意，参与开评标活动的投标供应商代表递交响应文件时需提供48小时核酸检测阴性证明和健康</w:t>
      </w:r>
      <w:proofErr w:type="gramStart"/>
      <w:r w:rsidRPr="00505093">
        <w:rPr>
          <w:rFonts w:ascii="宋体" w:hAnsi="宋体" w:hint="eastAsia"/>
          <w:b/>
          <w:sz w:val="24"/>
        </w:rPr>
        <w:t>码绿码</w:t>
      </w:r>
      <w:proofErr w:type="gramEnd"/>
      <w:r w:rsidRPr="00505093">
        <w:rPr>
          <w:rFonts w:ascii="宋体" w:hAnsi="宋体" w:hint="eastAsia"/>
          <w:b/>
          <w:sz w:val="24"/>
        </w:rPr>
        <w:t>，否则拒绝其投标。</w:t>
      </w:r>
    </w:p>
    <w:p w:rsidR="003D542E" w:rsidRPr="000C023B" w:rsidRDefault="003D542E" w:rsidP="003D542E">
      <w:pPr>
        <w:snapToGrid w:val="0"/>
        <w:spacing w:line="360" w:lineRule="auto"/>
        <w:ind w:firstLineChars="200" w:firstLine="482"/>
        <w:rPr>
          <w:rFonts w:ascii="宋体" w:hAnsi="宋体"/>
          <w:sz w:val="24"/>
        </w:rPr>
      </w:pPr>
      <w:r w:rsidRPr="000C023B">
        <w:rPr>
          <w:rFonts w:ascii="宋体" w:hAnsi="宋体" w:hint="eastAsia"/>
          <w:b/>
          <w:sz w:val="24"/>
        </w:rPr>
        <w:t>十九、</w:t>
      </w:r>
      <w:r w:rsidRPr="002E5AAF">
        <w:rPr>
          <w:rFonts w:ascii="宋体" w:hAnsi="宋体" w:hint="eastAsia"/>
          <w:b/>
          <w:sz w:val="24"/>
        </w:rPr>
        <w:t>响应文件密封检查：由采购代理机构工作人员将密封情况以视频形式发至“不见面开标群”内，各投标供应</w:t>
      </w:r>
      <w:proofErr w:type="gramStart"/>
      <w:r w:rsidRPr="002E5AAF">
        <w:rPr>
          <w:rFonts w:ascii="宋体" w:hAnsi="宋体" w:hint="eastAsia"/>
          <w:b/>
          <w:sz w:val="24"/>
        </w:rPr>
        <w:t>商法定</w:t>
      </w:r>
      <w:proofErr w:type="gramEnd"/>
      <w:r w:rsidRPr="002E5AAF">
        <w:rPr>
          <w:rFonts w:ascii="宋体" w:hAnsi="宋体" w:hint="eastAsia"/>
          <w:b/>
          <w:sz w:val="24"/>
        </w:rPr>
        <w:t>代表人或委托代理人在5分钟内进行检查确</w:t>
      </w:r>
      <w:r w:rsidRPr="002E5AAF">
        <w:rPr>
          <w:rFonts w:ascii="宋体" w:hAnsi="宋体" w:hint="eastAsia"/>
          <w:b/>
          <w:sz w:val="24"/>
        </w:rPr>
        <w:lastRenderedPageBreak/>
        <w:t>认，如有疑问在规定时间内及时提出，否则</w:t>
      </w:r>
      <w:proofErr w:type="gramStart"/>
      <w:r w:rsidRPr="002E5AAF">
        <w:rPr>
          <w:rFonts w:ascii="宋体" w:hAnsi="宋体" w:hint="eastAsia"/>
          <w:b/>
          <w:sz w:val="24"/>
        </w:rPr>
        <w:t>按均密封</w:t>
      </w:r>
      <w:proofErr w:type="gramEnd"/>
      <w:r w:rsidRPr="002E5AAF">
        <w:rPr>
          <w:rFonts w:ascii="宋体" w:hAnsi="宋体" w:hint="eastAsia"/>
          <w:b/>
          <w:sz w:val="24"/>
        </w:rPr>
        <w:t>完好处理。</w:t>
      </w:r>
    </w:p>
    <w:p w:rsidR="003D542E" w:rsidRPr="000C023B" w:rsidRDefault="003D542E" w:rsidP="003D542E">
      <w:pPr>
        <w:snapToGrid w:val="0"/>
        <w:spacing w:line="360" w:lineRule="auto"/>
        <w:ind w:firstLineChars="200" w:firstLine="482"/>
        <w:rPr>
          <w:rFonts w:ascii="宋体" w:hAnsi="宋体"/>
          <w:sz w:val="24"/>
        </w:rPr>
      </w:pPr>
      <w:bookmarkStart w:id="109" w:name="_Toc288738816"/>
      <w:bookmarkStart w:id="110" w:name="_Toc288738422"/>
      <w:bookmarkStart w:id="111" w:name="_Toc288738348"/>
      <w:r w:rsidRPr="000C023B">
        <w:rPr>
          <w:rFonts w:ascii="宋体" w:hAnsi="宋体" w:hint="eastAsia"/>
          <w:b/>
          <w:sz w:val="24"/>
        </w:rPr>
        <w:t>二十、</w:t>
      </w:r>
      <w:r w:rsidRPr="000C023B">
        <w:rPr>
          <w:rFonts w:ascii="宋体" w:hAnsi="宋体" w:hint="eastAsia"/>
          <w:sz w:val="24"/>
        </w:rPr>
        <w:t>采购代理机构在响应文件提交截止时间前收到的所有合格响应文件，磋商评审时都予以拆封，采购代理机构对磋商评审过程予以记录。</w:t>
      </w:r>
      <w:bookmarkEnd w:id="109"/>
      <w:bookmarkEnd w:id="110"/>
      <w:bookmarkEnd w:id="111"/>
    </w:p>
    <w:p w:rsidR="003D542E" w:rsidRPr="000C023B" w:rsidRDefault="003D542E" w:rsidP="003D542E">
      <w:pPr>
        <w:snapToGrid w:val="0"/>
        <w:spacing w:line="360" w:lineRule="auto"/>
        <w:ind w:firstLineChars="200" w:firstLine="482"/>
        <w:rPr>
          <w:rFonts w:ascii="宋体" w:hAnsi="宋体"/>
          <w:b/>
          <w:sz w:val="24"/>
        </w:rPr>
      </w:pPr>
      <w:bookmarkStart w:id="112" w:name="_Toc288738423"/>
      <w:bookmarkStart w:id="113" w:name="_Toc288738349"/>
      <w:bookmarkStart w:id="114" w:name="_Toc288738817"/>
      <w:r w:rsidRPr="000C023B">
        <w:rPr>
          <w:rFonts w:ascii="宋体" w:hAnsi="宋体" w:hint="eastAsia"/>
          <w:b/>
          <w:sz w:val="24"/>
        </w:rPr>
        <w:t>二十一、响应文件出现下列情况之一的，将作为无效响应文件处理，无效响应文件不予参加评审。</w:t>
      </w:r>
      <w:bookmarkEnd w:id="112"/>
      <w:bookmarkEnd w:id="113"/>
      <w:bookmarkEnd w:id="114"/>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1、响应文件未按规定标志、密封、盖章的；</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2、响应文件未加盖供应商公章的；</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3、法定代表人资格证明书或授权委托书未提供的、无供应商公章的、无法定代表人或委托代理人签字或盖章的、非原件的；</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4、供应商未通过报名的或者在名称上和法人地位上与报名情况发生实质性的改变的；</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5、供应商不</w:t>
      </w:r>
      <w:proofErr w:type="gramStart"/>
      <w:r w:rsidRPr="000C023B">
        <w:rPr>
          <w:rFonts w:ascii="宋体" w:hAnsi="宋体" w:hint="eastAsia"/>
          <w:sz w:val="24"/>
        </w:rPr>
        <w:t>符合磋商</w:t>
      </w:r>
      <w:proofErr w:type="gramEnd"/>
      <w:r w:rsidRPr="000C023B">
        <w:rPr>
          <w:rFonts w:ascii="宋体" w:hAnsi="宋体" w:hint="eastAsia"/>
          <w:sz w:val="24"/>
        </w:rPr>
        <w:t>文件中规定资格要求的，或者资格要求证明材料提供不齐全的；</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6、响应文件未按磋商文件规定的格式、内容和要求编制，响应文件字迹潦草、模糊、难以辨认；</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7、供应商在一份响应文件中，对同一采购项目报有两个或多个报价，且未书面确定以哪个报价为准的；</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8、供应商在磋商报价中存在严重错误，并影响对其他供应商的评分的；</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9、响应文件材料所述情况和所附相关资料不实的；</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10、供应商以他人的名义投标、串通投标、以行贿手段谋取中标或者以其他弄虚作假方式投标的。</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11、逾期送达的响应文件；</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12、未按磋商文件要求缴纳磋商保证金的；</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13、供应商的最终磋商报价超出采购预算或者最高限价的；</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14、磋商文件明确规定无效的其他情形，或者其他被磋商小组认定无效的情况；</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15、投标文件含有采购人不能接受的附加条件的；</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16、供应商被“信用中国”网站（</w:t>
      </w:r>
      <w:r w:rsidRPr="000C023B">
        <w:rPr>
          <w:rFonts w:ascii="宋体" w:hAnsi="宋体"/>
          <w:sz w:val="24"/>
        </w:rPr>
        <w:t>www</w:t>
      </w:r>
      <w:r w:rsidRPr="000C023B">
        <w:rPr>
          <w:rFonts w:ascii="宋体" w:hAnsi="宋体" w:hint="eastAsia"/>
          <w:sz w:val="24"/>
        </w:rPr>
        <w:t>.creditchina.gov.cn）或“中国政府采购网”网站（www.ccgp.gov.cn）列入失信被执行人、重大税收违法案件当事人名单、政府采购严重失信行为记录名单；</w:t>
      </w:r>
    </w:p>
    <w:p w:rsidR="003D542E" w:rsidRPr="000C023B" w:rsidRDefault="003D542E" w:rsidP="003D542E">
      <w:pPr>
        <w:adjustRightInd w:val="0"/>
        <w:snapToGrid w:val="0"/>
        <w:spacing w:line="360" w:lineRule="auto"/>
        <w:ind w:firstLine="397"/>
        <w:rPr>
          <w:rFonts w:ascii="宋体" w:hAnsi="宋体"/>
          <w:sz w:val="24"/>
        </w:rPr>
      </w:pPr>
      <w:r w:rsidRPr="000C023B">
        <w:rPr>
          <w:rFonts w:ascii="宋体" w:hAnsi="宋体" w:hint="eastAsia"/>
          <w:sz w:val="24"/>
        </w:rPr>
        <w:t>17、不符合法律、法规和磋商文件规定的其他实质性要求的。</w:t>
      </w:r>
    </w:p>
    <w:p w:rsidR="003D542E" w:rsidRPr="000C023B" w:rsidRDefault="003D542E" w:rsidP="003D542E">
      <w:pPr>
        <w:snapToGrid w:val="0"/>
        <w:spacing w:line="360" w:lineRule="auto"/>
        <w:ind w:firstLineChars="200" w:firstLine="482"/>
        <w:rPr>
          <w:rFonts w:ascii="宋体" w:hAnsi="宋体"/>
          <w:b/>
          <w:sz w:val="24"/>
        </w:rPr>
      </w:pPr>
      <w:bookmarkStart w:id="115" w:name="_Toc288738350"/>
      <w:bookmarkStart w:id="116" w:name="_Toc288738818"/>
      <w:bookmarkStart w:id="117" w:name="_Toc288738424"/>
      <w:r w:rsidRPr="000C023B">
        <w:rPr>
          <w:rFonts w:ascii="宋体" w:hAnsi="宋体" w:hint="eastAsia"/>
          <w:b/>
          <w:sz w:val="24"/>
        </w:rPr>
        <w:t>二十二、评审、评定成交</w:t>
      </w:r>
      <w:bookmarkEnd w:id="115"/>
      <w:bookmarkEnd w:id="116"/>
      <w:bookmarkEnd w:id="117"/>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lastRenderedPageBreak/>
        <w:t>评审由依法组建的磋商小组负责。由磋商小组出具书面评审报告，推荐成交候选供应商顺序并确定成交人，采购人确认。成交候选供应商并列的，由采购人确定成交人。</w:t>
      </w:r>
    </w:p>
    <w:p w:rsidR="003D542E" w:rsidRPr="000C023B" w:rsidRDefault="003D542E" w:rsidP="003D542E">
      <w:pPr>
        <w:snapToGrid w:val="0"/>
        <w:spacing w:line="360" w:lineRule="auto"/>
        <w:ind w:firstLineChars="200" w:firstLine="482"/>
        <w:rPr>
          <w:rFonts w:ascii="宋体" w:hAnsi="宋体"/>
          <w:b/>
          <w:sz w:val="24"/>
        </w:rPr>
      </w:pPr>
      <w:bookmarkStart w:id="118" w:name="_Toc288738819"/>
      <w:bookmarkStart w:id="119" w:name="_Toc288738425"/>
      <w:bookmarkStart w:id="120" w:name="_Toc288738351"/>
      <w:r w:rsidRPr="000C023B">
        <w:rPr>
          <w:rFonts w:ascii="宋体" w:hAnsi="宋体" w:hint="eastAsia"/>
          <w:b/>
          <w:sz w:val="24"/>
        </w:rPr>
        <w:t>二十三、响应文件的澄清</w:t>
      </w:r>
      <w:bookmarkEnd w:id="118"/>
      <w:bookmarkEnd w:id="119"/>
      <w:bookmarkEnd w:id="120"/>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1、为了有助于响应文件的审查、评价和比较，</w:t>
      </w:r>
      <w:r w:rsidRPr="000C023B">
        <w:rPr>
          <w:rFonts w:ascii="宋体" w:hAnsi="宋体"/>
          <w:sz w:val="24"/>
        </w:rPr>
        <w:t>磋商小组</w:t>
      </w:r>
      <w:r w:rsidRPr="000C023B">
        <w:rPr>
          <w:rFonts w:ascii="宋体" w:hAnsi="宋体" w:hint="eastAsia"/>
          <w:sz w:val="24"/>
        </w:rPr>
        <w:t>可以书面方式要求供应商对响应文件中含义不明确、对同类问题表述不一致或者明显文字和计算错误的内容作必要的澄清、说明或者补正。</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2、磋商小组所有成员应当集中与单一供应商分别进行磋商，并给予所有参加磋商的供应商平等的磋商机会。在磋商过程中，磋商小组可以根据磋商文件和磋商情况实质性变动采购需求中的技术、服务要求以及合同草案条款，但不得变动磋商文件中的其他内容。实质性变动的内容，须经采购人代表确认。对磋商文件</w:t>
      </w:r>
      <w:proofErr w:type="gramStart"/>
      <w:r w:rsidRPr="000C023B">
        <w:rPr>
          <w:rFonts w:ascii="宋体" w:hAnsi="宋体" w:hint="eastAsia"/>
          <w:sz w:val="24"/>
        </w:rPr>
        <w:t>作出</w:t>
      </w:r>
      <w:proofErr w:type="gramEnd"/>
      <w:r w:rsidRPr="000C023B">
        <w:rPr>
          <w:rFonts w:ascii="宋体" w:hAnsi="宋体" w:hint="eastAsia"/>
          <w:sz w:val="24"/>
        </w:rPr>
        <w:t>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3、响应文件中的大写金额和小写金额不一致时的，以大写金额为准；单价乘数量不等于总价，数量</w:t>
      </w:r>
      <w:proofErr w:type="gramStart"/>
      <w:r w:rsidRPr="000C023B">
        <w:rPr>
          <w:rFonts w:ascii="宋体" w:hAnsi="宋体" w:hint="eastAsia"/>
          <w:sz w:val="24"/>
        </w:rPr>
        <w:t>符合磋商</w:t>
      </w:r>
      <w:proofErr w:type="gramEnd"/>
      <w:r w:rsidRPr="000C023B">
        <w:rPr>
          <w:rFonts w:ascii="宋体" w:hAnsi="宋体" w:hint="eastAsia"/>
          <w:sz w:val="24"/>
        </w:rPr>
        <w:t>文件要求，以单价计算金额为准；单价金额小数点有明细错位的，应以总价为准，并修改单价；</w:t>
      </w:r>
      <w:r w:rsidRPr="000C023B">
        <w:rPr>
          <w:rFonts w:ascii="宋体" w:hAnsi="宋体" w:hint="eastAsia"/>
          <w:b/>
          <w:sz w:val="24"/>
        </w:rPr>
        <w:t>缺项漏项或者数量不</w:t>
      </w:r>
      <w:proofErr w:type="gramStart"/>
      <w:r w:rsidRPr="000C023B">
        <w:rPr>
          <w:rFonts w:ascii="宋体" w:hAnsi="宋体" w:hint="eastAsia"/>
          <w:b/>
          <w:sz w:val="24"/>
        </w:rPr>
        <w:t>符合磋商</w:t>
      </w:r>
      <w:proofErr w:type="gramEnd"/>
      <w:r w:rsidRPr="000C023B">
        <w:rPr>
          <w:rFonts w:ascii="宋体" w:hAnsi="宋体" w:hint="eastAsia"/>
          <w:b/>
          <w:sz w:val="24"/>
        </w:rPr>
        <w:t>文件要求的作为无效响应文件处理；</w:t>
      </w:r>
      <w:r w:rsidRPr="000C023B">
        <w:rPr>
          <w:rFonts w:ascii="宋体" w:hAnsi="宋体" w:hint="eastAsia"/>
          <w:sz w:val="24"/>
        </w:rPr>
        <w:t>对不同文字文本响应文件的解释发生异议的，以中文文本为准。</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4、所有澄清或说明必须以书面方式正式为之，由法定代表人或其代理人的签名或盖章。</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5、供应商拒不按照磋商小组要求</w:t>
      </w:r>
      <w:proofErr w:type="gramStart"/>
      <w:r w:rsidRPr="000C023B">
        <w:rPr>
          <w:rFonts w:ascii="宋体" w:hAnsi="宋体" w:hint="eastAsia"/>
          <w:sz w:val="24"/>
        </w:rPr>
        <w:t>作出</w:t>
      </w:r>
      <w:proofErr w:type="gramEnd"/>
      <w:r w:rsidRPr="000C023B">
        <w:rPr>
          <w:rFonts w:ascii="宋体" w:hAnsi="宋体" w:hint="eastAsia"/>
          <w:sz w:val="24"/>
        </w:rPr>
        <w:t>澄清、说明或者补正的，作为无效响应处理。</w:t>
      </w:r>
    </w:p>
    <w:p w:rsidR="003D542E" w:rsidRPr="000C023B" w:rsidRDefault="003D542E" w:rsidP="003D542E">
      <w:pPr>
        <w:snapToGrid w:val="0"/>
        <w:spacing w:line="360" w:lineRule="auto"/>
        <w:ind w:firstLineChars="200" w:firstLine="482"/>
        <w:rPr>
          <w:rFonts w:ascii="宋体" w:hAnsi="宋体"/>
          <w:b/>
          <w:sz w:val="24"/>
        </w:rPr>
      </w:pPr>
      <w:bookmarkStart w:id="121" w:name="_Toc288738820"/>
      <w:bookmarkStart w:id="122" w:name="_Toc288738352"/>
      <w:bookmarkStart w:id="123" w:name="_Toc288738426"/>
      <w:r w:rsidRPr="000C023B">
        <w:rPr>
          <w:rFonts w:ascii="宋体" w:hAnsi="宋体" w:hint="eastAsia"/>
          <w:b/>
          <w:sz w:val="24"/>
        </w:rPr>
        <w:t>二十四、评审中作为终止竞争性磋商活动的情况</w:t>
      </w:r>
      <w:bookmarkEnd w:id="121"/>
      <w:bookmarkEnd w:id="122"/>
      <w:bookmarkEnd w:id="123"/>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1、</w:t>
      </w:r>
      <w:r w:rsidRPr="000C023B">
        <w:rPr>
          <w:rFonts w:ascii="宋体" w:hAnsi="宋体" w:hint="eastAsia"/>
          <w:sz w:val="24"/>
        </w:rPr>
        <w:t>因情况变化，不再符合规定的竞争性磋商采购方式适用情形的</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2、出现影响采购公正的违法、违规行为的；</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3、供应商的</w:t>
      </w:r>
      <w:r w:rsidRPr="000C023B">
        <w:rPr>
          <w:rFonts w:ascii="宋体" w:hAnsi="宋体" w:hint="eastAsia"/>
          <w:sz w:val="24"/>
        </w:rPr>
        <w:t>最终</w:t>
      </w:r>
      <w:r w:rsidRPr="000C023B">
        <w:rPr>
          <w:rFonts w:ascii="宋体" w:hAnsi="宋体"/>
          <w:sz w:val="24"/>
        </w:rPr>
        <w:t>报价均超过了</w:t>
      </w:r>
      <w:r w:rsidRPr="000C023B">
        <w:rPr>
          <w:rFonts w:ascii="宋体" w:hAnsi="宋体" w:hint="eastAsia"/>
          <w:sz w:val="24"/>
        </w:rPr>
        <w:t>最高限价</w:t>
      </w:r>
      <w:r w:rsidRPr="000C023B">
        <w:rPr>
          <w:rFonts w:ascii="宋体" w:hAnsi="宋体"/>
          <w:sz w:val="24"/>
        </w:rPr>
        <w:t>，采购人不能支付的；</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4、因重大变故，采购任务取消的。</w:t>
      </w:r>
    </w:p>
    <w:p w:rsidR="003D542E" w:rsidRPr="000C023B" w:rsidRDefault="003D542E" w:rsidP="003D542E">
      <w:pPr>
        <w:snapToGrid w:val="0"/>
        <w:spacing w:line="360" w:lineRule="auto"/>
        <w:ind w:firstLineChars="200" w:firstLine="482"/>
        <w:rPr>
          <w:rFonts w:ascii="宋体" w:hAnsi="宋体"/>
          <w:b/>
          <w:sz w:val="24"/>
        </w:rPr>
      </w:pPr>
      <w:bookmarkStart w:id="124" w:name="_Toc288738428"/>
      <w:bookmarkStart w:id="125" w:name="_Toc288738822"/>
      <w:bookmarkStart w:id="126" w:name="_Toc288738354"/>
      <w:r w:rsidRPr="000C023B">
        <w:rPr>
          <w:rFonts w:ascii="宋体" w:hAnsi="宋体" w:hint="eastAsia"/>
          <w:b/>
          <w:sz w:val="24"/>
        </w:rPr>
        <w:t>二十五、授予合同，合同条款</w:t>
      </w:r>
      <w:bookmarkEnd w:id="124"/>
      <w:bookmarkEnd w:id="125"/>
      <w:bookmarkEnd w:id="126"/>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1、</w:t>
      </w:r>
      <w:r w:rsidRPr="000C023B">
        <w:rPr>
          <w:rFonts w:ascii="宋体" w:hAnsi="宋体" w:hint="eastAsia"/>
          <w:sz w:val="24"/>
        </w:rPr>
        <w:t>成交供应商应当在成交公告发出之日起的三十</w:t>
      </w:r>
      <w:proofErr w:type="gramStart"/>
      <w:r w:rsidRPr="000C023B">
        <w:rPr>
          <w:rFonts w:ascii="宋体" w:hAnsi="宋体" w:hint="eastAsia"/>
          <w:sz w:val="24"/>
        </w:rPr>
        <w:t>日内与</w:t>
      </w:r>
      <w:proofErr w:type="gramEnd"/>
      <w:r w:rsidRPr="000C023B">
        <w:rPr>
          <w:rFonts w:ascii="宋体" w:hAnsi="宋体" w:hint="eastAsia"/>
          <w:sz w:val="24"/>
        </w:rPr>
        <w:t>采购人签订合同。</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sz w:val="24"/>
        </w:rPr>
        <w:t>2、成交供应商应按</w:t>
      </w:r>
      <w:r w:rsidRPr="000C023B">
        <w:rPr>
          <w:rFonts w:ascii="宋体" w:hAnsi="宋体" w:hint="eastAsia"/>
          <w:sz w:val="24"/>
        </w:rPr>
        <w:t>采购人要求</w:t>
      </w:r>
      <w:r w:rsidRPr="000C023B">
        <w:rPr>
          <w:rFonts w:ascii="宋体" w:hAnsi="宋体"/>
          <w:sz w:val="24"/>
        </w:rPr>
        <w:t>的时间、地点派代表前来与</w:t>
      </w:r>
      <w:r w:rsidRPr="000C023B">
        <w:rPr>
          <w:rFonts w:ascii="宋体" w:hAnsi="宋体" w:hint="eastAsia"/>
          <w:sz w:val="24"/>
        </w:rPr>
        <w:t>采购</w:t>
      </w:r>
      <w:r w:rsidRPr="000C023B">
        <w:rPr>
          <w:rFonts w:ascii="宋体" w:hAnsi="宋体"/>
          <w:sz w:val="24"/>
        </w:rPr>
        <w:t>人具体商谈签订合同。磋商文件、成交供应商的响应文件及澄清文件等，均为签订合同的依据。</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3、采购</w:t>
      </w:r>
      <w:r w:rsidRPr="000C023B">
        <w:rPr>
          <w:rFonts w:ascii="宋体" w:hAnsi="宋体"/>
          <w:sz w:val="24"/>
        </w:rPr>
        <w:t>人在授予合同时有权对“响应文件”中的货物及配置在</w:t>
      </w:r>
      <w:r w:rsidRPr="000C023B">
        <w:rPr>
          <w:rFonts w:ascii="宋体" w:hAnsi="宋体" w:hint="eastAsia"/>
          <w:sz w:val="24"/>
        </w:rPr>
        <w:t>合法</w:t>
      </w:r>
      <w:r w:rsidRPr="000C023B">
        <w:rPr>
          <w:rFonts w:ascii="宋体" w:hAnsi="宋体"/>
          <w:sz w:val="24"/>
        </w:rPr>
        <w:t>范围内进行调</w:t>
      </w:r>
      <w:r w:rsidRPr="000C023B">
        <w:rPr>
          <w:rFonts w:ascii="宋体" w:hAnsi="宋体"/>
          <w:sz w:val="24"/>
        </w:rPr>
        <w:lastRenderedPageBreak/>
        <w:t>整。</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4、成交供应商因不可抗力导致无法按期签订合同的，应当在不可抗力发生之日起5日内提出，并提供书面证据，采购人及成交供应商互不承担任何责任及损失。如成交</w:t>
      </w:r>
      <w:proofErr w:type="gramStart"/>
      <w:r w:rsidRPr="000C023B">
        <w:rPr>
          <w:rFonts w:ascii="宋体" w:hAnsi="宋体" w:hint="eastAsia"/>
          <w:sz w:val="24"/>
        </w:rPr>
        <w:t>供应商无正当</w:t>
      </w:r>
      <w:proofErr w:type="gramEnd"/>
      <w:r w:rsidRPr="000C023B">
        <w:rPr>
          <w:rFonts w:ascii="宋体" w:hAnsi="宋体" w:hint="eastAsia"/>
          <w:sz w:val="24"/>
        </w:rPr>
        <w:t>理由未按期签订合同的，视为自动放弃中标资格，并承担违约责任。</w:t>
      </w:r>
    </w:p>
    <w:p w:rsidR="003D542E" w:rsidRDefault="003D542E" w:rsidP="003D542E">
      <w:pPr>
        <w:snapToGrid w:val="0"/>
        <w:spacing w:line="360" w:lineRule="auto"/>
        <w:ind w:firstLineChars="200" w:firstLine="480"/>
        <w:rPr>
          <w:rFonts w:ascii="宋体" w:hAnsi="宋体"/>
          <w:sz w:val="24"/>
        </w:rPr>
      </w:pPr>
      <w:r w:rsidRPr="006A712F">
        <w:rPr>
          <w:rFonts w:ascii="宋体" w:hAnsi="宋体" w:hint="eastAsia"/>
          <w:sz w:val="24"/>
        </w:rPr>
        <w:t>5、服务费用</w:t>
      </w:r>
      <w:r w:rsidRPr="006A712F">
        <w:rPr>
          <w:rFonts w:ascii="宋体" w:hAnsi="宋体"/>
          <w:sz w:val="24"/>
        </w:rPr>
        <w:t>支付：</w:t>
      </w:r>
      <w:r w:rsidRPr="000C023B">
        <w:rPr>
          <w:rFonts w:ascii="宋体" w:hAnsi="宋体" w:hint="eastAsia"/>
          <w:sz w:val="24"/>
        </w:rPr>
        <w:t>详见合同条款</w:t>
      </w:r>
    </w:p>
    <w:p w:rsidR="003D542E" w:rsidRDefault="003D542E" w:rsidP="003D542E">
      <w:pPr>
        <w:snapToGrid w:val="0"/>
        <w:spacing w:line="360" w:lineRule="auto"/>
        <w:ind w:firstLineChars="200" w:firstLine="480"/>
        <w:rPr>
          <w:rFonts w:ascii="宋体" w:hAnsi="宋体"/>
          <w:sz w:val="24"/>
        </w:rPr>
      </w:pPr>
      <w:r>
        <w:rPr>
          <w:rFonts w:ascii="宋体" w:hAnsi="宋体"/>
          <w:sz w:val="24"/>
        </w:rPr>
        <w:t>6</w:t>
      </w:r>
      <w:r>
        <w:rPr>
          <w:rFonts w:ascii="宋体" w:hAnsi="宋体" w:hint="eastAsia"/>
          <w:sz w:val="24"/>
        </w:rPr>
        <w:t>、</w:t>
      </w:r>
      <w:r w:rsidRPr="00A25AE1">
        <w:rPr>
          <w:rFonts w:ascii="宋体" w:hAnsi="宋体" w:hint="eastAsia"/>
          <w:sz w:val="24"/>
        </w:rPr>
        <w:t>根据《常州市财政局 中国人民银行常州市中心支行关于进一步推进政府采购信用融资工作的通知》（</w:t>
      </w:r>
      <w:proofErr w:type="gramStart"/>
      <w:r w:rsidRPr="00A25AE1">
        <w:rPr>
          <w:rFonts w:ascii="宋体" w:hAnsi="宋体" w:hint="eastAsia"/>
          <w:sz w:val="24"/>
        </w:rPr>
        <w:t>常财购</w:t>
      </w:r>
      <w:proofErr w:type="gramEnd"/>
      <w:r w:rsidRPr="00A25AE1">
        <w:rPr>
          <w:rFonts w:ascii="宋体" w:hAnsi="宋体" w:hint="eastAsia"/>
          <w:sz w:val="24"/>
        </w:rPr>
        <w:t>〔2021〕13号）等有关文件精神，我市实行政府采购信用融资，将信用作为政策工具引入政府采购领域，金融机构根据政府采购项目中标（成交）通知书或中标（成交）合同，为中标（成交）中小企业供应商提供相应额度贷款的融资模式。申请条件及操作流程等事项详见该文件相关内容。</w:t>
      </w:r>
    </w:p>
    <w:tbl>
      <w:tblPr>
        <w:tblW w:w="9089" w:type="dxa"/>
        <w:tblInd w:w="91" w:type="dxa"/>
        <w:tblLook w:val="04A0"/>
      </w:tblPr>
      <w:tblGrid>
        <w:gridCol w:w="3986"/>
        <w:gridCol w:w="1560"/>
        <w:gridCol w:w="1646"/>
        <w:gridCol w:w="1897"/>
      </w:tblGrid>
      <w:tr w:rsidR="003D542E" w:rsidRPr="00A80B80" w:rsidTr="00D0766F">
        <w:trPr>
          <w:trHeight w:val="675"/>
        </w:trPr>
        <w:tc>
          <w:tcPr>
            <w:tcW w:w="9089" w:type="dxa"/>
            <w:gridSpan w:val="4"/>
            <w:tcBorders>
              <w:top w:val="nil"/>
              <w:left w:val="nil"/>
              <w:bottom w:val="nil"/>
              <w:right w:val="nil"/>
            </w:tcBorders>
            <w:shd w:val="clear" w:color="auto" w:fill="auto"/>
            <w:noWrap/>
            <w:vAlign w:val="center"/>
            <w:hideMark/>
          </w:tcPr>
          <w:p w:rsidR="003D542E" w:rsidRPr="00A80B80" w:rsidRDefault="003D542E" w:rsidP="00D0766F">
            <w:pPr>
              <w:widowControl/>
              <w:jc w:val="center"/>
              <w:rPr>
                <w:rFonts w:ascii="仿宋_GB2312" w:eastAsia="仿宋_GB2312" w:hAnsi="宋体" w:cs="宋体"/>
                <w:b/>
                <w:bCs/>
                <w:color w:val="000000"/>
                <w:kern w:val="0"/>
                <w:sz w:val="28"/>
                <w:szCs w:val="28"/>
              </w:rPr>
            </w:pPr>
            <w:r w:rsidRPr="00A80B80">
              <w:rPr>
                <w:rFonts w:ascii="仿宋_GB2312" w:eastAsia="仿宋_GB2312" w:hAnsi="宋体" w:cs="宋体" w:hint="eastAsia"/>
                <w:b/>
                <w:bCs/>
                <w:color w:val="000000"/>
                <w:kern w:val="0"/>
                <w:sz w:val="28"/>
                <w:szCs w:val="28"/>
              </w:rPr>
              <w:t>政府采购信用融资合作商业银行及利率情况表</w:t>
            </w:r>
          </w:p>
        </w:tc>
      </w:tr>
      <w:tr w:rsidR="003D542E" w:rsidRPr="00A80B80" w:rsidTr="00D0766F">
        <w:trPr>
          <w:trHeight w:val="582"/>
        </w:trPr>
        <w:tc>
          <w:tcPr>
            <w:tcW w:w="3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b/>
                <w:bCs/>
                <w:color w:val="000000"/>
                <w:kern w:val="0"/>
                <w:sz w:val="22"/>
                <w:szCs w:val="22"/>
              </w:rPr>
            </w:pPr>
            <w:r w:rsidRPr="00A80B80">
              <w:rPr>
                <w:rFonts w:ascii="仿宋" w:eastAsia="仿宋" w:hAnsi="仿宋" w:cs="宋体" w:hint="eastAsia"/>
                <w:b/>
                <w:bCs/>
                <w:color w:val="000000"/>
                <w:kern w:val="0"/>
                <w:sz w:val="22"/>
                <w:szCs w:val="22"/>
              </w:rPr>
              <w:t>合作银行</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b/>
                <w:bCs/>
                <w:color w:val="000000"/>
                <w:kern w:val="0"/>
                <w:sz w:val="22"/>
                <w:szCs w:val="22"/>
              </w:rPr>
            </w:pPr>
            <w:r w:rsidRPr="00A80B80">
              <w:rPr>
                <w:rFonts w:ascii="仿宋" w:eastAsia="仿宋" w:hAnsi="仿宋" w:cs="宋体" w:hint="eastAsia"/>
                <w:b/>
                <w:bCs/>
                <w:color w:val="000000"/>
                <w:kern w:val="0"/>
                <w:sz w:val="22"/>
                <w:szCs w:val="22"/>
              </w:rPr>
              <w:t>联系人</w:t>
            </w:r>
          </w:p>
        </w:tc>
        <w:tc>
          <w:tcPr>
            <w:tcW w:w="1646" w:type="dxa"/>
            <w:tcBorders>
              <w:top w:val="single" w:sz="4" w:space="0" w:color="auto"/>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b/>
                <w:bCs/>
                <w:color w:val="000000"/>
                <w:kern w:val="0"/>
                <w:sz w:val="22"/>
                <w:szCs w:val="22"/>
              </w:rPr>
            </w:pPr>
            <w:r w:rsidRPr="00A80B80">
              <w:rPr>
                <w:rFonts w:ascii="仿宋" w:eastAsia="仿宋" w:hAnsi="仿宋" w:cs="宋体" w:hint="eastAsia"/>
                <w:b/>
                <w:bCs/>
                <w:color w:val="000000"/>
                <w:kern w:val="0"/>
                <w:sz w:val="22"/>
                <w:szCs w:val="22"/>
              </w:rPr>
              <w:t>联系电话</w:t>
            </w:r>
          </w:p>
        </w:tc>
        <w:tc>
          <w:tcPr>
            <w:tcW w:w="1897" w:type="dxa"/>
            <w:tcBorders>
              <w:top w:val="single" w:sz="4" w:space="0" w:color="auto"/>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b/>
                <w:bCs/>
                <w:color w:val="000000"/>
                <w:kern w:val="0"/>
                <w:sz w:val="22"/>
                <w:szCs w:val="22"/>
              </w:rPr>
            </w:pPr>
            <w:r w:rsidRPr="00A80B80">
              <w:rPr>
                <w:rFonts w:ascii="仿宋" w:eastAsia="仿宋" w:hAnsi="仿宋" w:cs="宋体" w:hint="eastAsia"/>
                <w:b/>
                <w:bCs/>
                <w:color w:val="000000"/>
                <w:kern w:val="0"/>
                <w:sz w:val="22"/>
                <w:szCs w:val="22"/>
              </w:rPr>
              <w:t>贷款利率上限</w:t>
            </w:r>
          </w:p>
        </w:tc>
      </w:tr>
      <w:tr w:rsidR="003D542E" w:rsidRPr="00A80B80" w:rsidTr="00D0766F">
        <w:trPr>
          <w:trHeight w:val="582"/>
        </w:trPr>
        <w:tc>
          <w:tcPr>
            <w:tcW w:w="3986" w:type="dxa"/>
            <w:tcBorders>
              <w:top w:val="nil"/>
              <w:left w:val="single" w:sz="4" w:space="0" w:color="auto"/>
              <w:bottom w:val="single" w:sz="4" w:space="0" w:color="auto"/>
              <w:right w:val="single" w:sz="4" w:space="0" w:color="auto"/>
            </w:tcBorders>
            <w:shd w:val="clear" w:color="auto" w:fill="auto"/>
            <w:noWrap/>
            <w:vAlign w:val="center"/>
            <w:hideMark/>
          </w:tcPr>
          <w:p w:rsidR="003D542E" w:rsidRPr="00A80B80" w:rsidRDefault="003D542E" w:rsidP="00D0766F">
            <w:pPr>
              <w:widowControl/>
              <w:jc w:val="left"/>
              <w:rPr>
                <w:rFonts w:ascii="仿宋" w:eastAsia="仿宋" w:hAnsi="仿宋" w:cs="宋体"/>
                <w:color w:val="333333"/>
                <w:kern w:val="0"/>
                <w:sz w:val="22"/>
                <w:szCs w:val="22"/>
              </w:rPr>
            </w:pPr>
            <w:r w:rsidRPr="00A80B80">
              <w:rPr>
                <w:rFonts w:ascii="仿宋" w:eastAsia="仿宋" w:hAnsi="仿宋" w:cs="宋体" w:hint="eastAsia"/>
                <w:color w:val="333333"/>
                <w:kern w:val="0"/>
                <w:sz w:val="22"/>
                <w:szCs w:val="22"/>
              </w:rPr>
              <w:t>江苏江南农村商业银行股份有限公司</w:t>
            </w:r>
            <w:r w:rsidRPr="00A80B80">
              <w:rPr>
                <w:rFonts w:ascii="仿宋" w:eastAsia="仿宋" w:hAnsi="仿宋" w:cs="宋体" w:hint="eastAsia"/>
                <w:color w:val="000000"/>
                <w:kern w:val="0"/>
                <w:sz w:val="22"/>
                <w:szCs w:val="22"/>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proofErr w:type="gramStart"/>
            <w:r w:rsidRPr="00A80B80">
              <w:rPr>
                <w:rFonts w:ascii="仿宋" w:eastAsia="仿宋" w:hAnsi="仿宋" w:cs="宋体" w:hint="eastAsia"/>
                <w:color w:val="000000"/>
                <w:kern w:val="0"/>
                <w:sz w:val="22"/>
                <w:szCs w:val="22"/>
              </w:rPr>
              <w:t>潘</w:t>
            </w:r>
            <w:proofErr w:type="gramEnd"/>
            <w:r w:rsidRPr="00A80B80">
              <w:rPr>
                <w:rFonts w:ascii="仿宋" w:eastAsia="仿宋" w:hAnsi="仿宋" w:cs="宋体" w:hint="eastAsia"/>
                <w:color w:val="000000"/>
                <w:kern w:val="0"/>
                <w:sz w:val="22"/>
                <w:szCs w:val="22"/>
              </w:rPr>
              <w:t xml:space="preserve"> 苗</w:t>
            </w:r>
          </w:p>
        </w:tc>
        <w:tc>
          <w:tcPr>
            <w:tcW w:w="1646"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0519-80585945</w:t>
            </w:r>
          </w:p>
        </w:tc>
        <w:tc>
          <w:tcPr>
            <w:tcW w:w="1897"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LPR+100个基点</w:t>
            </w:r>
          </w:p>
        </w:tc>
      </w:tr>
      <w:tr w:rsidR="003D542E" w:rsidRPr="00A80B80" w:rsidTr="00D0766F">
        <w:trPr>
          <w:trHeight w:val="582"/>
        </w:trPr>
        <w:tc>
          <w:tcPr>
            <w:tcW w:w="3986" w:type="dxa"/>
            <w:tcBorders>
              <w:top w:val="nil"/>
              <w:left w:val="single" w:sz="4" w:space="0" w:color="auto"/>
              <w:bottom w:val="single" w:sz="4" w:space="0" w:color="auto"/>
              <w:right w:val="single" w:sz="4" w:space="0" w:color="auto"/>
            </w:tcBorders>
            <w:shd w:val="clear" w:color="auto" w:fill="auto"/>
            <w:noWrap/>
            <w:vAlign w:val="center"/>
            <w:hideMark/>
          </w:tcPr>
          <w:p w:rsidR="003D542E" w:rsidRPr="00A80B80" w:rsidRDefault="003D542E" w:rsidP="00D0766F">
            <w:pPr>
              <w:widowControl/>
              <w:jc w:val="left"/>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江苏银行股份有限公司常州分行</w:t>
            </w:r>
          </w:p>
        </w:tc>
        <w:tc>
          <w:tcPr>
            <w:tcW w:w="1560"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夏文强</w:t>
            </w:r>
          </w:p>
        </w:tc>
        <w:tc>
          <w:tcPr>
            <w:tcW w:w="1646"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13861269216</w:t>
            </w:r>
          </w:p>
        </w:tc>
        <w:tc>
          <w:tcPr>
            <w:tcW w:w="1897"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LPR+100个基点</w:t>
            </w:r>
          </w:p>
        </w:tc>
      </w:tr>
      <w:tr w:rsidR="003D542E" w:rsidRPr="00A80B80" w:rsidTr="00D0766F">
        <w:trPr>
          <w:trHeight w:val="582"/>
        </w:trPr>
        <w:tc>
          <w:tcPr>
            <w:tcW w:w="3986" w:type="dxa"/>
            <w:tcBorders>
              <w:top w:val="nil"/>
              <w:left w:val="single" w:sz="4" w:space="0" w:color="auto"/>
              <w:bottom w:val="single" w:sz="4" w:space="0" w:color="auto"/>
              <w:right w:val="single" w:sz="4" w:space="0" w:color="auto"/>
            </w:tcBorders>
            <w:shd w:val="clear" w:color="auto" w:fill="auto"/>
            <w:noWrap/>
            <w:vAlign w:val="center"/>
            <w:hideMark/>
          </w:tcPr>
          <w:p w:rsidR="003D542E" w:rsidRPr="00A80B80" w:rsidRDefault="003D542E" w:rsidP="00D0766F">
            <w:pPr>
              <w:widowControl/>
              <w:jc w:val="left"/>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中信银行股份有限公司常州分行</w:t>
            </w:r>
          </w:p>
        </w:tc>
        <w:tc>
          <w:tcPr>
            <w:tcW w:w="1560"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 xml:space="preserve">于 </w:t>
            </w:r>
            <w:proofErr w:type="gramStart"/>
            <w:r w:rsidRPr="00A80B80">
              <w:rPr>
                <w:rFonts w:ascii="仿宋" w:eastAsia="仿宋" w:hAnsi="仿宋" w:cs="宋体" w:hint="eastAsia"/>
                <w:color w:val="000000"/>
                <w:kern w:val="0"/>
                <w:sz w:val="22"/>
                <w:szCs w:val="22"/>
              </w:rPr>
              <w:t>澹</w:t>
            </w:r>
            <w:proofErr w:type="gramEnd"/>
          </w:p>
        </w:tc>
        <w:tc>
          <w:tcPr>
            <w:tcW w:w="1646"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13861079977</w:t>
            </w:r>
          </w:p>
        </w:tc>
        <w:tc>
          <w:tcPr>
            <w:tcW w:w="1897"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LPR+50个基点</w:t>
            </w:r>
          </w:p>
        </w:tc>
      </w:tr>
      <w:tr w:rsidR="003D542E" w:rsidRPr="00A80B80" w:rsidTr="00D0766F">
        <w:trPr>
          <w:trHeight w:val="582"/>
        </w:trPr>
        <w:tc>
          <w:tcPr>
            <w:tcW w:w="3986" w:type="dxa"/>
            <w:tcBorders>
              <w:top w:val="nil"/>
              <w:left w:val="single" w:sz="4" w:space="0" w:color="auto"/>
              <w:bottom w:val="single" w:sz="4" w:space="0" w:color="auto"/>
              <w:right w:val="single" w:sz="4" w:space="0" w:color="auto"/>
            </w:tcBorders>
            <w:shd w:val="clear" w:color="auto" w:fill="auto"/>
            <w:noWrap/>
            <w:vAlign w:val="center"/>
            <w:hideMark/>
          </w:tcPr>
          <w:p w:rsidR="003D542E" w:rsidRPr="00A80B80" w:rsidRDefault="003D542E" w:rsidP="00D0766F">
            <w:pPr>
              <w:widowControl/>
              <w:jc w:val="left"/>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中国建设银行银行股份有限公司常州分行</w:t>
            </w:r>
          </w:p>
        </w:tc>
        <w:tc>
          <w:tcPr>
            <w:tcW w:w="1560"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李 蕾</w:t>
            </w:r>
          </w:p>
        </w:tc>
        <w:tc>
          <w:tcPr>
            <w:tcW w:w="1646"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0519-86812870</w:t>
            </w:r>
          </w:p>
        </w:tc>
        <w:tc>
          <w:tcPr>
            <w:tcW w:w="1897"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LPR+100个基点</w:t>
            </w:r>
          </w:p>
        </w:tc>
      </w:tr>
      <w:tr w:rsidR="003D542E" w:rsidRPr="00A80B80" w:rsidTr="00D0766F">
        <w:trPr>
          <w:trHeight w:val="582"/>
        </w:trPr>
        <w:tc>
          <w:tcPr>
            <w:tcW w:w="3986" w:type="dxa"/>
            <w:tcBorders>
              <w:top w:val="nil"/>
              <w:left w:val="single" w:sz="4" w:space="0" w:color="auto"/>
              <w:bottom w:val="single" w:sz="4" w:space="0" w:color="auto"/>
              <w:right w:val="single" w:sz="4" w:space="0" w:color="auto"/>
            </w:tcBorders>
            <w:shd w:val="clear" w:color="auto" w:fill="auto"/>
            <w:noWrap/>
            <w:vAlign w:val="center"/>
            <w:hideMark/>
          </w:tcPr>
          <w:p w:rsidR="003D542E" w:rsidRPr="00A80B80" w:rsidRDefault="003D542E" w:rsidP="00D0766F">
            <w:pPr>
              <w:widowControl/>
              <w:jc w:val="left"/>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中国邮政储蓄银行常州市分行</w:t>
            </w:r>
          </w:p>
        </w:tc>
        <w:tc>
          <w:tcPr>
            <w:tcW w:w="1560"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成 庆</w:t>
            </w:r>
          </w:p>
        </w:tc>
        <w:tc>
          <w:tcPr>
            <w:tcW w:w="1646"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18006121930</w:t>
            </w:r>
          </w:p>
        </w:tc>
        <w:tc>
          <w:tcPr>
            <w:tcW w:w="1897"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LPR+100个基点</w:t>
            </w:r>
          </w:p>
        </w:tc>
      </w:tr>
      <w:tr w:rsidR="003D542E" w:rsidRPr="00A80B80" w:rsidTr="00D0766F">
        <w:trPr>
          <w:trHeight w:val="582"/>
        </w:trPr>
        <w:tc>
          <w:tcPr>
            <w:tcW w:w="3986" w:type="dxa"/>
            <w:tcBorders>
              <w:top w:val="nil"/>
              <w:left w:val="single" w:sz="4" w:space="0" w:color="auto"/>
              <w:bottom w:val="single" w:sz="4" w:space="0" w:color="auto"/>
              <w:right w:val="single" w:sz="4" w:space="0" w:color="auto"/>
            </w:tcBorders>
            <w:shd w:val="clear" w:color="auto" w:fill="auto"/>
            <w:noWrap/>
            <w:vAlign w:val="center"/>
            <w:hideMark/>
          </w:tcPr>
          <w:p w:rsidR="003D542E" w:rsidRPr="00A80B80" w:rsidRDefault="003D542E" w:rsidP="00D0766F">
            <w:pPr>
              <w:widowControl/>
              <w:jc w:val="left"/>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中国银行股份有限公司常州分行</w:t>
            </w:r>
          </w:p>
        </w:tc>
        <w:tc>
          <w:tcPr>
            <w:tcW w:w="1560"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proofErr w:type="gramStart"/>
            <w:r w:rsidRPr="00A80B80">
              <w:rPr>
                <w:rFonts w:ascii="仿宋" w:eastAsia="仿宋" w:hAnsi="仿宋" w:cs="宋体" w:hint="eastAsia"/>
                <w:color w:val="000000"/>
                <w:kern w:val="0"/>
                <w:sz w:val="22"/>
                <w:szCs w:val="22"/>
              </w:rPr>
              <w:t>恽</w:t>
            </w:r>
            <w:proofErr w:type="gramEnd"/>
            <w:r w:rsidRPr="00A80B80">
              <w:rPr>
                <w:rFonts w:ascii="仿宋" w:eastAsia="仿宋" w:hAnsi="仿宋" w:cs="宋体" w:hint="eastAsia"/>
                <w:color w:val="000000"/>
                <w:kern w:val="0"/>
                <w:sz w:val="22"/>
                <w:szCs w:val="22"/>
              </w:rPr>
              <w:t xml:space="preserve"> </w:t>
            </w:r>
            <w:proofErr w:type="gramStart"/>
            <w:r w:rsidRPr="00A80B80">
              <w:rPr>
                <w:rFonts w:ascii="仿宋" w:eastAsia="仿宋" w:hAnsi="仿宋" w:cs="宋体" w:hint="eastAsia"/>
                <w:color w:val="000000"/>
                <w:kern w:val="0"/>
                <w:sz w:val="22"/>
                <w:szCs w:val="22"/>
              </w:rPr>
              <w:t>雍</w:t>
            </w:r>
            <w:proofErr w:type="gramEnd"/>
          </w:p>
        </w:tc>
        <w:tc>
          <w:tcPr>
            <w:tcW w:w="1646"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0519-88178290</w:t>
            </w:r>
          </w:p>
        </w:tc>
        <w:tc>
          <w:tcPr>
            <w:tcW w:w="1897" w:type="dxa"/>
            <w:tcBorders>
              <w:top w:val="nil"/>
              <w:left w:val="nil"/>
              <w:bottom w:val="single" w:sz="4" w:space="0" w:color="auto"/>
              <w:right w:val="single" w:sz="4" w:space="0" w:color="auto"/>
            </w:tcBorders>
            <w:shd w:val="clear" w:color="auto" w:fill="auto"/>
            <w:noWrap/>
            <w:vAlign w:val="center"/>
            <w:hideMark/>
          </w:tcPr>
          <w:p w:rsidR="003D542E" w:rsidRPr="00A80B80" w:rsidRDefault="003D542E" w:rsidP="00D0766F">
            <w:pPr>
              <w:widowControl/>
              <w:jc w:val="center"/>
              <w:rPr>
                <w:rFonts w:ascii="仿宋" w:eastAsia="仿宋" w:hAnsi="仿宋" w:cs="宋体"/>
                <w:color w:val="000000"/>
                <w:kern w:val="0"/>
                <w:sz w:val="22"/>
                <w:szCs w:val="22"/>
              </w:rPr>
            </w:pPr>
            <w:r w:rsidRPr="00A80B80">
              <w:rPr>
                <w:rFonts w:ascii="仿宋" w:eastAsia="仿宋" w:hAnsi="仿宋" w:cs="宋体" w:hint="eastAsia"/>
                <w:color w:val="000000"/>
                <w:kern w:val="0"/>
                <w:sz w:val="22"/>
                <w:szCs w:val="22"/>
              </w:rPr>
              <w:t>LPR+80个基点</w:t>
            </w:r>
          </w:p>
        </w:tc>
      </w:tr>
    </w:tbl>
    <w:p w:rsidR="003D542E" w:rsidRPr="00A25AE1" w:rsidRDefault="003D542E" w:rsidP="003D542E">
      <w:pPr>
        <w:snapToGrid w:val="0"/>
        <w:spacing w:line="360" w:lineRule="auto"/>
        <w:ind w:firstLineChars="200" w:firstLine="480"/>
        <w:rPr>
          <w:rFonts w:ascii="宋体" w:hAnsi="宋体"/>
          <w:sz w:val="24"/>
        </w:rPr>
      </w:pPr>
    </w:p>
    <w:p w:rsidR="003D542E" w:rsidRDefault="003D542E" w:rsidP="003D542E">
      <w:pPr>
        <w:snapToGrid w:val="0"/>
        <w:spacing w:line="360" w:lineRule="auto"/>
        <w:ind w:firstLineChars="200" w:firstLine="482"/>
        <w:rPr>
          <w:rFonts w:ascii="宋体" w:hAnsi="宋体"/>
          <w:b/>
          <w:sz w:val="24"/>
        </w:rPr>
      </w:pPr>
      <w:r w:rsidRPr="000C023B">
        <w:rPr>
          <w:rFonts w:ascii="宋体" w:hAnsi="宋体" w:hint="eastAsia"/>
          <w:b/>
          <w:sz w:val="24"/>
        </w:rPr>
        <w:t>二十六、</w:t>
      </w:r>
      <w:r w:rsidRPr="00D36F18">
        <w:rPr>
          <w:rFonts w:ascii="宋体" w:hAnsi="宋体" w:hint="eastAsia"/>
          <w:b/>
          <w:sz w:val="24"/>
        </w:rPr>
        <w:t>政府采购政策功能</w:t>
      </w:r>
    </w:p>
    <w:p w:rsidR="003D542E" w:rsidRPr="00A4387A" w:rsidRDefault="003D542E" w:rsidP="003D542E">
      <w:pPr>
        <w:snapToGrid w:val="0"/>
        <w:spacing w:line="360" w:lineRule="auto"/>
        <w:ind w:firstLineChars="200" w:firstLine="482"/>
        <w:rPr>
          <w:rFonts w:ascii="宋体" w:hAnsi="宋体"/>
          <w:b/>
          <w:sz w:val="24"/>
        </w:rPr>
      </w:pPr>
      <w:r w:rsidRPr="00A4387A">
        <w:rPr>
          <w:rFonts w:ascii="宋体" w:hAnsi="宋体" w:hint="eastAsia"/>
          <w:b/>
          <w:sz w:val="24"/>
        </w:rPr>
        <w:t>强制采购节能产品（《节能产品政府采购清单》中以“★”标注的）、强制采购信息安全产品、优先采购环境标志产品。节能产品指财政部</w:t>
      </w:r>
      <w:proofErr w:type="gramStart"/>
      <w:r w:rsidRPr="00A4387A">
        <w:rPr>
          <w:rFonts w:ascii="宋体" w:hAnsi="宋体" w:hint="eastAsia"/>
          <w:b/>
          <w:sz w:val="24"/>
        </w:rPr>
        <w:t>和发改委</w:t>
      </w:r>
      <w:proofErr w:type="gramEnd"/>
      <w:r w:rsidRPr="00A4387A">
        <w:rPr>
          <w:rFonts w:ascii="宋体" w:hAnsi="宋体" w:hint="eastAsia"/>
          <w:b/>
          <w:sz w:val="24"/>
        </w:rPr>
        <w:t>公布的《节能产品政府采购品目清单》的产品；信息安全产品指列入国家质检总局、国家认监委《信息安全产品强制性认证目录》，并获得强制性产品认证证书的产品；环境标志产品指财政部和国家环境保护部公布的《环境标志产品政府采购品目清单》的产品。</w:t>
      </w:r>
    </w:p>
    <w:p w:rsidR="003D542E" w:rsidRPr="000C023B" w:rsidRDefault="003D542E" w:rsidP="003D542E">
      <w:pPr>
        <w:snapToGrid w:val="0"/>
        <w:spacing w:line="360" w:lineRule="auto"/>
        <w:ind w:firstLineChars="200" w:firstLine="482"/>
        <w:rPr>
          <w:rFonts w:ascii="宋体" w:hAnsi="宋体"/>
          <w:b/>
          <w:sz w:val="24"/>
        </w:rPr>
      </w:pPr>
      <w:r w:rsidRPr="000C023B">
        <w:rPr>
          <w:rFonts w:ascii="宋体" w:hAnsi="宋体" w:hint="eastAsia"/>
          <w:b/>
          <w:sz w:val="24"/>
        </w:rPr>
        <w:t>二十</w:t>
      </w:r>
      <w:r>
        <w:rPr>
          <w:rFonts w:ascii="宋体" w:hAnsi="宋体" w:hint="eastAsia"/>
          <w:b/>
          <w:sz w:val="24"/>
        </w:rPr>
        <w:t>七</w:t>
      </w:r>
      <w:r w:rsidRPr="000C023B">
        <w:rPr>
          <w:rFonts w:ascii="宋体" w:hAnsi="宋体" w:hint="eastAsia"/>
          <w:b/>
          <w:sz w:val="24"/>
        </w:rPr>
        <w:t>、投标人（供应商）质疑的提出和答复：</w:t>
      </w:r>
    </w:p>
    <w:p w:rsidR="003D542E" w:rsidRPr="000C023B" w:rsidRDefault="003D542E" w:rsidP="003D542E">
      <w:pPr>
        <w:spacing w:line="336" w:lineRule="auto"/>
        <w:ind w:firstLineChars="200" w:firstLine="480"/>
        <w:rPr>
          <w:rFonts w:ascii="宋体" w:hAnsi="宋体"/>
          <w:sz w:val="24"/>
        </w:rPr>
      </w:pPr>
      <w:r w:rsidRPr="000C023B">
        <w:rPr>
          <w:rFonts w:ascii="宋体" w:hAnsi="宋体" w:hint="eastAsia"/>
          <w:sz w:val="24"/>
        </w:rPr>
        <w:t>1、供应商（供应商）</w:t>
      </w:r>
      <w:r w:rsidRPr="000C023B">
        <w:rPr>
          <w:rFonts w:ascii="宋体" w:hAnsi="宋体"/>
          <w:sz w:val="24"/>
        </w:rPr>
        <w:t>认为采购文件、采购过程、中标或者成交结果使自己的权益受到损害的，可以在知道或者应知其权益受到损害之日起7个工作日内，以书面形式向</w:t>
      </w:r>
      <w:r w:rsidRPr="000C023B">
        <w:rPr>
          <w:rFonts w:ascii="宋体" w:hAnsi="宋体"/>
          <w:sz w:val="24"/>
        </w:rPr>
        <w:lastRenderedPageBreak/>
        <w:t>采购人、采购代理机构提出质疑。</w:t>
      </w:r>
      <w:r w:rsidRPr="000C023B">
        <w:rPr>
          <w:rFonts w:ascii="宋体" w:hAnsi="宋体" w:hint="eastAsia"/>
          <w:sz w:val="24"/>
        </w:rPr>
        <w:t>供应商（供应商）应当</w:t>
      </w:r>
      <w:r w:rsidRPr="000C023B">
        <w:rPr>
          <w:rFonts w:ascii="宋体" w:hAnsi="宋体"/>
          <w:sz w:val="24"/>
        </w:rPr>
        <w:t>在法定质疑期内一次性提出针对同一采购程序环节的质疑。</w:t>
      </w:r>
    </w:p>
    <w:p w:rsidR="003D542E" w:rsidRPr="000C023B" w:rsidRDefault="003D542E" w:rsidP="003D542E">
      <w:pPr>
        <w:spacing w:line="336" w:lineRule="auto"/>
        <w:ind w:firstLineChars="250" w:firstLine="600"/>
        <w:rPr>
          <w:rFonts w:ascii="宋体" w:hAnsi="宋体"/>
          <w:sz w:val="24"/>
        </w:rPr>
      </w:pPr>
      <w:r w:rsidRPr="000C023B">
        <w:rPr>
          <w:rFonts w:ascii="宋体" w:hAnsi="宋体" w:hint="eastAsia"/>
          <w:sz w:val="24"/>
        </w:rPr>
        <w:t>2、供应商（供应商）</w:t>
      </w:r>
      <w:r w:rsidRPr="000C023B">
        <w:rPr>
          <w:rFonts w:ascii="宋体" w:hAnsi="宋体"/>
          <w:sz w:val="24"/>
        </w:rPr>
        <w:t>提出质疑应当提交质疑函和必要的证明材料。质疑</w:t>
      </w:r>
      <w:proofErr w:type="gramStart"/>
      <w:r w:rsidRPr="000C023B">
        <w:rPr>
          <w:rFonts w:ascii="宋体" w:hAnsi="宋体"/>
          <w:sz w:val="24"/>
        </w:rPr>
        <w:t>函应当</w:t>
      </w:r>
      <w:proofErr w:type="gramEnd"/>
      <w:r w:rsidRPr="000C023B">
        <w:rPr>
          <w:rFonts w:ascii="宋体" w:hAnsi="宋体"/>
          <w:sz w:val="24"/>
        </w:rPr>
        <w:t xml:space="preserve">包括下列内容： </w:t>
      </w:r>
    </w:p>
    <w:p w:rsidR="003D542E" w:rsidRPr="000C023B" w:rsidRDefault="003D542E" w:rsidP="003D542E">
      <w:pPr>
        <w:spacing w:line="336" w:lineRule="auto"/>
        <w:rPr>
          <w:rFonts w:ascii="宋体" w:hAnsi="宋体"/>
          <w:sz w:val="24"/>
        </w:rPr>
      </w:pPr>
      <w:r w:rsidRPr="000C023B">
        <w:rPr>
          <w:rFonts w:ascii="宋体" w:hAnsi="宋体"/>
          <w:sz w:val="24"/>
        </w:rPr>
        <w:t xml:space="preserve">　　（一）</w:t>
      </w:r>
      <w:r w:rsidRPr="000C023B">
        <w:rPr>
          <w:rFonts w:ascii="宋体" w:hAnsi="宋体" w:hint="eastAsia"/>
          <w:sz w:val="24"/>
        </w:rPr>
        <w:t>供应商（供应商）</w:t>
      </w:r>
      <w:r w:rsidRPr="000C023B">
        <w:rPr>
          <w:rFonts w:ascii="宋体" w:hAnsi="宋体"/>
          <w:sz w:val="24"/>
        </w:rPr>
        <w:t xml:space="preserve">的姓名或者名称、地址、邮编、联系人及联系电话； </w:t>
      </w:r>
    </w:p>
    <w:p w:rsidR="003D542E" w:rsidRPr="000C023B" w:rsidRDefault="003D542E" w:rsidP="003D542E">
      <w:pPr>
        <w:spacing w:line="336" w:lineRule="auto"/>
        <w:rPr>
          <w:rFonts w:ascii="宋体" w:hAnsi="宋体"/>
          <w:sz w:val="24"/>
        </w:rPr>
      </w:pPr>
      <w:r w:rsidRPr="000C023B">
        <w:rPr>
          <w:rFonts w:ascii="宋体" w:hAnsi="宋体"/>
          <w:sz w:val="24"/>
        </w:rPr>
        <w:t xml:space="preserve">　　（二）质疑项目的名称、编号； </w:t>
      </w:r>
    </w:p>
    <w:p w:rsidR="003D542E" w:rsidRPr="000C023B" w:rsidRDefault="003D542E" w:rsidP="003D542E">
      <w:pPr>
        <w:spacing w:line="336" w:lineRule="auto"/>
        <w:rPr>
          <w:rFonts w:ascii="宋体" w:hAnsi="宋体"/>
          <w:sz w:val="24"/>
        </w:rPr>
      </w:pPr>
      <w:r w:rsidRPr="000C023B">
        <w:rPr>
          <w:rFonts w:ascii="宋体" w:hAnsi="宋体"/>
          <w:sz w:val="24"/>
        </w:rPr>
        <w:t xml:space="preserve">　　（三）具体、明确的质疑事项和与质疑事项相关的请求； </w:t>
      </w:r>
    </w:p>
    <w:p w:rsidR="003D542E" w:rsidRPr="000C023B" w:rsidRDefault="003D542E" w:rsidP="003D542E">
      <w:pPr>
        <w:spacing w:line="336" w:lineRule="auto"/>
        <w:rPr>
          <w:rFonts w:ascii="宋体" w:hAnsi="宋体"/>
          <w:sz w:val="24"/>
        </w:rPr>
      </w:pPr>
      <w:r w:rsidRPr="000C023B">
        <w:rPr>
          <w:rFonts w:ascii="宋体" w:hAnsi="宋体"/>
          <w:sz w:val="24"/>
        </w:rPr>
        <w:t xml:space="preserve">　　（四）事实依据； </w:t>
      </w:r>
    </w:p>
    <w:p w:rsidR="003D542E" w:rsidRPr="000C023B" w:rsidRDefault="003D542E" w:rsidP="003D542E">
      <w:pPr>
        <w:spacing w:line="336" w:lineRule="auto"/>
        <w:rPr>
          <w:rFonts w:ascii="宋体" w:hAnsi="宋体"/>
          <w:sz w:val="24"/>
        </w:rPr>
      </w:pPr>
      <w:r w:rsidRPr="000C023B">
        <w:rPr>
          <w:rFonts w:ascii="宋体" w:hAnsi="宋体"/>
          <w:sz w:val="24"/>
        </w:rPr>
        <w:t xml:space="preserve">　　（五）必要的法律依据； </w:t>
      </w:r>
    </w:p>
    <w:p w:rsidR="003D542E" w:rsidRPr="000C023B" w:rsidRDefault="003D542E" w:rsidP="003D542E">
      <w:pPr>
        <w:spacing w:line="336" w:lineRule="auto"/>
        <w:rPr>
          <w:rFonts w:ascii="宋体" w:hAnsi="宋体"/>
          <w:sz w:val="24"/>
        </w:rPr>
      </w:pPr>
      <w:r w:rsidRPr="000C023B">
        <w:rPr>
          <w:rFonts w:ascii="宋体" w:hAnsi="宋体"/>
          <w:sz w:val="24"/>
        </w:rPr>
        <w:t xml:space="preserve">　　（六）提出质疑的日期。 </w:t>
      </w:r>
    </w:p>
    <w:p w:rsidR="003D542E" w:rsidRPr="000C023B" w:rsidRDefault="003D542E" w:rsidP="003D542E">
      <w:pPr>
        <w:spacing w:line="336" w:lineRule="auto"/>
        <w:rPr>
          <w:rFonts w:ascii="宋体" w:hAnsi="宋体"/>
          <w:sz w:val="24"/>
        </w:rPr>
      </w:pPr>
      <w:r w:rsidRPr="000C023B">
        <w:rPr>
          <w:rFonts w:ascii="宋体" w:hAnsi="宋体"/>
          <w:sz w:val="24"/>
        </w:rPr>
        <w:t xml:space="preserve">　　</w:t>
      </w:r>
      <w:r w:rsidRPr="000C023B">
        <w:rPr>
          <w:rFonts w:ascii="宋体" w:hAnsi="宋体" w:hint="eastAsia"/>
          <w:sz w:val="24"/>
        </w:rPr>
        <w:t>供应商（供应商）</w:t>
      </w:r>
      <w:r w:rsidRPr="000C023B">
        <w:rPr>
          <w:rFonts w:ascii="宋体" w:hAnsi="宋体"/>
          <w:sz w:val="24"/>
        </w:rPr>
        <w:t>为自然人的，应当由本人签字；</w:t>
      </w:r>
      <w:r w:rsidRPr="000C023B">
        <w:rPr>
          <w:rFonts w:ascii="宋体" w:hAnsi="宋体" w:hint="eastAsia"/>
          <w:sz w:val="24"/>
        </w:rPr>
        <w:t>供应商（供应商）</w:t>
      </w:r>
      <w:r w:rsidRPr="000C023B">
        <w:rPr>
          <w:rFonts w:ascii="宋体" w:hAnsi="宋体"/>
          <w:sz w:val="24"/>
        </w:rPr>
        <w:t>为法人或者其他组织的，应当由法定代表人、主要负责人，或者其授权代表签字或者盖章，并加盖公章。</w:t>
      </w:r>
    </w:p>
    <w:p w:rsidR="003D542E" w:rsidRPr="000C023B" w:rsidRDefault="003D542E" w:rsidP="003D542E">
      <w:pPr>
        <w:spacing w:line="336" w:lineRule="auto"/>
        <w:ind w:firstLineChars="200" w:firstLine="480"/>
        <w:rPr>
          <w:rFonts w:ascii="宋体" w:hAnsi="宋体"/>
          <w:sz w:val="24"/>
        </w:rPr>
      </w:pPr>
      <w:r w:rsidRPr="000C023B">
        <w:rPr>
          <w:rFonts w:ascii="宋体" w:hAnsi="宋体" w:hint="eastAsia"/>
          <w:sz w:val="24"/>
        </w:rPr>
        <w:t>3、采购文件中采购需求部分（第七章、第八章以及供应商资格要求）由采购人负责制定。对该部分内容的质疑，由采购人接收并负责答复。其他内容的质疑，由采购代理机构接收并负责答复。</w:t>
      </w:r>
    </w:p>
    <w:p w:rsidR="003D542E" w:rsidRPr="000C023B" w:rsidRDefault="003D542E" w:rsidP="003D542E">
      <w:pPr>
        <w:spacing w:line="336" w:lineRule="auto"/>
        <w:ind w:firstLineChars="200" w:firstLine="480"/>
        <w:rPr>
          <w:rFonts w:ascii="宋体" w:hAnsi="宋体"/>
          <w:sz w:val="24"/>
        </w:rPr>
      </w:pPr>
      <w:r w:rsidRPr="000C023B">
        <w:rPr>
          <w:rFonts w:ascii="宋体" w:hAnsi="宋体" w:hint="eastAsia"/>
          <w:sz w:val="24"/>
        </w:rPr>
        <w:t>4、接收质疑函的联系方式：</w:t>
      </w:r>
    </w:p>
    <w:p w:rsidR="003D542E" w:rsidRPr="000C023B" w:rsidRDefault="003D542E" w:rsidP="003D542E">
      <w:pPr>
        <w:spacing w:line="336" w:lineRule="auto"/>
        <w:ind w:firstLineChars="200" w:firstLine="480"/>
        <w:rPr>
          <w:rFonts w:ascii="宋体" w:hAnsi="宋体"/>
          <w:sz w:val="24"/>
        </w:rPr>
      </w:pPr>
      <w:r w:rsidRPr="000C023B">
        <w:rPr>
          <w:rFonts w:ascii="宋体" w:hAnsi="宋体" w:hint="eastAsia"/>
          <w:sz w:val="24"/>
        </w:rPr>
        <w:t>采购人（名称或部门）：</w:t>
      </w:r>
      <w:r w:rsidRPr="002C0791">
        <w:rPr>
          <w:rFonts w:ascii="宋体" w:hAnsi="宋体" w:hint="eastAsia"/>
          <w:sz w:val="24"/>
        </w:rPr>
        <w:t>详见采购公告</w:t>
      </w:r>
    </w:p>
    <w:p w:rsidR="003D542E" w:rsidRPr="000C023B" w:rsidRDefault="003D542E" w:rsidP="003D542E">
      <w:pPr>
        <w:spacing w:line="336" w:lineRule="auto"/>
        <w:ind w:firstLineChars="200" w:firstLine="480"/>
        <w:rPr>
          <w:rFonts w:ascii="宋体" w:hAnsi="宋体"/>
          <w:sz w:val="24"/>
        </w:rPr>
      </w:pPr>
      <w:r w:rsidRPr="000C023B">
        <w:rPr>
          <w:rFonts w:ascii="宋体" w:hAnsi="宋体" w:hint="eastAsia"/>
          <w:sz w:val="24"/>
        </w:rPr>
        <w:t>采购人地址：</w:t>
      </w:r>
      <w:r w:rsidRPr="002C0791">
        <w:rPr>
          <w:rFonts w:ascii="宋体" w:hAnsi="宋体" w:hint="eastAsia"/>
          <w:sz w:val="24"/>
        </w:rPr>
        <w:t>详见采购公告</w:t>
      </w:r>
    </w:p>
    <w:p w:rsidR="003D542E" w:rsidRPr="000C023B" w:rsidRDefault="003D542E" w:rsidP="003D542E">
      <w:pPr>
        <w:spacing w:line="336" w:lineRule="auto"/>
        <w:ind w:firstLineChars="200" w:firstLine="480"/>
        <w:rPr>
          <w:rFonts w:ascii="宋体" w:hAnsi="宋体"/>
          <w:sz w:val="24"/>
        </w:rPr>
      </w:pPr>
      <w:r w:rsidRPr="000C023B">
        <w:rPr>
          <w:rFonts w:ascii="宋体" w:hAnsi="宋体" w:hint="eastAsia"/>
          <w:sz w:val="24"/>
        </w:rPr>
        <w:t>采购人联系人：</w:t>
      </w:r>
      <w:r w:rsidRPr="002C0791">
        <w:rPr>
          <w:rFonts w:ascii="宋体" w:hAnsi="宋体" w:hint="eastAsia"/>
          <w:sz w:val="24"/>
        </w:rPr>
        <w:t>详见采购公告</w:t>
      </w:r>
      <w:r w:rsidRPr="000C023B">
        <w:rPr>
          <w:rFonts w:ascii="宋体" w:hAnsi="宋体" w:hint="eastAsia"/>
          <w:sz w:val="24"/>
        </w:rPr>
        <w:t xml:space="preserve">        联系电话：</w:t>
      </w:r>
      <w:r w:rsidRPr="002C0791">
        <w:rPr>
          <w:rFonts w:ascii="宋体" w:hAnsi="宋体" w:hint="eastAsia"/>
          <w:sz w:val="24"/>
        </w:rPr>
        <w:t>详见采购公告</w:t>
      </w:r>
      <w:r w:rsidRPr="000C023B">
        <w:rPr>
          <w:rFonts w:ascii="宋体" w:hAnsi="宋体" w:hint="eastAsia"/>
          <w:sz w:val="24"/>
        </w:rPr>
        <w:t xml:space="preserve">                          </w:t>
      </w:r>
    </w:p>
    <w:p w:rsidR="003D542E" w:rsidRPr="000C023B" w:rsidRDefault="003D542E" w:rsidP="003D542E">
      <w:pPr>
        <w:spacing w:line="336" w:lineRule="auto"/>
        <w:ind w:firstLineChars="200" w:firstLine="480"/>
        <w:rPr>
          <w:rFonts w:ascii="宋体" w:hAnsi="宋体"/>
          <w:sz w:val="24"/>
        </w:rPr>
      </w:pPr>
      <w:r w:rsidRPr="000C023B">
        <w:rPr>
          <w:rFonts w:ascii="宋体" w:hAnsi="宋体" w:hint="eastAsia"/>
          <w:sz w:val="24"/>
        </w:rPr>
        <w:t xml:space="preserve"> </w:t>
      </w:r>
    </w:p>
    <w:p w:rsidR="003D542E" w:rsidRPr="000C023B" w:rsidRDefault="003D542E" w:rsidP="003D542E">
      <w:pPr>
        <w:spacing w:line="336" w:lineRule="auto"/>
        <w:ind w:firstLineChars="200" w:firstLine="480"/>
        <w:rPr>
          <w:rFonts w:ascii="宋体" w:hAnsi="宋体"/>
          <w:sz w:val="24"/>
        </w:rPr>
      </w:pPr>
      <w:r w:rsidRPr="000C023B">
        <w:rPr>
          <w:rFonts w:ascii="宋体" w:hAnsi="宋体" w:hint="eastAsia"/>
          <w:sz w:val="24"/>
        </w:rPr>
        <w:t>采购代理机构联系人：</w:t>
      </w:r>
      <w:r w:rsidRPr="002C0791">
        <w:rPr>
          <w:rFonts w:ascii="宋体" w:hAnsi="宋体" w:hint="eastAsia"/>
          <w:sz w:val="24"/>
        </w:rPr>
        <w:t>详见采购公告</w:t>
      </w:r>
      <w:r w:rsidRPr="000C023B">
        <w:rPr>
          <w:rFonts w:ascii="宋体" w:hAnsi="宋体" w:hint="eastAsia"/>
          <w:sz w:val="24"/>
        </w:rPr>
        <w:t xml:space="preserve">   </w:t>
      </w:r>
    </w:p>
    <w:p w:rsidR="003D542E" w:rsidRPr="000C023B" w:rsidRDefault="003D542E" w:rsidP="003D542E">
      <w:pPr>
        <w:spacing w:line="336" w:lineRule="auto"/>
        <w:ind w:firstLineChars="200" w:firstLine="480"/>
        <w:rPr>
          <w:rFonts w:ascii="宋体" w:hAnsi="宋体"/>
          <w:sz w:val="24"/>
        </w:rPr>
      </w:pPr>
      <w:r w:rsidRPr="000C023B">
        <w:rPr>
          <w:rFonts w:ascii="宋体" w:hAnsi="宋体" w:hint="eastAsia"/>
          <w:sz w:val="24"/>
        </w:rPr>
        <w:t>采购代理机构联系电话：</w:t>
      </w:r>
      <w:r w:rsidRPr="002C0791">
        <w:rPr>
          <w:rFonts w:ascii="宋体" w:hAnsi="宋体" w:hint="eastAsia"/>
          <w:sz w:val="24"/>
        </w:rPr>
        <w:t>详见采购公告</w:t>
      </w:r>
      <w:r w:rsidRPr="000C023B">
        <w:rPr>
          <w:rFonts w:ascii="宋体" w:hAnsi="宋体" w:hint="eastAsia"/>
          <w:sz w:val="24"/>
        </w:rPr>
        <w:t xml:space="preserve">    采购代理机构地址：</w:t>
      </w:r>
      <w:r w:rsidRPr="002C0791">
        <w:rPr>
          <w:rFonts w:ascii="宋体" w:hAnsi="宋体" w:hint="eastAsia"/>
          <w:sz w:val="24"/>
        </w:rPr>
        <w:t>详见采购公告</w:t>
      </w:r>
    </w:p>
    <w:p w:rsidR="003D542E" w:rsidRPr="00A80F1B" w:rsidRDefault="003D542E" w:rsidP="003D542E">
      <w:pPr>
        <w:spacing w:line="360" w:lineRule="exact"/>
        <w:rPr>
          <w:rFonts w:ascii="宋体" w:hAnsi="宋体" w:cs="宋体"/>
          <w:b/>
          <w:sz w:val="24"/>
        </w:rPr>
      </w:pPr>
    </w:p>
    <w:p w:rsidR="003D542E" w:rsidRPr="000C023B" w:rsidRDefault="003D542E" w:rsidP="003D542E">
      <w:pPr>
        <w:spacing w:line="360" w:lineRule="exact"/>
        <w:ind w:firstLineChars="200" w:firstLine="482"/>
        <w:rPr>
          <w:rFonts w:ascii="宋体" w:hAnsi="宋体" w:cs="宋体"/>
          <w:b/>
          <w:sz w:val="24"/>
        </w:rPr>
      </w:pPr>
      <w:r w:rsidRPr="000C023B">
        <w:rPr>
          <w:rFonts w:ascii="宋体" w:hAnsi="宋体" w:cs="宋体" w:hint="eastAsia"/>
          <w:b/>
          <w:sz w:val="24"/>
        </w:rPr>
        <w:t>二十</w:t>
      </w:r>
      <w:r>
        <w:rPr>
          <w:rFonts w:ascii="宋体" w:hAnsi="宋体" w:cs="宋体" w:hint="eastAsia"/>
          <w:b/>
          <w:sz w:val="24"/>
        </w:rPr>
        <w:t>八</w:t>
      </w:r>
      <w:r w:rsidRPr="000C023B">
        <w:rPr>
          <w:rFonts w:ascii="宋体" w:hAnsi="宋体" w:cs="宋体" w:hint="eastAsia"/>
          <w:b/>
          <w:sz w:val="24"/>
        </w:rPr>
        <w:t>、代理机构服务费</w:t>
      </w:r>
    </w:p>
    <w:p w:rsidR="003D542E" w:rsidRPr="000C023B" w:rsidRDefault="003D542E" w:rsidP="003D542E">
      <w:pPr>
        <w:spacing w:line="360" w:lineRule="exact"/>
        <w:ind w:firstLineChars="200" w:firstLine="482"/>
        <w:jc w:val="left"/>
        <w:rPr>
          <w:rFonts w:ascii="宋体" w:hAnsi="宋体" w:cs="宋体"/>
          <w:b/>
          <w:sz w:val="24"/>
        </w:rPr>
      </w:pPr>
      <w:r w:rsidRPr="000C023B">
        <w:rPr>
          <w:rFonts w:ascii="宋体" w:hAnsi="宋体" w:cs="宋体" w:hint="eastAsia"/>
          <w:b/>
          <w:sz w:val="24"/>
        </w:rPr>
        <w:t>1、服务费按照下列标准收取并</w:t>
      </w:r>
      <w:proofErr w:type="gramStart"/>
      <w:r w:rsidRPr="000C023B">
        <w:rPr>
          <w:rFonts w:ascii="宋体" w:hAnsi="宋体" w:cs="宋体" w:hint="eastAsia"/>
          <w:b/>
          <w:sz w:val="24"/>
        </w:rPr>
        <w:t>由成交</w:t>
      </w:r>
      <w:proofErr w:type="gramEnd"/>
      <w:r w:rsidRPr="000C023B">
        <w:rPr>
          <w:rFonts w:ascii="宋体" w:hAnsi="宋体" w:cs="宋体" w:hint="eastAsia"/>
          <w:b/>
          <w:sz w:val="24"/>
        </w:rPr>
        <w:t>供应商承担，成交供应商应在领取中标通知书时将中标服务费付至采购代理机构指定</w:t>
      </w:r>
      <w:proofErr w:type="gramStart"/>
      <w:r w:rsidRPr="000C023B">
        <w:rPr>
          <w:rFonts w:ascii="宋体" w:hAnsi="宋体" w:cs="宋体" w:hint="eastAsia"/>
          <w:b/>
          <w:sz w:val="24"/>
        </w:rPr>
        <w:t>帐户</w:t>
      </w:r>
      <w:proofErr w:type="gramEnd"/>
      <w:r w:rsidRPr="000C023B">
        <w:rPr>
          <w:rFonts w:ascii="宋体" w:hAnsi="宋体" w:cs="宋体" w:hint="eastAsia"/>
          <w:b/>
          <w:sz w:val="24"/>
        </w:rPr>
        <w:t xml:space="preserve">。 </w:t>
      </w:r>
      <w:r w:rsidR="0039160E">
        <w:rPr>
          <w:rFonts w:ascii="宋体" w:hAnsi="宋体" w:cs="宋体"/>
          <w:b/>
          <w:sz w:val="24"/>
        </w:rPr>
        <w:pict>
          <v:shape id="任意多边形 5" o:spid="_x0000_s1026" style="position:absolute;left:0;text-align:left;margin-left:161.85pt;margin-top:17.65pt;width:0;height:.75pt;z-index:-251656192;mso-wrap-style:square;mso-position-horizontal-relative:page;mso-position-vertical-relative:text;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" path="m,l,15e" filled="f" strokeweight=".05pt">
            <v:path arrowok="t" o:connecttype="custom" o:connectlocs="0,0;0,7144" o:connectangles="0,0"/>
            <w10:wrap anchorx="page"/>
          </v:shape>
        </w:pict>
      </w:r>
      <w:r w:rsidRPr="000C023B">
        <w:rPr>
          <w:rFonts w:ascii="宋体" w:hAnsi="宋体" w:cs="宋体" w:hint="eastAsia"/>
          <w:b/>
          <w:sz w:val="24"/>
        </w:rPr>
        <w:t>该费用含在投标总报价中。</w:t>
      </w:r>
    </w:p>
    <w:p w:rsidR="003D542E" w:rsidRPr="000C023B" w:rsidRDefault="003D542E" w:rsidP="003D542E">
      <w:pPr>
        <w:spacing w:line="360" w:lineRule="exact"/>
        <w:ind w:firstLineChars="200" w:firstLine="480"/>
        <w:rPr>
          <w:rFonts w:ascii="宋体" w:hAnsi="宋体" w:cs="宋体"/>
          <w:sz w:val="24"/>
        </w:rPr>
      </w:pPr>
      <w:r w:rsidRPr="000C023B">
        <w:rPr>
          <w:rFonts w:ascii="宋体" w:hAnsi="宋体" w:cs="宋体"/>
          <w:sz w:val="24"/>
        </w:rPr>
        <w:t>2</w:t>
      </w:r>
      <w:r w:rsidRPr="000C023B">
        <w:rPr>
          <w:rFonts w:ascii="宋体" w:hAnsi="宋体" w:cs="宋体" w:hint="eastAsia"/>
          <w:sz w:val="24"/>
        </w:rPr>
        <w:t>、代理服务收费标准</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1512"/>
        <w:gridCol w:w="1512"/>
        <w:gridCol w:w="1512"/>
      </w:tblGrid>
      <w:tr w:rsidR="003D542E" w:rsidRPr="000C023B" w:rsidTr="00D0766F">
        <w:trPr>
          <w:trHeight w:val="1853"/>
        </w:trPr>
        <w:tc>
          <w:tcPr>
            <w:tcW w:w="3544" w:type="dxa"/>
          </w:tcPr>
          <w:p w:rsidR="003D542E" w:rsidRPr="000C023B" w:rsidRDefault="0039160E" w:rsidP="00D0766F">
            <w:pPr>
              <w:spacing w:line="360" w:lineRule="exact"/>
              <w:ind w:firstLineChars="450" w:firstLine="1080"/>
              <w:rPr>
                <w:rFonts w:ascii="宋体" w:hAnsi="宋体" w:cs="宋体"/>
                <w:bCs/>
                <w:sz w:val="24"/>
              </w:rPr>
            </w:pPr>
            <w:r w:rsidRPr="0039160E">
              <w:rPr>
                <w:rFonts w:ascii="宋体" w:hAnsi="宋体"/>
                <w:sz w:val="24"/>
              </w:rPr>
              <w:pict>
                <v:line id="Line 47" o:spid="_x0000_s1029" style="position:absolute;left:0;text-align:left;flip:x y;z-index:251663360" from="27pt,-.4pt" to="132.4pt,10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"/>
              </w:pict>
            </w:r>
            <w:r w:rsidRPr="0039160E">
              <w:rPr>
                <w:rFonts w:ascii="宋体" w:hAnsi="宋体"/>
                <w:sz w:val="24"/>
              </w:rPr>
              <w:pict>
                <v:line id="Line 45" o:spid="_x0000_s1027" style="position:absolute;left:0;text-align:left;z-index:251661312" from="-8.9pt,-.4pt" to="-8.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"/>
              </w:pict>
            </w:r>
            <w:r w:rsidR="003D542E" w:rsidRPr="000C023B">
              <w:rPr>
                <w:rFonts w:ascii="宋体" w:hAnsi="宋体" w:cs="宋体" w:hint="eastAsia"/>
                <w:bCs/>
                <w:sz w:val="24"/>
              </w:rPr>
              <w:t>服</w:t>
            </w:r>
          </w:p>
          <w:p w:rsidR="003D542E" w:rsidRPr="000C023B" w:rsidRDefault="003D542E" w:rsidP="00D0766F">
            <w:pPr>
              <w:spacing w:line="360" w:lineRule="exact"/>
              <w:ind w:firstLineChars="100" w:firstLine="240"/>
              <w:rPr>
                <w:rFonts w:ascii="宋体" w:hAnsi="宋体" w:cs="宋体"/>
                <w:bCs/>
                <w:sz w:val="24"/>
              </w:rPr>
            </w:pPr>
            <w:r w:rsidRPr="000C023B">
              <w:rPr>
                <w:rFonts w:ascii="宋体" w:hAnsi="宋体" w:cs="宋体" w:hint="eastAsia"/>
                <w:bCs/>
                <w:sz w:val="24"/>
              </w:rPr>
              <w:t xml:space="preserve">费　　  　</w:t>
            </w:r>
            <w:proofErr w:type="gramStart"/>
            <w:r w:rsidRPr="000C023B">
              <w:rPr>
                <w:rFonts w:ascii="宋体" w:hAnsi="宋体" w:cs="宋体" w:hint="eastAsia"/>
                <w:bCs/>
                <w:sz w:val="24"/>
              </w:rPr>
              <w:t>务</w:t>
            </w:r>
            <w:proofErr w:type="gramEnd"/>
          </w:p>
          <w:p w:rsidR="003D542E" w:rsidRPr="000C023B" w:rsidRDefault="0039160E" w:rsidP="00D0766F">
            <w:pPr>
              <w:spacing w:line="360" w:lineRule="exact"/>
              <w:ind w:firstLineChars="600" w:firstLine="1440"/>
              <w:rPr>
                <w:rFonts w:ascii="宋体" w:hAnsi="宋体" w:cs="宋体"/>
                <w:bCs/>
                <w:sz w:val="24"/>
              </w:rPr>
            </w:pPr>
            <w:r w:rsidRPr="0039160E">
              <w:rPr>
                <w:rFonts w:ascii="宋体" w:hAnsi="宋体"/>
                <w:sz w:val="24"/>
              </w:rPr>
              <w:pict>
                <v:line id="Line 46" o:spid="_x0000_s1028" style="position:absolute;left:0;text-align:left;flip:x y;z-index:251662336" from="-6.55pt,7.15pt" to="129.4pt,7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"/>
              </w:pict>
            </w:r>
            <w:r w:rsidR="003D542E" w:rsidRPr="000C023B">
              <w:rPr>
                <w:rFonts w:ascii="宋体" w:hAnsi="宋体" w:cs="宋体" w:hint="eastAsia"/>
                <w:bCs/>
                <w:sz w:val="24"/>
              </w:rPr>
              <w:t xml:space="preserve">　  类</w:t>
            </w:r>
          </w:p>
          <w:p w:rsidR="003D542E" w:rsidRPr="000C023B" w:rsidRDefault="003D542E" w:rsidP="00D0766F">
            <w:pPr>
              <w:spacing w:line="360" w:lineRule="exact"/>
              <w:ind w:firstLineChars="500" w:firstLine="1200"/>
              <w:rPr>
                <w:rFonts w:ascii="宋体" w:hAnsi="宋体" w:cs="宋体"/>
                <w:bCs/>
                <w:sz w:val="24"/>
              </w:rPr>
            </w:pPr>
            <w:r w:rsidRPr="000C023B">
              <w:rPr>
                <w:rFonts w:ascii="宋体" w:hAnsi="宋体" w:cs="宋体" w:hint="eastAsia"/>
                <w:bCs/>
                <w:sz w:val="24"/>
              </w:rPr>
              <w:t>率　     型</w:t>
            </w:r>
          </w:p>
          <w:p w:rsidR="003D542E" w:rsidRPr="000C023B" w:rsidRDefault="003D542E" w:rsidP="00D0766F">
            <w:pPr>
              <w:spacing w:line="360" w:lineRule="exact"/>
              <w:ind w:firstLineChars="500" w:firstLine="1200"/>
              <w:rPr>
                <w:rFonts w:ascii="宋体" w:hAnsi="宋体" w:cs="宋体"/>
                <w:bCs/>
                <w:sz w:val="24"/>
              </w:rPr>
            </w:pPr>
            <w:r w:rsidRPr="000C023B">
              <w:rPr>
                <w:rFonts w:ascii="宋体" w:hAnsi="宋体" w:cs="宋体" w:hint="eastAsia"/>
                <w:bCs/>
                <w:sz w:val="24"/>
              </w:rPr>
              <w:t xml:space="preserve">　　　　</w:t>
            </w:r>
          </w:p>
          <w:p w:rsidR="003D542E" w:rsidRPr="000C023B" w:rsidRDefault="003D542E" w:rsidP="00D0766F">
            <w:pPr>
              <w:spacing w:line="360" w:lineRule="exact"/>
              <w:rPr>
                <w:rFonts w:ascii="宋体" w:hAnsi="宋体" w:cs="宋体"/>
                <w:bCs/>
                <w:sz w:val="24"/>
              </w:rPr>
            </w:pPr>
            <w:r w:rsidRPr="000C023B">
              <w:rPr>
                <w:rFonts w:ascii="宋体" w:hAnsi="宋体" w:cs="宋体" w:hint="eastAsia"/>
                <w:bCs/>
                <w:sz w:val="24"/>
              </w:rPr>
              <w:t>中标金额（万元）</w:t>
            </w:r>
          </w:p>
        </w:tc>
        <w:tc>
          <w:tcPr>
            <w:tcW w:w="1512" w:type="dxa"/>
            <w:vAlign w:val="center"/>
          </w:tcPr>
          <w:p w:rsidR="003D542E" w:rsidRPr="000C023B" w:rsidRDefault="003D542E" w:rsidP="00D0766F">
            <w:pPr>
              <w:spacing w:line="360" w:lineRule="exact"/>
              <w:jc w:val="center"/>
              <w:rPr>
                <w:rFonts w:ascii="宋体" w:hAnsi="宋体" w:cs="宋体"/>
                <w:bCs/>
                <w:sz w:val="24"/>
              </w:rPr>
            </w:pPr>
            <w:r w:rsidRPr="000C023B">
              <w:rPr>
                <w:rFonts w:ascii="宋体" w:hAnsi="宋体" w:cs="宋体" w:hint="eastAsia"/>
                <w:bCs/>
                <w:sz w:val="24"/>
              </w:rPr>
              <w:t>货物类</w:t>
            </w:r>
          </w:p>
        </w:tc>
        <w:tc>
          <w:tcPr>
            <w:tcW w:w="1512" w:type="dxa"/>
            <w:vAlign w:val="center"/>
          </w:tcPr>
          <w:p w:rsidR="003D542E" w:rsidRPr="000C023B" w:rsidRDefault="003D542E" w:rsidP="00D0766F">
            <w:pPr>
              <w:spacing w:line="360" w:lineRule="exact"/>
              <w:jc w:val="center"/>
              <w:rPr>
                <w:rFonts w:ascii="宋体" w:hAnsi="宋体" w:cs="宋体"/>
                <w:bCs/>
                <w:sz w:val="24"/>
              </w:rPr>
            </w:pPr>
            <w:r w:rsidRPr="000C023B">
              <w:rPr>
                <w:rFonts w:ascii="宋体" w:hAnsi="宋体" w:cs="宋体" w:hint="eastAsia"/>
                <w:bCs/>
                <w:sz w:val="24"/>
              </w:rPr>
              <w:t>服务类</w:t>
            </w:r>
          </w:p>
        </w:tc>
        <w:tc>
          <w:tcPr>
            <w:tcW w:w="1512" w:type="dxa"/>
            <w:vAlign w:val="center"/>
          </w:tcPr>
          <w:p w:rsidR="003D542E" w:rsidRPr="000C023B" w:rsidRDefault="003D542E" w:rsidP="00D0766F">
            <w:pPr>
              <w:spacing w:line="360" w:lineRule="exact"/>
              <w:jc w:val="center"/>
              <w:rPr>
                <w:rFonts w:ascii="宋体" w:hAnsi="宋体" w:cs="宋体"/>
                <w:bCs/>
                <w:sz w:val="24"/>
              </w:rPr>
            </w:pPr>
            <w:r w:rsidRPr="000C023B">
              <w:rPr>
                <w:rFonts w:ascii="宋体" w:hAnsi="宋体" w:cs="宋体" w:hint="eastAsia"/>
                <w:bCs/>
                <w:sz w:val="24"/>
              </w:rPr>
              <w:t>工程类</w:t>
            </w:r>
          </w:p>
        </w:tc>
      </w:tr>
      <w:tr w:rsidR="003D542E" w:rsidRPr="000C023B" w:rsidTr="00D0766F">
        <w:tc>
          <w:tcPr>
            <w:tcW w:w="3544" w:type="dxa"/>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t>100（含，下同）以下</w:t>
            </w:r>
          </w:p>
        </w:tc>
        <w:tc>
          <w:tcPr>
            <w:tcW w:w="1512" w:type="dxa"/>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t>1.5%</w:t>
            </w:r>
          </w:p>
        </w:tc>
        <w:tc>
          <w:tcPr>
            <w:tcW w:w="1512" w:type="dxa"/>
            <w:vAlign w:val="center"/>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t>1.5%</w:t>
            </w:r>
          </w:p>
        </w:tc>
        <w:tc>
          <w:tcPr>
            <w:tcW w:w="1512" w:type="dxa"/>
            <w:vAlign w:val="center"/>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t>1.0%</w:t>
            </w:r>
          </w:p>
        </w:tc>
      </w:tr>
      <w:tr w:rsidR="003D542E" w:rsidRPr="000C023B" w:rsidTr="00D0766F">
        <w:tc>
          <w:tcPr>
            <w:tcW w:w="3544" w:type="dxa"/>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lastRenderedPageBreak/>
              <w:t>100-500</w:t>
            </w:r>
          </w:p>
        </w:tc>
        <w:tc>
          <w:tcPr>
            <w:tcW w:w="1512" w:type="dxa"/>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t>1.1%</w:t>
            </w:r>
          </w:p>
        </w:tc>
        <w:tc>
          <w:tcPr>
            <w:tcW w:w="1512" w:type="dxa"/>
            <w:vAlign w:val="center"/>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t>0.8%</w:t>
            </w:r>
          </w:p>
        </w:tc>
        <w:tc>
          <w:tcPr>
            <w:tcW w:w="1512" w:type="dxa"/>
            <w:vAlign w:val="center"/>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t>0.7%</w:t>
            </w:r>
          </w:p>
        </w:tc>
      </w:tr>
      <w:tr w:rsidR="003D542E" w:rsidRPr="000C023B" w:rsidTr="00D0766F">
        <w:tc>
          <w:tcPr>
            <w:tcW w:w="3544" w:type="dxa"/>
            <w:vAlign w:val="center"/>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t>500—1000</w:t>
            </w:r>
          </w:p>
        </w:tc>
        <w:tc>
          <w:tcPr>
            <w:tcW w:w="1512" w:type="dxa"/>
            <w:vAlign w:val="center"/>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t>0.8%</w:t>
            </w:r>
          </w:p>
        </w:tc>
        <w:tc>
          <w:tcPr>
            <w:tcW w:w="1512" w:type="dxa"/>
            <w:vAlign w:val="center"/>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t>0.45%</w:t>
            </w:r>
          </w:p>
        </w:tc>
        <w:tc>
          <w:tcPr>
            <w:tcW w:w="1512" w:type="dxa"/>
            <w:vAlign w:val="center"/>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t>0.55%</w:t>
            </w:r>
          </w:p>
        </w:tc>
      </w:tr>
      <w:tr w:rsidR="003D542E" w:rsidRPr="000C023B" w:rsidTr="00D0766F">
        <w:trPr>
          <w:trHeight w:val="90"/>
        </w:trPr>
        <w:tc>
          <w:tcPr>
            <w:tcW w:w="3544" w:type="dxa"/>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t>……</w:t>
            </w:r>
          </w:p>
        </w:tc>
        <w:tc>
          <w:tcPr>
            <w:tcW w:w="1512" w:type="dxa"/>
          </w:tcPr>
          <w:p w:rsidR="003D542E" w:rsidRPr="000C023B" w:rsidRDefault="003D542E" w:rsidP="00D0766F">
            <w:pPr>
              <w:spacing w:line="360" w:lineRule="exact"/>
              <w:jc w:val="center"/>
              <w:rPr>
                <w:rFonts w:ascii="宋体" w:hAnsi="宋体" w:cs="宋体"/>
                <w:sz w:val="24"/>
              </w:rPr>
            </w:pPr>
            <w:r w:rsidRPr="000C023B">
              <w:rPr>
                <w:rFonts w:ascii="宋体" w:hAnsi="宋体" w:cs="宋体" w:hint="eastAsia"/>
                <w:sz w:val="24"/>
              </w:rPr>
              <w:t>……</w:t>
            </w:r>
          </w:p>
        </w:tc>
        <w:tc>
          <w:tcPr>
            <w:tcW w:w="1512" w:type="dxa"/>
          </w:tcPr>
          <w:p w:rsidR="003D542E" w:rsidRPr="000C023B" w:rsidRDefault="003D542E" w:rsidP="00D0766F">
            <w:pPr>
              <w:spacing w:line="360" w:lineRule="exact"/>
              <w:jc w:val="center"/>
              <w:rPr>
                <w:rFonts w:ascii="宋体" w:hAnsi="宋体" w:cs="宋体"/>
                <w:sz w:val="24"/>
              </w:rPr>
            </w:pPr>
          </w:p>
        </w:tc>
        <w:tc>
          <w:tcPr>
            <w:tcW w:w="1512" w:type="dxa"/>
          </w:tcPr>
          <w:p w:rsidR="003D542E" w:rsidRPr="000C023B" w:rsidRDefault="003D542E" w:rsidP="00D0766F">
            <w:pPr>
              <w:spacing w:line="360" w:lineRule="exact"/>
              <w:jc w:val="center"/>
              <w:rPr>
                <w:rFonts w:ascii="宋体" w:hAnsi="宋体" w:cs="宋体"/>
                <w:sz w:val="24"/>
              </w:rPr>
            </w:pPr>
          </w:p>
        </w:tc>
      </w:tr>
    </w:tbl>
    <w:p w:rsidR="003D542E" w:rsidRPr="000C023B" w:rsidRDefault="003D542E" w:rsidP="003D542E">
      <w:pPr>
        <w:spacing w:line="360" w:lineRule="exact"/>
        <w:ind w:firstLineChars="200" w:firstLine="480"/>
        <w:jc w:val="left"/>
        <w:rPr>
          <w:rFonts w:ascii="宋体" w:hAnsi="宋体" w:cs="宋体"/>
          <w:sz w:val="24"/>
        </w:rPr>
      </w:pPr>
      <w:r w:rsidRPr="000C023B">
        <w:rPr>
          <w:rFonts w:ascii="宋体" w:hAnsi="宋体" w:cs="宋体" w:hint="eastAsia"/>
          <w:sz w:val="24"/>
        </w:rPr>
        <w:t xml:space="preserve">2.1中标服务收费按差额定率累进法计算。 </w:t>
      </w:r>
    </w:p>
    <w:p w:rsidR="003D542E" w:rsidRPr="000C023B" w:rsidRDefault="003D542E" w:rsidP="003D542E">
      <w:pPr>
        <w:spacing w:line="360" w:lineRule="exact"/>
        <w:ind w:firstLineChars="200" w:firstLine="480"/>
        <w:rPr>
          <w:rFonts w:ascii="宋体" w:hAnsi="宋体" w:cs="宋体"/>
          <w:kern w:val="0"/>
          <w:sz w:val="24"/>
        </w:rPr>
      </w:pPr>
      <w:r w:rsidRPr="000C023B">
        <w:rPr>
          <w:rFonts w:ascii="宋体" w:hAnsi="宋体" w:cs="宋体" w:hint="eastAsia"/>
          <w:sz w:val="24"/>
        </w:rPr>
        <w:t>2.2中标服务收费按上述计算方法不足人民币3000元的，按人民币3000元收取。</w:t>
      </w:r>
    </w:p>
    <w:p w:rsidR="003D542E" w:rsidRPr="000C023B" w:rsidRDefault="003D542E" w:rsidP="003D542E">
      <w:pPr>
        <w:spacing w:line="360" w:lineRule="exact"/>
        <w:ind w:firstLineChars="200" w:firstLine="480"/>
        <w:jc w:val="left"/>
        <w:rPr>
          <w:rFonts w:ascii="宋体" w:hAnsi="宋体"/>
          <w:sz w:val="24"/>
        </w:rPr>
      </w:pPr>
      <w:r w:rsidRPr="000C023B">
        <w:rPr>
          <w:rFonts w:ascii="宋体" w:hAnsi="宋体"/>
          <w:sz w:val="24"/>
        </w:rPr>
        <w:t>3</w:t>
      </w:r>
      <w:r w:rsidRPr="000C023B">
        <w:rPr>
          <w:rFonts w:ascii="宋体" w:hAnsi="宋体" w:hint="eastAsia"/>
          <w:sz w:val="24"/>
        </w:rPr>
        <w:t>、服务费缴纳账户:</w:t>
      </w:r>
    </w:p>
    <w:p w:rsidR="003D542E" w:rsidRPr="000C023B" w:rsidRDefault="003D542E" w:rsidP="003D542E">
      <w:pPr>
        <w:spacing w:line="360" w:lineRule="exact"/>
        <w:ind w:firstLineChars="200" w:firstLine="480"/>
        <w:jc w:val="left"/>
        <w:rPr>
          <w:rFonts w:ascii="宋体" w:hAnsi="宋体"/>
          <w:sz w:val="24"/>
        </w:rPr>
      </w:pPr>
      <w:r w:rsidRPr="000C023B">
        <w:rPr>
          <w:rFonts w:ascii="宋体" w:hAnsi="宋体" w:hint="eastAsia"/>
          <w:sz w:val="24"/>
        </w:rPr>
        <w:t>户名：</w:t>
      </w:r>
      <w:proofErr w:type="gramStart"/>
      <w:r w:rsidRPr="000C023B">
        <w:rPr>
          <w:rFonts w:ascii="宋体" w:hAnsi="宋体" w:hint="eastAsia"/>
          <w:sz w:val="24"/>
        </w:rPr>
        <w:t>常州沃成招标</w:t>
      </w:r>
      <w:proofErr w:type="gramEnd"/>
      <w:r w:rsidRPr="000C023B">
        <w:rPr>
          <w:rFonts w:ascii="宋体" w:hAnsi="宋体" w:hint="eastAsia"/>
          <w:sz w:val="24"/>
        </w:rPr>
        <w:t xml:space="preserve">有限公司 </w:t>
      </w:r>
    </w:p>
    <w:p w:rsidR="003D542E" w:rsidRPr="000C023B" w:rsidRDefault="003D542E" w:rsidP="003D542E">
      <w:pPr>
        <w:spacing w:line="360" w:lineRule="exact"/>
        <w:ind w:firstLineChars="200" w:firstLine="480"/>
        <w:jc w:val="left"/>
        <w:rPr>
          <w:rFonts w:ascii="宋体" w:hAnsi="宋体"/>
          <w:sz w:val="24"/>
        </w:rPr>
      </w:pPr>
      <w:r w:rsidRPr="000C023B">
        <w:rPr>
          <w:rFonts w:ascii="宋体" w:hAnsi="宋体" w:hint="eastAsia"/>
          <w:sz w:val="24"/>
        </w:rPr>
        <w:t>开户银行：江苏银行股份有限公司常州新桥支行</w:t>
      </w:r>
    </w:p>
    <w:p w:rsidR="003D542E" w:rsidRPr="000C023B" w:rsidRDefault="003D542E" w:rsidP="003D542E">
      <w:pPr>
        <w:spacing w:line="360" w:lineRule="exact"/>
        <w:ind w:firstLineChars="200" w:firstLine="480"/>
        <w:jc w:val="left"/>
        <w:rPr>
          <w:rFonts w:ascii="宋体" w:hAnsi="宋体"/>
          <w:sz w:val="24"/>
        </w:rPr>
      </w:pPr>
      <w:r w:rsidRPr="000C023B">
        <w:rPr>
          <w:rFonts w:ascii="宋体" w:hAnsi="宋体" w:hint="eastAsia"/>
          <w:sz w:val="24"/>
        </w:rPr>
        <w:t>账号：80500188000081338</w:t>
      </w:r>
    </w:p>
    <w:p w:rsidR="003D542E" w:rsidRPr="000C023B" w:rsidRDefault="003D542E" w:rsidP="003D542E">
      <w:pPr>
        <w:snapToGrid w:val="0"/>
        <w:spacing w:line="360" w:lineRule="auto"/>
        <w:ind w:firstLineChars="200" w:firstLine="482"/>
        <w:rPr>
          <w:rFonts w:ascii="宋体" w:hAnsi="宋体"/>
          <w:b/>
          <w:sz w:val="24"/>
        </w:rPr>
      </w:pPr>
    </w:p>
    <w:p w:rsidR="003D542E" w:rsidRPr="000C023B" w:rsidRDefault="003D542E" w:rsidP="003D542E">
      <w:pPr>
        <w:pStyle w:val="10"/>
        <w:numPr>
          <w:ilvl w:val="0"/>
          <w:numId w:val="0"/>
        </w:numPr>
        <w:tabs>
          <w:tab w:val="left" w:pos="1571"/>
        </w:tabs>
        <w:snapToGrid w:val="0"/>
        <w:spacing w:line="360" w:lineRule="auto"/>
        <w:rPr>
          <w:rFonts w:ascii="宋体" w:eastAsia="宋体" w:hAnsi="宋体"/>
          <w:sz w:val="32"/>
          <w:szCs w:val="32"/>
        </w:rPr>
      </w:pPr>
      <w:bookmarkStart w:id="127" w:name="_Hlt518618306"/>
      <w:bookmarkStart w:id="128" w:name="_Toc288738833"/>
      <w:bookmarkStart w:id="129" w:name="_Toc59095091"/>
      <w:bookmarkStart w:id="130" w:name="_Toc288767601"/>
      <w:bookmarkStart w:id="131" w:name="_Toc288738391"/>
      <w:bookmarkEnd w:id="127"/>
      <w:r w:rsidRPr="000C023B">
        <w:rPr>
          <w:rFonts w:ascii="宋体" w:eastAsia="宋体" w:hAnsi="宋体" w:hint="eastAsia"/>
          <w:sz w:val="32"/>
          <w:szCs w:val="32"/>
        </w:rPr>
        <w:lastRenderedPageBreak/>
        <w:t>第六章 格式附表</w:t>
      </w:r>
      <w:bookmarkStart w:id="132" w:name="_Toc288738393"/>
      <w:bookmarkStart w:id="133" w:name="_Toc288738835"/>
      <w:bookmarkEnd w:id="128"/>
      <w:bookmarkEnd w:id="129"/>
      <w:bookmarkEnd w:id="130"/>
      <w:bookmarkEnd w:id="131"/>
    </w:p>
    <w:p w:rsidR="003D542E" w:rsidRPr="000C023B" w:rsidRDefault="003D542E" w:rsidP="003D542E">
      <w:pPr>
        <w:spacing w:line="360" w:lineRule="auto"/>
        <w:jc w:val="center"/>
        <w:rPr>
          <w:rFonts w:ascii="宋体" w:hAnsi="宋体"/>
          <w:b/>
          <w:sz w:val="28"/>
          <w:szCs w:val="28"/>
        </w:rPr>
      </w:pPr>
      <w:r w:rsidRPr="000C023B">
        <w:rPr>
          <w:rFonts w:ascii="宋体" w:hAnsi="宋体" w:hint="eastAsia"/>
          <w:b/>
          <w:sz w:val="28"/>
          <w:szCs w:val="28"/>
        </w:rPr>
        <w:t>政府采购告知书</w:t>
      </w:r>
    </w:p>
    <w:p w:rsidR="003D542E" w:rsidRPr="000C023B" w:rsidRDefault="003D542E" w:rsidP="003D542E">
      <w:pPr>
        <w:spacing w:line="360" w:lineRule="auto"/>
        <w:rPr>
          <w:rFonts w:ascii="宋体" w:hAnsi="宋体"/>
          <w:sz w:val="24"/>
        </w:rPr>
      </w:pPr>
      <w:bookmarkStart w:id="134" w:name="_Hlk3994994"/>
      <w:r w:rsidRPr="000C023B">
        <w:rPr>
          <w:rFonts w:ascii="宋体" w:hAnsi="宋体" w:hint="eastAsia"/>
          <w:sz w:val="24"/>
        </w:rPr>
        <w:t>尊敬的投标参与人：</w:t>
      </w:r>
    </w:p>
    <w:p w:rsidR="003D542E" w:rsidRPr="000C023B" w:rsidRDefault="003D542E" w:rsidP="003D542E">
      <w:pPr>
        <w:spacing w:line="360" w:lineRule="auto"/>
        <w:ind w:firstLineChars="200" w:firstLine="480"/>
        <w:rPr>
          <w:rFonts w:ascii="宋体" w:hAnsi="宋体"/>
          <w:sz w:val="24"/>
        </w:rPr>
      </w:pPr>
      <w:r w:rsidRPr="000C023B">
        <w:rPr>
          <w:rFonts w:ascii="宋体" w:hAnsi="宋体" w:hint="eastAsia"/>
          <w:sz w:val="24"/>
        </w:rPr>
        <w:t>为营造公开、公正的市场环境，确保政府采购工作规范有序开展，特将有关事项告知如下：</w:t>
      </w:r>
    </w:p>
    <w:p w:rsidR="003D542E" w:rsidRPr="000C023B" w:rsidRDefault="003D542E" w:rsidP="003D542E">
      <w:pPr>
        <w:spacing w:line="360" w:lineRule="auto"/>
        <w:ind w:firstLineChars="200" w:firstLine="480"/>
        <w:rPr>
          <w:rFonts w:ascii="宋体" w:hAnsi="宋体"/>
          <w:sz w:val="24"/>
        </w:rPr>
      </w:pPr>
      <w:r w:rsidRPr="000C023B">
        <w:rPr>
          <w:rFonts w:ascii="宋体" w:hAnsi="宋体" w:hint="eastAsia"/>
          <w:sz w:val="24"/>
        </w:rPr>
        <w:t>一、欢迎供应商及项目参与人对本公司工作人员进行监督。凡发现本公司采购工作人员有以下情形的，均可以书面具名方式举报，请投送至本公司投诉监督箱，亦可以邮件发送至邮箱：</w:t>
      </w:r>
      <w:r w:rsidRPr="000C023B">
        <w:rPr>
          <w:rFonts w:ascii="宋体" w:hAnsi="宋体"/>
          <w:sz w:val="24"/>
        </w:rPr>
        <w:t>64514231</w:t>
      </w:r>
      <w:r w:rsidRPr="000C023B">
        <w:rPr>
          <w:rFonts w:ascii="宋体" w:hAnsi="宋体" w:hint="eastAsia"/>
          <w:sz w:val="24"/>
        </w:rPr>
        <w:t>@.qq.com。</w:t>
      </w:r>
    </w:p>
    <w:p w:rsidR="003D542E" w:rsidRPr="000C023B" w:rsidRDefault="003D542E" w:rsidP="003D542E">
      <w:pPr>
        <w:spacing w:line="360" w:lineRule="auto"/>
        <w:ind w:firstLineChars="200" w:firstLine="480"/>
        <w:rPr>
          <w:rFonts w:ascii="宋体" w:hAnsi="宋体"/>
          <w:sz w:val="24"/>
        </w:rPr>
      </w:pPr>
      <w:r w:rsidRPr="000C023B">
        <w:rPr>
          <w:rFonts w:ascii="宋体" w:hAnsi="宋体" w:hint="eastAsia"/>
          <w:sz w:val="24"/>
        </w:rPr>
        <w:t>（一）接受采购人或者供应商组织的宴请、旅游、娱乐等活动；</w:t>
      </w:r>
    </w:p>
    <w:p w:rsidR="003D542E" w:rsidRPr="000C023B" w:rsidRDefault="003D542E" w:rsidP="003D542E">
      <w:pPr>
        <w:spacing w:line="360" w:lineRule="auto"/>
        <w:ind w:firstLineChars="200" w:firstLine="480"/>
        <w:rPr>
          <w:rFonts w:ascii="宋体" w:hAnsi="宋体"/>
          <w:sz w:val="24"/>
        </w:rPr>
      </w:pPr>
      <w:r w:rsidRPr="000C023B">
        <w:rPr>
          <w:rFonts w:ascii="宋体" w:hAnsi="宋体" w:hint="eastAsia"/>
          <w:sz w:val="24"/>
        </w:rPr>
        <w:t>（二）与供应商或采购人恶意串通的；</w:t>
      </w:r>
    </w:p>
    <w:p w:rsidR="003D542E" w:rsidRPr="000C023B" w:rsidRDefault="003D542E" w:rsidP="003D542E">
      <w:pPr>
        <w:spacing w:line="360" w:lineRule="auto"/>
        <w:ind w:firstLineChars="200" w:firstLine="480"/>
        <w:rPr>
          <w:rFonts w:ascii="宋体" w:hAnsi="宋体"/>
          <w:sz w:val="24"/>
        </w:rPr>
      </w:pPr>
      <w:r w:rsidRPr="000C023B">
        <w:rPr>
          <w:rFonts w:ascii="宋体" w:hAnsi="宋体" w:hint="eastAsia"/>
          <w:sz w:val="24"/>
        </w:rPr>
        <w:t>（三）在采购过程中接受贿赂或者获取不正当利益的；</w:t>
      </w:r>
    </w:p>
    <w:p w:rsidR="003D542E" w:rsidRPr="000C023B" w:rsidRDefault="003D542E" w:rsidP="003D542E">
      <w:pPr>
        <w:spacing w:line="360" w:lineRule="auto"/>
        <w:ind w:firstLineChars="200" w:firstLine="480"/>
        <w:rPr>
          <w:rFonts w:ascii="宋体" w:hAnsi="宋体"/>
          <w:sz w:val="24"/>
        </w:rPr>
      </w:pPr>
      <w:r w:rsidRPr="000C023B">
        <w:rPr>
          <w:rFonts w:ascii="宋体" w:hAnsi="宋体" w:hint="eastAsia"/>
          <w:sz w:val="24"/>
        </w:rPr>
        <w:t>（四）违规向关联参与人或供应商透露招投标或评审信息的；</w:t>
      </w:r>
    </w:p>
    <w:p w:rsidR="003D542E" w:rsidRPr="000C023B" w:rsidRDefault="003D542E" w:rsidP="003D542E">
      <w:pPr>
        <w:spacing w:line="360" w:lineRule="auto"/>
        <w:ind w:firstLineChars="200" w:firstLine="480"/>
        <w:rPr>
          <w:rFonts w:ascii="宋体" w:hAnsi="宋体"/>
          <w:sz w:val="24"/>
        </w:rPr>
      </w:pPr>
      <w:r w:rsidRPr="000C023B">
        <w:rPr>
          <w:rFonts w:ascii="宋体" w:hAnsi="宋体" w:hint="eastAsia"/>
          <w:sz w:val="24"/>
        </w:rPr>
        <w:t>（五）其他违纪违规行为。</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二、根据《常州市政府采购供应商信用管理暂行办法》规定，供应商及项目参与人有下列情形之一的，属于失信行为，由采购代理机构报告财政部门，财政部门调查核实后依法给予行政处罚或者予以失信记录，情节严重的一至三年内不得参与政府采购活动，并在相关媒体网站予以公布：</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（一）响应文件中故意不按采购文件要求提供有关技术、财务状况、信誉、业绩、服务、资质及其他证明材料，或未携带上述原件或者公证件的；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（二）响应文件中提供虚假材料或虚假承诺的；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（三）采取不正当手段诋毁、排挤其他供应商的；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（四）已响应参加政府采购活动而无故不参加的；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（五）与采购人、其他供应商或者采购代理机构恶意串通的；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（六）向采购人、采购代理机构及评审小组成员行贿或提供其他不正当利益的；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（七）在采购过程中与采购人进行协商磋商的；</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（八）不遵守开标现场纪律,扰乱评审现场的；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（九）在有效期内擅自撤销投标（响应文件），影响采购活动继续进行的；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（十）被确定为中标或成交候选供应商后无正当理由放弃中标或成交资格；中标、成交后无正当理由不签订政府采购合同的；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（十一）不按照采购文件规定签订合同，或者与采购人另行签订背离合同实质性内容协议的；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lastRenderedPageBreak/>
        <w:t xml:space="preserve">（十二）将中标、成交项目转让给他人，或者违反采购文件规定，将中标、成交项目分包给他人的；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（十三）拒绝履行合同义务的；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（十四）未按合同规定履行合同义务，造成不良后果的；</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（十五）擅自变更、解除合同的；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（十六）实物配发和定点采购供应商所提供产品或服务价格高于成交价格或承诺的；</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（十七）拒绝有关部门监督检查或者提供虚假情况的；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（十八）各级政府采购监管部门认定的其他失信行为；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（十九）在常州市域内一年内两次以上质疑、投诉和信访举报均查无实据的；</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 xml:space="preserve">（二十）捏造事实或提供虚假质疑、投诉和信访举报材料的； </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（二十一）不配合相关部门调查取证的。</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监督科办公室：</w:t>
      </w:r>
      <w:proofErr w:type="gramStart"/>
      <w:r w:rsidRPr="000C023B">
        <w:rPr>
          <w:rFonts w:ascii="宋体" w:hAnsi="宋体" w:hint="eastAsia"/>
          <w:sz w:val="24"/>
        </w:rPr>
        <w:t>常州沃成招标</w:t>
      </w:r>
      <w:proofErr w:type="gramEnd"/>
      <w:r w:rsidRPr="000C023B">
        <w:rPr>
          <w:rFonts w:ascii="宋体" w:hAnsi="宋体" w:hint="eastAsia"/>
          <w:sz w:val="24"/>
        </w:rPr>
        <w:t>有限公司</w:t>
      </w:r>
    </w:p>
    <w:p w:rsidR="003D542E" w:rsidRPr="000C023B" w:rsidRDefault="003D542E" w:rsidP="003D542E">
      <w:pPr>
        <w:spacing w:line="440" w:lineRule="exact"/>
        <w:ind w:firstLineChars="200" w:firstLine="480"/>
        <w:rPr>
          <w:rFonts w:ascii="宋体" w:hAnsi="宋体"/>
          <w:sz w:val="24"/>
        </w:rPr>
      </w:pPr>
      <w:r w:rsidRPr="000C023B">
        <w:rPr>
          <w:rFonts w:ascii="宋体" w:hAnsi="宋体" w:hint="eastAsia"/>
          <w:sz w:val="24"/>
        </w:rPr>
        <w:t>投诉监督电话：</w:t>
      </w:r>
      <w:r w:rsidRPr="000C023B">
        <w:rPr>
          <w:rFonts w:ascii="宋体" w:hAnsi="宋体"/>
          <w:sz w:val="24"/>
        </w:rPr>
        <w:t>0519-68952792</w:t>
      </w:r>
    </w:p>
    <w:bookmarkEnd w:id="134"/>
    <w:p w:rsidR="003D542E" w:rsidRPr="000C023B" w:rsidRDefault="003D542E" w:rsidP="003D542E">
      <w:pPr>
        <w:spacing w:line="360" w:lineRule="auto"/>
        <w:rPr>
          <w:rFonts w:ascii="宋体" w:hAnsi="宋体"/>
          <w:bCs/>
          <w:szCs w:val="21"/>
        </w:rPr>
      </w:pPr>
    </w:p>
    <w:p w:rsidR="003D542E" w:rsidRPr="000C023B" w:rsidRDefault="003D542E" w:rsidP="003D542E">
      <w:pPr>
        <w:spacing w:line="360" w:lineRule="auto"/>
        <w:rPr>
          <w:rFonts w:ascii="宋体" w:hAnsi="宋体"/>
          <w:bCs/>
          <w:szCs w:val="21"/>
        </w:rPr>
      </w:pPr>
    </w:p>
    <w:p w:rsidR="003D542E" w:rsidRPr="000C023B" w:rsidRDefault="003D542E" w:rsidP="003D542E">
      <w:pPr>
        <w:spacing w:line="360" w:lineRule="auto"/>
        <w:rPr>
          <w:rFonts w:ascii="宋体" w:hAnsi="宋体"/>
          <w:bCs/>
          <w:szCs w:val="21"/>
        </w:rPr>
      </w:pPr>
    </w:p>
    <w:p w:rsidR="003D542E" w:rsidRPr="000C023B" w:rsidRDefault="003D542E" w:rsidP="003D542E">
      <w:pPr>
        <w:spacing w:line="360" w:lineRule="auto"/>
        <w:rPr>
          <w:rFonts w:ascii="宋体" w:hAnsi="宋体"/>
          <w:bCs/>
          <w:szCs w:val="21"/>
        </w:rPr>
      </w:pPr>
    </w:p>
    <w:p w:rsidR="003D542E" w:rsidRPr="000C023B" w:rsidRDefault="003D542E" w:rsidP="003D542E">
      <w:pPr>
        <w:spacing w:line="360" w:lineRule="auto"/>
        <w:rPr>
          <w:rFonts w:ascii="宋体" w:hAnsi="宋体"/>
          <w:bCs/>
          <w:szCs w:val="21"/>
        </w:rPr>
      </w:pPr>
    </w:p>
    <w:p w:rsidR="003D542E" w:rsidRPr="000C023B" w:rsidRDefault="003D542E" w:rsidP="003D542E">
      <w:pPr>
        <w:spacing w:line="360" w:lineRule="auto"/>
        <w:rPr>
          <w:rFonts w:ascii="宋体" w:hAnsi="宋体"/>
          <w:bCs/>
          <w:szCs w:val="21"/>
        </w:rPr>
      </w:pPr>
    </w:p>
    <w:p w:rsidR="003D542E" w:rsidRPr="000C023B" w:rsidRDefault="003D542E" w:rsidP="003D542E">
      <w:pPr>
        <w:spacing w:line="360" w:lineRule="auto"/>
        <w:rPr>
          <w:rFonts w:ascii="宋体" w:hAnsi="宋体"/>
          <w:bCs/>
          <w:szCs w:val="21"/>
        </w:rPr>
      </w:pPr>
    </w:p>
    <w:p w:rsidR="003D542E" w:rsidRPr="000C023B" w:rsidRDefault="003D542E" w:rsidP="003D542E">
      <w:pPr>
        <w:spacing w:line="360" w:lineRule="auto"/>
        <w:rPr>
          <w:rFonts w:ascii="宋体" w:hAnsi="宋体"/>
          <w:bCs/>
          <w:szCs w:val="21"/>
        </w:rPr>
      </w:pPr>
    </w:p>
    <w:p w:rsidR="003D542E" w:rsidRPr="000C023B" w:rsidRDefault="003D542E" w:rsidP="003D542E">
      <w:pPr>
        <w:spacing w:line="360" w:lineRule="auto"/>
        <w:rPr>
          <w:rFonts w:ascii="宋体" w:hAnsi="宋体"/>
          <w:bCs/>
          <w:szCs w:val="21"/>
        </w:rPr>
      </w:pPr>
    </w:p>
    <w:p w:rsidR="003D542E" w:rsidRPr="000C023B" w:rsidRDefault="003D542E" w:rsidP="003D542E">
      <w:pPr>
        <w:spacing w:line="360" w:lineRule="auto"/>
        <w:rPr>
          <w:rFonts w:ascii="宋体" w:hAnsi="宋体"/>
          <w:bCs/>
          <w:szCs w:val="21"/>
        </w:rPr>
      </w:pPr>
    </w:p>
    <w:p w:rsidR="003D542E" w:rsidRPr="000C023B" w:rsidRDefault="003D542E" w:rsidP="003D542E">
      <w:pPr>
        <w:spacing w:line="360" w:lineRule="auto"/>
        <w:rPr>
          <w:rFonts w:ascii="宋体" w:hAnsi="宋体"/>
          <w:bCs/>
          <w:szCs w:val="21"/>
        </w:rPr>
      </w:pPr>
    </w:p>
    <w:p w:rsidR="003D542E" w:rsidRPr="000C023B" w:rsidRDefault="003D542E" w:rsidP="003D542E">
      <w:pPr>
        <w:spacing w:line="360" w:lineRule="auto"/>
        <w:rPr>
          <w:rFonts w:ascii="宋体" w:hAnsi="宋体"/>
          <w:bCs/>
          <w:szCs w:val="21"/>
        </w:rPr>
      </w:pPr>
    </w:p>
    <w:p w:rsidR="003D542E" w:rsidRPr="000C023B" w:rsidRDefault="003D542E" w:rsidP="003D542E">
      <w:pPr>
        <w:spacing w:line="360" w:lineRule="auto"/>
        <w:rPr>
          <w:rFonts w:ascii="宋体" w:hAnsi="宋体"/>
          <w:bCs/>
          <w:szCs w:val="21"/>
        </w:rPr>
      </w:pPr>
    </w:p>
    <w:p w:rsidR="003D542E" w:rsidRPr="000C023B" w:rsidRDefault="003D542E" w:rsidP="003D542E">
      <w:pPr>
        <w:spacing w:line="360" w:lineRule="auto"/>
        <w:rPr>
          <w:rFonts w:ascii="宋体" w:hAnsi="宋体"/>
          <w:bCs/>
          <w:szCs w:val="21"/>
        </w:rPr>
      </w:pPr>
    </w:p>
    <w:p w:rsidR="003D542E" w:rsidRPr="000C023B" w:rsidRDefault="003D542E" w:rsidP="003D542E"/>
    <w:p w:rsidR="003D542E" w:rsidRPr="000C023B" w:rsidRDefault="003D542E" w:rsidP="003D542E">
      <w:pPr>
        <w:rPr>
          <w:b/>
          <w:bCs/>
          <w:sz w:val="28"/>
          <w:szCs w:val="36"/>
        </w:rPr>
      </w:pPr>
      <w:r>
        <w:rPr>
          <w:b/>
          <w:bCs/>
          <w:sz w:val="28"/>
          <w:szCs w:val="36"/>
        </w:rPr>
        <w:br w:type="page"/>
      </w:r>
      <w:r w:rsidRPr="000C023B">
        <w:rPr>
          <w:rFonts w:hint="eastAsia"/>
          <w:b/>
          <w:bCs/>
          <w:sz w:val="28"/>
          <w:szCs w:val="36"/>
        </w:rPr>
        <w:lastRenderedPageBreak/>
        <w:t>附件一：</w:t>
      </w:r>
    </w:p>
    <w:p w:rsidR="003D542E" w:rsidRPr="000C023B" w:rsidRDefault="003D542E" w:rsidP="003D542E">
      <w:pPr>
        <w:spacing w:line="360" w:lineRule="auto"/>
        <w:jc w:val="center"/>
        <w:rPr>
          <w:rFonts w:ascii="宋体" w:hAnsi="宋体"/>
          <w:b/>
          <w:sz w:val="28"/>
          <w:szCs w:val="28"/>
        </w:rPr>
      </w:pPr>
      <w:r w:rsidRPr="000C023B">
        <w:rPr>
          <w:rFonts w:ascii="宋体" w:hAnsi="宋体" w:hint="eastAsia"/>
          <w:b/>
          <w:sz w:val="28"/>
          <w:szCs w:val="28"/>
        </w:rPr>
        <w:t>响应函</w:t>
      </w:r>
    </w:p>
    <w:p w:rsidR="003D542E" w:rsidRPr="000C023B" w:rsidRDefault="003D542E" w:rsidP="003D542E">
      <w:pPr>
        <w:spacing w:line="360" w:lineRule="auto"/>
        <w:rPr>
          <w:rFonts w:ascii="宋体" w:hAnsi="宋体"/>
          <w:sz w:val="24"/>
        </w:rPr>
      </w:pPr>
      <w:r w:rsidRPr="000C023B">
        <w:rPr>
          <w:rFonts w:ascii="宋体" w:hAnsi="宋体" w:hint="eastAsia"/>
          <w:sz w:val="24"/>
        </w:rPr>
        <w:t>致：</w:t>
      </w:r>
      <w:proofErr w:type="gramStart"/>
      <w:r w:rsidRPr="000C023B">
        <w:rPr>
          <w:rFonts w:ascii="宋体" w:hAnsi="宋体" w:hint="eastAsia"/>
          <w:sz w:val="24"/>
        </w:rPr>
        <w:t>常州沃成招标</w:t>
      </w:r>
      <w:proofErr w:type="gramEnd"/>
      <w:r w:rsidRPr="000C023B">
        <w:rPr>
          <w:rFonts w:ascii="宋体" w:hAnsi="宋体" w:hint="eastAsia"/>
          <w:sz w:val="24"/>
        </w:rPr>
        <w:t>有限公司</w:t>
      </w:r>
    </w:p>
    <w:p w:rsidR="003D542E" w:rsidRPr="000C023B" w:rsidRDefault="003D542E" w:rsidP="003D542E">
      <w:pPr>
        <w:pStyle w:val="af"/>
        <w:spacing w:line="360" w:lineRule="auto"/>
        <w:ind w:firstLineChars="200" w:firstLine="480"/>
        <w:rPr>
          <w:rFonts w:hAnsi="宋体"/>
          <w:kern w:val="2"/>
          <w:sz w:val="24"/>
          <w:szCs w:val="24"/>
        </w:rPr>
      </w:pPr>
      <w:r>
        <w:rPr>
          <w:rFonts w:hAnsi="宋体" w:hint="eastAsia"/>
          <w:kern w:val="2"/>
          <w:sz w:val="24"/>
          <w:szCs w:val="24"/>
        </w:rPr>
        <w:t>常州市新北区孟河中医医院</w:t>
      </w:r>
    </w:p>
    <w:p w:rsidR="003D542E" w:rsidRPr="000C023B" w:rsidRDefault="003D542E" w:rsidP="003D542E">
      <w:pPr>
        <w:pStyle w:val="af"/>
        <w:spacing w:line="360" w:lineRule="auto"/>
        <w:ind w:firstLineChars="200" w:firstLine="480"/>
        <w:rPr>
          <w:rFonts w:hAnsi="宋体"/>
          <w:sz w:val="24"/>
          <w:szCs w:val="24"/>
        </w:rPr>
      </w:pPr>
      <w:r w:rsidRPr="000C023B">
        <w:rPr>
          <w:rFonts w:hAnsi="宋体" w:hint="eastAsia"/>
          <w:sz w:val="24"/>
          <w:szCs w:val="24"/>
        </w:rPr>
        <w:t>我单位收到贵单位“</w:t>
      </w:r>
      <w:r w:rsidRPr="000C023B">
        <w:rPr>
          <w:rFonts w:hAnsi="宋体" w:hint="eastAsia"/>
          <w:sz w:val="24"/>
          <w:szCs w:val="24"/>
          <w:u w:val="single"/>
        </w:rPr>
        <w:t>沃成竞磋[2021]</w:t>
      </w:r>
      <w:r>
        <w:rPr>
          <w:rFonts w:hAnsi="宋体" w:hint="eastAsia"/>
          <w:sz w:val="24"/>
          <w:szCs w:val="24"/>
          <w:u w:val="single"/>
        </w:rPr>
        <w:t>018</w:t>
      </w:r>
      <w:r w:rsidRPr="000C023B">
        <w:rPr>
          <w:rFonts w:hAnsi="宋体" w:hint="eastAsia"/>
          <w:sz w:val="24"/>
          <w:szCs w:val="24"/>
          <w:u w:val="single"/>
        </w:rPr>
        <w:t>号</w:t>
      </w:r>
      <w:r w:rsidRPr="000C023B">
        <w:rPr>
          <w:rFonts w:hAnsi="宋体" w:hint="eastAsia"/>
          <w:sz w:val="24"/>
          <w:szCs w:val="24"/>
        </w:rPr>
        <w:t>”磋商文件后，经详细研究，我们决定参加该项目采购活动。为此，我方郑重声明以下诸点，并负法律责任。</w:t>
      </w:r>
    </w:p>
    <w:p w:rsidR="003D542E" w:rsidRPr="000C023B" w:rsidRDefault="003D542E" w:rsidP="003D542E">
      <w:pPr>
        <w:pStyle w:val="af"/>
        <w:spacing w:line="360" w:lineRule="auto"/>
        <w:ind w:firstLineChars="200" w:firstLine="480"/>
        <w:rPr>
          <w:rFonts w:hAnsi="宋体"/>
          <w:sz w:val="24"/>
          <w:szCs w:val="24"/>
        </w:rPr>
      </w:pPr>
      <w:r w:rsidRPr="000C023B">
        <w:rPr>
          <w:rFonts w:hAnsi="宋体" w:hint="eastAsia"/>
          <w:sz w:val="24"/>
          <w:szCs w:val="24"/>
        </w:rPr>
        <w:t>1、按磋商文件规定的各项要求，向采购人提供所需货物与服务。磋商报价包括但不限于磋商文件及其准备（包括现场踏勘、技术核对等）、设备（包括备品备件、专用工具）、技术资料、设计、制造、检验、包装、技术资料、发货、运输、装卸至现场指定地点、安装调试、技术指导培训、质保期及维保服务和磋商文件所要求的相关服务等全部内容。</w:t>
      </w:r>
    </w:p>
    <w:p w:rsidR="003D542E" w:rsidRPr="000C023B" w:rsidRDefault="003D542E" w:rsidP="003D542E">
      <w:pPr>
        <w:pStyle w:val="af"/>
        <w:spacing w:line="360" w:lineRule="auto"/>
        <w:ind w:firstLineChars="200" w:firstLine="480"/>
        <w:rPr>
          <w:rFonts w:hAnsi="宋体"/>
          <w:sz w:val="24"/>
          <w:szCs w:val="24"/>
        </w:rPr>
      </w:pPr>
      <w:r w:rsidRPr="000C023B">
        <w:rPr>
          <w:rFonts w:hAnsi="宋体" w:hint="eastAsia"/>
          <w:sz w:val="24"/>
          <w:szCs w:val="24"/>
        </w:rPr>
        <w:t>2、我方承诺质保期：</w:t>
      </w:r>
      <w:r w:rsidRPr="000C023B">
        <w:rPr>
          <w:rFonts w:hAnsi="宋体" w:hint="eastAsia"/>
          <w:sz w:val="24"/>
          <w:szCs w:val="24"/>
          <w:u w:val="single"/>
        </w:rPr>
        <w:t xml:space="preserve"> </w:t>
      </w:r>
      <w:r w:rsidRPr="000C023B">
        <w:rPr>
          <w:rFonts w:hAnsi="宋体"/>
          <w:sz w:val="24"/>
          <w:szCs w:val="24"/>
          <w:u w:val="single"/>
        </w:rPr>
        <w:t xml:space="preserve">  </w:t>
      </w:r>
      <w:r w:rsidRPr="000C023B">
        <w:rPr>
          <w:rFonts w:hAnsi="宋体" w:hint="eastAsia"/>
          <w:sz w:val="24"/>
          <w:szCs w:val="24"/>
        </w:rPr>
        <w:t>年。</w:t>
      </w:r>
    </w:p>
    <w:p w:rsidR="003D542E" w:rsidRPr="000C023B" w:rsidRDefault="003D542E" w:rsidP="003D542E">
      <w:pPr>
        <w:pStyle w:val="af"/>
        <w:spacing w:line="360" w:lineRule="auto"/>
        <w:ind w:firstLineChars="200" w:firstLine="480"/>
        <w:rPr>
          <w:rFonts w:hAnsi="宋体"/>
          <w:sz w:val="24"/>
          <w:szCs w:val="24"/>
        </w:rPr>
      </w:pPr>
      <w:r w:rsidRPr="000C023B">
        <w:rPr>
          <w:rFonts w:hAnsi="宋体" w:hint="eastAsia"/>
          <w:sz w:val="24"/>
          <w:szCs w:val="24"/>
        </w:rPr>
        <w:t>3、我方承诺财务状况良好，依法缴纳税收和社会保障资金，具备履行合同所必需的设备和专业技术能力，参加政府采购活动前3年内在经营活动中没有重大违法记录。</w:t>
      </w:r>
    </w:p>
    <w:p w:rsidR="003D542E" w:rsidRPr="000C023B" w:rsidRDefault="003D542E" w:rsidP="003D542E">
      <w:pPr>
        <w:pStyle w:val="af"/>
        <w:spacing w:line="360" w:lineRule="auto"/>
        <w:ind w:firstLineChars="200" w:firstLine="480"/>
        <w:rPr>
          <w:rFonts w:hAnsi="宋体"/>
          <w:sz w:val="24"/>
          <w:szCs w:val="24"/>
        </w:rPr>
      </w:pPr>
      <w:r w:rsidRPr="000C023B">
        <w:rPr>
          <w:rFonts w:hAnsi="宋体" w:hint="eastAsia"/>
          <w:sz w:val="24"/>
          <w:szCs w:val="24"/>
        </w:rPr>
        <w:t>4、我方承诺该响应文件在该项目的全过程中保持有效，不作任何更改和变动。</w:t>
      </w:r>
    </w:p>
    <w:p w:rsidR="003D542E" w:rsidRPr="000C023B" w:rsidRDefault="003D542E" w:rsidP="003D542E">
      <w:pPr>
        <w:pStyle w:val="af"/>
        <w:spacing w:line="360" w:lineRule="auto"/>
        <w:ind w:firstLineChars="200" w:firstLine="480"/>
        <w:rPr>
          <w:rFonts w:hAnsi="宋体"/>
          <w:sz w:val="24"/>
          <w:szCs w:val="24"/>
        </w:rPr>
      </w:pPr>
      <w:r w:rsidRPr="000C023B">
        <w:rPr>
          <w:rFonts w:hAnsi="宋体" w:hint="eastAsia"/>
          <w:sz w:val="24"/>
          <w:szCs w:val="24"/>
        </w:rPr>
        <w:t>5、我们愿按《中华人民共和国</w:t>
      </w:r>
      <w:r w:rsidR="000C5EF0">
        <w:rPr>
          <w:rFonts w:hAnsi="宋体" w:hint="eastAsia"/>
          <w:sz w:val="24"/>
          <w:szCs w:val="24"/>
        </w:rPr>
        <w:t>民法典</w:t>
      </w:r>
      <w:r w:rsidRPr="000C023B">
        <w:rPr>
          <w:rFonts w:hAnsi="宋体" w:hint="eastAsia"/>
          <w:sz w:val="24"/>
          <w:szCs w:val="24"/>
        </w:rPr>
        <w:t>》履行自己的全部责任。</w:t>
      </w:r>
    </w:p>
    <w:p w:rsidR="003D542E" w:rsidRPr="000C023B" w:rsidRDefault="003D542E" w:rsidP="003D542E">
      <w:pPr>
        <w:pStyle w:val="af"/>
        <w:spacing w:line="360" w:lineRule="auto"/>
        <w:ind w:firstLineChars="200" w:firstLine="480"/>
        <w:rPr>
          <w:rFonts w:hAnsi="宋体"/>
          <w:sz w:val="24"/>
          <w:szCs w:val="24"/>
        </w:rPr>
      </w:pPr>
      <w:r w:rsidRPr="000C023B">
        <w:rPr>
          <w:rFonts w:hAnsi="宋体" w:hint="eastAsia"/>
          <w:sz w:val="24"/>
          <w:szCs w:val="24"/>
        </w:rPr>
        <w:t>6、我方同意按磋商文件规定交纳磋商保证金，遵守贵机构有关采购活动的各项规定。</w:t>
      </w:r>
    </w:p>
    <w:p w:rsidR="003D542E" w:rsidRPr="000C023B" w:rsidRDefault="003D542E" w:rsidP="003D542E">
      <w:pPr>
        <w:pStyle w:val="af"/>
        <w:spacing w:line="360" w:lineRule="auto"/>
        <w:ind w:firstLineChars="200" w:firstLine="480"/>
        <w:rPr>
          <w:rFonts w:hAnsi="宋体"/>
          <w:sz w:val="24"/>
          <w:szCs w:val="24"/>
        </w:rPr>
      </w:pPr>
      <w:r w:rsidRPr="000C023B">
        <w:rPr>
          <w:rFonts w:hAnsi="宋体" w:hint="eastAsia"/>
          <w:sz w:val="24"/>
          <w:szCs w:val="24"/>
        </w:rPr>
        <w:t>7、愿意提供磋商文件中要求所有资料，并保证完全真实准确，若有虚假和违背，我公司愿意承担由此而产生的一切后果。</w:t>
      </w:r>
    </w:p>
    <w:p w:rsidR="003D542E" w:rsidRPr="000C023B" w:rsidRDefault="003D542E" w:rsidP="003D542E">
      <w:pPr>
        <w:pStyle w:val="af"/>
        <w:spacing w:line="360" w:lineRule="auto"/>
        <w:ind w:firstLineChars="200" w:firstLine="480"/>
        <w:rPr>
          <w:rFonts w:hAnsi="宋体"/>
          <w:sz w:val="24"/>
          <w:szCs w:val="24"/>
        </w:rPr>
      </w:pPr>
      <w:r w:rsidRPr="000C023B">
        <w:rPr>
          <w:rFonts w:hAnsi="宋体" w:hint="eastAsia"/>
          <w:sz w:val="24"/>
          <w:szCs w:val="24"/>
        </w:rPr>
        <w:t>8、投标有效期：</w:t>
      </w:r>
      <w:r w:rsidRPr="000C023B">
        <w:rPr>
          <w:rFonts w:hAnsi="宋体" w:cs="宋体" w:hint="eastAsia"/>
          <w:spacing w:val="2"/>
          <w:sz w:val="24"/>
          <w:lang w:val="zh-CN"/>
        </w:rPr>
        <w:t>从提交投标文件的截止之日起</w:t>
      </w:r>
      <w:r w:rsidRPr="000C023B">
        <w:rPr>
          <w:rFonts w:hAnsi="宋体" w:cs="宋体" w:hint="eastAsia"/>
          <w:spacing w:val="2"/>
          <w:sz w:val="24"/>
          <w:u w:val="single"/>
          <w:lang w:val="zh-CN"/>
        </w:rPr>
        <w:t>60</w:t>
      </w:r>
      <w:r w:rsidRPr="000C023B">
        <w:rPr>
          <w:rFonts w:hAnsi="宋体" w:cs="宋体" w:hint="eastAsia"/>
          <w:spacing w:val="2"/>
          <w:sz w:val="24"/>
          <w:lang w:val="zh-CN"/>
        </w:rPr>
        <w:t>日</w:t>
      </w:r>
    </w:p>
    <w:p w:rsidR="003D542E" w:rsidRPr="000C023B" w:rsidRDefault="003D542E" w:rsidP="003D542E">
      <w:pPr>
        <w:spacing w:line="360" w:lineRule="auto"/>
        <w:ind w:firstLineChars="200" w:firstLine="480"/>
        <w:rPr>
          <w:rFonts w:ascii="宋体" w:hAnsi="宋体"/>
          <w:sz w:val="24"/>
        </w:rPr>
      </w:pPr>
      <w:r w:rsidRPr="000C023B">
        <w:rPr>
          <w:rFonts w:ascii="宋体" w:hAnsi="宋体"/>
          <w:sz w:val="24"/>
        </w:rPr>
        <w:t>9</w:t>
      </w:r>
      <w:r w:rsidRPr="000C023B">
        <w:rPr>
          <w:rFonts w:ascii="宋体" w:hAnsi="宋体" w:hint="eastAsia"/>
          <w:sz w:val="24"/>
        </w:rPr>
        <w:t>、与本次采购活动有关的正式通讯地址为：</w:t>
      </w:r>
    </w:p>
    <w:p w:rsidR="003D542E" w:rsidRPr="000C023B" w:rsidRDefault="003D542E" w:rsidP="003D542E">
      <w:pPr>
        <w:spacing w:line="360" w:lineRule="auto"/>
        <w:rPr>
          <w:rFonts w:ascii="宋体" w:hAnsi="宋体"/>
          <w:sz w:val="24"/>
        </w:rPr>
      </w:pPr>
    </w:p>
    <w:p w:rsidR="003D542E" w:rsidRPr="000C023B" w:rsidRDefault="003D542E" w:rsidP="003D542E">
      <w:pPr>
        <w:spacing w:line="360" w:lineRule="auto"/>
        <w:ind w:firstLineChars="236" w:firstLine="566"/>
        <w:rPr>
          <w:rFonts w:ascii="宋体" w:hAnsi="宋体"/>
          <w:sz w:val="24"/>
        </w:rPr>
      </w:pPr>
      <w:r w:rsidRPr="000C023B">
        <w:rPr>
          <w:rFonts w:ascii="宋体" w:hAnsi="宋体" w:hint="eastAsia"/>
          <w:sz w:val="24"/>
        </w:rPr>
        <w:t>地</w:t>
      </w:r>
      <w:r w:rsidRPr="000C023B">
        <w:rPr>
          <w:rFonts w:ascii="宋体" w:hAnsi="宋体"/>
          <w:sz w:val="24"/>
        </w:rPr>
        <w:t xml:space="preserve">   </w:t>
      </w:r>
      <w:r w:rsidRPr="000C023B">
        <w:rPr>
          <w:rFonts w:ascii="宋体" w:hAnsi="宋体" w:hint="eastAsia"/>
          <w:sz w:val="24"/>
        </w:rPr>
        <w:t>址：</w:t>
      </w:r>
      <w:r w:rsidRPr="000C023B">
        <w:rPr>
          <w:rFonts w:ascii="宋体" w:hAnsi="宋体"/>
          <w:sz w:val="24"/>
        </w:rPr>
        <w:t xml:space="preserve">                  </w:t>
      </w:r>
    </w:p>
    <w:p w:rsidR="003D542E" w:rsidRPr="000C023B" w:rsidRDefault="003D542E" w:rsidP="003D542E">
      <w:pPr>
        <w:spacing w:line="360" w:lineRule="auto"/>
        <w:ind w:firstLineChars="236" w:firstLine="566"/>
        <w:rPr>
          <w:rFonts w:ascii="宋体" w:hAnsi="宋体"/>
          <w:sz w:val="24"/>
        </w:rPr>
      </w:pPr>
      <w:r w:rsidRPr="000C023B">
        <w:rPr>
          <w:rFonts w:ascii="宋体" w:hAnsi="宋体" w:hint="eastAsia"/>
          <w:sz w:val="24"/>
        </w:rPr>
        <w:t>电</w:t>
      </w:r>
      <w:r w:rsidRPr="000C023B">
        <w:rPr>
          <w:rFonts w:ascii="宋体" w:hAnsi="宋体"/>
          <w:sz w:val="24"/>
        </w:rPr>
        <w:t xml:space="preserve">   </w:t>
      </w:r>
      <w:r w:rsidRPr="000C023B">
        <w:rPr>
          <w:rFonts w:ascii="宋体" w:hAnsi="宋体" w:hint="eastAsia"/>
          <w:sz w:val="24"/>
        </w:rPr>
        <w:t>话：</w:t>
      </w:r>
      <w:r w:rsidRPr="000C023B">
        <w:rPr>
          <w:rFonts w:ascii="宋体" w:hAnsi="宋体"/>
          <w:sz w:val="24"/>
        </w:rPr>
        <w:t xml:space="preserve">                  </w:t>
      </w:r>
    </w:p>
    <w:p w:rsidR="003D542E" w:rsidRPr="000C023B" w:rsidRDefault="003D542E" w:rsidP="003D542E">
      <w:pPr>
        <w:spacing w:line="360" w:lineRule="auto"/>
        <w:ind w:firstLineChars="236" w:firstLine="566"/>
        <w:rPr>
          <w:rFonts w:ascii="宋体" w:hAnsi="宋体"/>
          <w:sz w:val="24"/>
        </w:rPr>
      </w:pPr>
      <w:r w:rsidRPr="000C023B">
        <w:rPr>
          <w:rFonts w:ascii="宋体" w:hAnsi="宋体" w:hint="eastAsia"/>
          <w:sz w:val="24"/>
        </w:rPr>
        <w:t>传</w:t>
      </w:r>
      <w:r w:rsidRPr="000C023B">
        <w:rPr>
          <w:rFonts w:ascii="宋体" w:hAnsi="宋体"/>
          <w:sz w:val="24"/>
        </w:rPr>
        <w:t xml:space="preserve">   </w:t>
      </w:r>
      <w:r w:rsidRPr="000C023B">
        <w:rPr>
          <w:rFonts w:ascii="宋体" w:hAnsi="宋体" w:hint="eastAsia"/>
          <w:sz w:val="24"/>
        </w:rPr>
        <w:t>真：</w:t>
      </w:r>
      <w:r w:rsidRPr="000C023B">
        <w:rPr>
          <w:rFonts w:ascii="宋体" w:hAnsi="宋体"/>
          <w:sz w:val="24"/>
        </w:rPr>
        <w:t xml:space="preserve">                  </w:t>
      </w:r>
    </w:p>
    <w:p w:rsidR="003D542E" w:rsidRPr="000C023B" w:rsidRDefault="003D542E" w:rsidP="003D542E">
      <w:pPr>
        <w:spacing w:line="360" w:lineRule="auto"/>
        <w:ind w:firstLineChars="236" w:firstLine="566"/>
        <w:rPr>
          <w:rFonts w:ascii="宋体" w:hAnsi="宋体"/>
          <w:sz w:val="24"/>
        </w:rPr>
      </w:pPr>
      <w:r w:rsidRPr="000C023B">
        <w:rPr>
          <w:rFonts w:ascii="宋体" w:hAnsi="宋体" w:hint="eastAsia"/>
          <w:sz w:val="24"/>
        </w:rPr>
        <w:t>供应</w:t>
      </w:r>
      <w:proofErr w:type="gramStart"/>
      <w:r w:rsidRPr="000C023B">
        <w:rPr>
          <w:rFonts w:ascii="宋体" w:hAnsi="宋体" w:hint="eastAsia"/>
          <w:sz w:val="24"/>
        </w:rPr>
        <w:t>商法定</w:t>
      </w:r>
      <w:proofErr w:type="gramEnd"/>
      <w:r w:rsidRPr="000C023B">
        <w:rPr>
          <w:rFonts w:ascii="宋体" w:hAnsi="宋体" w:hint="eastAsia"/>
          <w:sz w:val="24"/>
        </w:rPr>
        <w:t>代表人或代理人（签字或盖章）：</w:t>
      </w:r>
      <w:r w:rsidRPr="000C023B">
        <w:rPr>
          <w:rFonts w:ascii="宋体" w:hAnsi="宋体"/>
          <w:sz w:val="24"/>
        </w:rPr>
        <w:t xml:space="preserve">       </w:t>
      </w:r>
    </w:p>
    <w:p w:rsidR="003D542E" w:rsidRPr="000C023B" w:rsidRDefault="003D542E" w:rsidP="003D542E">
      <w:pPr>
        <w:spacing w:line="360" w:lineRule="auto"/>
        <w:ind w:firstLineChars="236" w:firstLine="566"/>
        <w:rPr>
          <w:rFonts w:ascii="宋体" w:hAnsi="宋体"/>
          <w:sz w:val="24"/>
        </w:rPr>
      </w:pPr>
      <w:r w:rsidRPr="000C023B">
        <w:rPr>
          <w:rFonts w:ascii="宋体" w:hAnsi="宋体" w:hint="eastAsia"/>
          <w:sz w:val="24"/>
        </w:rPr>
        <w:t>供应商名称（公章）：</w:t>
      </w:r>
      <w:r w:rsidRPr="000C023B">
        <w:rPr>
          <w:rFonts w:ascii="宋体" w:hAnsi="宋体"/>
          <w:sz w:val="24"/>
        </w:rPr>
        <w:t xml:space="preserve">             </w:t>
      </w:r>
    </w:p>
    <w:p w:rsidR="003D542E" w:rsidRPr="000C023B" w:rsidRDefault="003D542E" w:rsidP="003D542E">
      <w:pPr>
        <w:spacing w:line="360" w:lineRule="auto"/>
        <w:ind w:firstLineChars="236" w:firstLine="566"/>
        <w:rPr>
          <w:rFonts w:ascii="宋体" w:hAnsi="宋体"/>
          <w:sz w:val="24"/>
        </w:rPr>
      </w:pPr>
      <w:r w:rsidRPr="000C023B">
        <w:rPr>
          <w:rFonts w:ascii="宋体" w:hAnsi="宋体" w:hint="eastAsia"/>
          <w:sz w:val="24"/>
        </w:rPr>
        <w:t>日</w:t>
      </w:r>
      <w:r w:rsidRPr="000C023B">
        <w:rPr>
          <w:rFonts w:ascii="宋体" w:hAnsi="宋体"/>
          <w:sz w:val="24"/>
        </w:rPr>
        <w:t xml:space="preserve">    </w:t>
      </w:r>
      <w:r w:rsidRPr="000C023B">
        <w:rPr>
          <w:rFonts w:ascii="宋体" w:hAnsi="宋体" w:hint="eastAsia"/>
          <w:sz w:val="24"/>
        </w:rPr>
        <w:t>期：</w:t>
      </w:r>
      <w:r w:rsidRPr="000C023B">
        <w:rPr>
          <w:rFonts w:ascii="宋体" w:hAnsi="宋体"/>
          <w:sz w:val="24"/>
        </w:rPr>
        <w:t xml:space="preserve">     </w:t>
      </w:r>
      <w:r w:rsidRPr="000C023B">
        <w:rPr>
          <w:rFonts w:ascii="宋体" w:hAnsi="宋体" w:hint="eastAsia"/>
          <w:sz w:val="24"/>
        </w:rPr>
        <w:t>年</w:t>
      </w:r>
      <w:r w:rsidRPr="000C023B">
        <w:rPr>
          <w:rFonts w:ascii="宋体" w:hAnsi="宋体"/>
          <w:sz w:val="24"/>
        </w:rPr>
        <w:t xml:space="preserve">    </w:t>
      </w:r>
      <w:r w:rsidRPr="000C023B">
        <w:rPr>
          <w:rFonts w:ascii="宋体" w:hAnsi="宋体" w:hint="eastAsia"/>
          <w:sz w:val="24"/>
        </w:rPr>
        <w:t>月</w:t>
      </w:r>
      <w:r w:rsidRPr="000C023B">
        <w:rPr>
          <w:rFonts w:ascii="宋体" w:hAnsi="宋体"/>
          <w:sz w:val="24"/>
        </w:rPr>
        <w:t xml:space="preserve">    </w:t>
      </w:r>
      <w:r w:rsidRPr="000C023B">
        <w:rPr>
          <w:rFonts w:ascii="宋体" w:hAnsi="宋体" w:hint="eastAsia"/>
          <w:sz w:val="24"/>
        </w:rPr>
        <w:t>日</w:t>
      </w:r>
    </w:p>
    <w:p w:rsidR="000C5EF0" w:rsidRDefault="000C5EF0" w:rsidP="003D542E">
      <w:pPr>
        <w:spacing w:line="500" w:lineRule="exact"/>
        <w:rPr>
          <w:rFonts w:hint="eastAsia"/>
          <w:b/>
          <w:bCs/>
          <w:sz w:val="28"/>
          <w:szCs w:val="36"/>
        </w:rPr>
      </w:pPr>
    </w:p>
    <w:p w:rsidR="003D542E" w:rsidRPr="000C023B" w:rsidRDefault="003D542E" w:rsidP="003D542E">
      <w:pPr>
        <w:spacing w:line="500" w:lineRule="exact"/>
        <w:rPr>
          <w:b/>
          <w:bCs/>
          <w:sz w:val="28"/>
          <w:szCs w:val="36"/>
        </w:rPr>
      </w:pPr>
      <w:r w:rsidRPr="000C023B">
        <w:rPr>
          <w:rFonts w:hint="eastAsia"/>
          <w:b/>
          <w:bCs/>
          <w:sz w:val="28"/>
          <w:szCs w:val="36"/>
        </w:rPr>
        <w:lastRenderedPageBreak/>
        <w:t>附件二：</w:t>
      </w:r>
      <w:bookmarkEnd w:id="132"/>
      <w:bookmarkEnd w:id="133"/>
    </w:p>
    <w:p w:rsidR="003D542E" w:rsidRPr="000C023B" w:rsidRDefault="003D542E" w:rsidP="003D542E">
      <w:pPr>
        <w:spacing w:line="500" w:lineRule="exact"/>
        <w:jc w:val="center"/>
        <w:rPr>
          <w:rFonts w:ascii="宋体" w:hAnsi="宋体" w:cs="方正小标宋_GBK"/>
          <w:b/>
          <w:bCs/>
          <w:sz w:val="28"/>
          <w:szCs w:val="28"/>
        </w:rPr>
      </w:pPr>
      <w:r w:rsidRPr="000C023B">
        <w:rPr>
          <w:rFonts w:ascii="宋体" w:hAnsi="宋体" w:cs="方正小标宋_GBK" w:hint="eastAsia"/>
          <w:b/>
          <w:bCs/>
          <w:sz w:val="28"/>
          <w:szCs w:val="28"/>
        </w:rPr>
        <w:t>政府采购供应商信用承诺书</w:t>
      </w:r>
    </w:p>
    <w:p w:rsidR="003D542E" w:rsidRPr="000C023B" w:rsidRDefault="003D542E" w:rsidP="003D542E">
      <w:pPr>
        <w:spacing w:line="400" w:lineRule="exact"/>
        <w:ind w:firstLineChars="200" w:firstLine="480"/>
        <w:jc w:val="left"/>
        <w:rPr>
          <w:rFonts w:ascii="宋体" w:hAnsi="宋体" w:cs="仿宋_GB2312"/>
          <w:sz w:val="24"/>
        </w:rPr>
      </w:pPr>
    </w:p>
    <w:p w:rsidR="003D542E" w:rsidRPr="000C023B" w:rsidRDefault="003D542E" w:rsidP="003D542E">
      <w:pPr>
        <w:spacing w:line="400" w:lineRule="exact"/>
        <w:ind w:firstLineChars="200" w:firstLine="480"/>
        <w:jc w:val="left"/>
        <w:rPr>
          <w:rFonts w:ascii="宋体" w:hAnsi="宋体" w:cs="仿宋_GB2312"/>
          <w:sz w:val="24"/>
        </w:rPr>
      </w:pPr>
      <w:r w:rsidRPr="000C023B">
        <w:rPr>
          <w:rFonts w:ascii="宋体" w:hAnsi="宋体" w:cs="仿宋_GB2312" w:hint="eastAsia"/>
          <w:sz w:val="24"/>
        </w:rPr>
        <w:t>为维护公开、公平、公正的政府采购市场秩序，树立诚实守信的供应商形象，本单位在参与政府采购过程中,自愿</w:t>
      </w:r>
      <w:proofErr w:type="gramStart"/>
      <w:r w:rsidRPr="000C023B">
        <w:rPr>
          <w:rFonts w:ascii="宋体" w:hAnsi="宋体" w:cs="仿宋_GB2312" w:hint="eastAsia"/>
          <w:sz w:val="24"/>
        </w:rPr>
        <w:t>作出</w:t>
      </w:r>
      <w:proofErr w:type="gramEnd"/>
      <w:r w:rsidRPr="000C023B">
        <w:rPr>
          <w:rFonts w:ascii="宋体" w:hAnsi="宋体" w:cs="仿宋_GB2312" w:hint="eastAsia"/>
          <w:sz w:val="24"/>
        </w:rPr>
        <w:t>以下承诺：</w:t>
      </w:r>
    </w:p>
    <w:p w:rsidR="003D542E" w:rsidRPr="000C023B" w:rsidRDefault="003D542E" w:rsidP="003D542E">
      <w:pPr>
        <w:spacing w:line="400" w:lineRule="exact"/>
        <w:ind w:firstLine="648"/>
        <w:rPr>
          <w:rFonts w:ascii="宋体" w:hAnsi="宋体"/>
          <w:sz w:val="24"/>
        </w:rPr>
      </w:pPr>
      <w:r w:rsidRPr="000C023B">
        <w:rPr>
          <w:rFonts w:ascii="宋体" w:hAnsi="宋体" w:hint="eastAsia"/>
          <w:sz w:val="24"/>
        </w:rPr>
        <w:t>一、严格遵守国家法律、法规和规章，全面履行应尽的责任和义务，全面做到履约守信，具备《政府采购法》第二十二条第一款规定的条件。</w:t>
      </w:r>
    </w:p>
    <w:p w:rsidR="003D542E" w:rsidRPr="000C023B" w:rsidRDefault="003D542E" w:rsidP="003D542E">
      <w:pPr>
        <w:spacing w:line="400" w:lineRule="exact"/>
        <w:ind w:firstLineChars="100" w:firstLine="240"/>
        <w:rPr>
          <w:rFonts w:ascii="宋体" w:hAnsi="宋体"/>
          <w:sz w:val="24"/>
        </w:rPr>
      </w:pPr>
      <w:r w:rsidRPr="000C023B">
        <w:rPr>
          <w:rFonts w:ascii="宋体" w:hAnsi="宋体" w:hint="eastAsia"/>
          <w:sz w:val="24"/>
        </w:rPr>
        <w:t xml:space="preserve">  二、本单位已经阅读并充分理解《常州市政府采购供应商信用管理暂行办法》，自愿按照《常州市政府采购供应商信用管理暂行办法》规定，发生失信行为将记录并公开到“信用常州”、常州市政府采购网。</w:t>
      </w:r>
    </w:p>
    <w:p w:rsidR="003D542E" w:rsidRPr="000C023B" w:rsidRDefault="003D542E" w:rsidP="003D542E">
      <w:pPr>
        <w:spacing w:line="400" w:lineRule="exact"/>
        <w:ind w:firstLineChars="200" w:firstLine="480"/>
        <w:rPr>
          <w:rFonts w:ascii="宋体" w:hAnsi="宋体"/>
          <w:sz w:val="24"/>
        </w:rPr>
      </w:pPr>
      <w:r w:rsidRPr="000C023B">
        <w:rPr>
          <w:rFonts w:ascii="宋体" w:hAnsi="宋体" w:hint="eastAsia"/>
          <w:sz w:val="24"/>
        </w:rPr>
        <w:t>三、本单位提供给注册登记部门、行业管理部门、司法部门、行业组织以及在政府采购活动中提交的所有资料均合法、真实、有效，无任何伪造、修改、虚假成份，并对所提供资料的真实性负责。</w:t>
      </w:r>
    </w:p>
    <w:p w:rsidR="003D542E" w:rsidRPr="000C023B" w:rsidRDefault="003D542E" w:rsidP="003D542E">
      <w:pPr>
        <w:spacing w:line="400" w:lineRule="exact"/>
        <w:rPr>
          <w:rFonts w:ascii="宋体" w:hAnsi="宋体"/>
          <w:sz w:val="24"/>
        </w:rPr>
      </w:pPr>
      <w:r w:rsidRPr="000C023B">
        <w:rPr>
          <w:rFonts w:ascii="宋体" w:hAnsi="宋体" w:hint="eastAsia"/>
          <w:sz w:val="24"/>
        </w:rPr>
        <w:t xml:space="preserve">　　四、严格依法开展生产经营活动，主动接受行业监管，自愿接受依法开展的日常检查；违法失信经营后将自愿接受约束和惩戒，并依法承担相应责任。</w:t>
      </w:r>
    </w:p>
    <w:p w:rsidR="003D542E" w:rsidRPr="000C023B" w:rsidRDefault="003D542E" w:rsidP="003D542E">
      <w:pPr>
        <w:spacing w:line="400" w:lineRule="exact"/>
        <w:rPr>
          <w:rFonts w:ascii="宋体" w:hAnsi="宋体"/>
          <w:sz w:val="24"/>
        </w:rPr>
      </w:pPr>
      <w:r w:rsidRPr="000C023B">
        <w:rPr>
          <w:rFonts w:ascii="宋体" w:hAnsi="宋体" w:hint="eastAsia"/>
          <w:sz w:val="24"/>
        </w:rPr>
        <w:t xml:space="preserve">　　五、承诺本单位自觉接受行政管理部门、行业组织、社会公众、新闻舆论的监督。 </w:t>
      </w:r>
    </w:p>
    <w:p w:rsidR="003D542E" w:rsidRPr="000C023B" w:rsidRDefault="003D542E" w:rsidP="003D542E">
      <w:pPr>
        <w:spacing w:line="400" w:lineRule="exact"/>
        <w:rPr>
          <w:rFonts w:ascii="宋体" w:hAnsi="宋体"/>
          <w:sz w:val="24"/>
        </w:rPr>
      </w:pPr>
      <w:r w:rsidRPr="000C023B">
        <w:rPr>
          <w:rFonts w:ascii="宋体" w:hAnsi="宋体" w:hint="eastAsia"/>
          <w:sz w:val="24"/>
        </w:rPr>
        <w:t xml:space="preserve">　  六、承诺本单位自我约束、自我管理，重合同、守信用，</w:t>
      </w:r>
      <w:proofErr w:type="gramStart"/>
      <w:r w:rsidRPr="000C023B">
        <w:rPr>
          <w:rFonts w:ascii="宋体" w:hAnsi="宋体" w:hint="eastAsia"/>
          <w:sz w:val="24"/>
        </w:rPr>
        <w:t>不</w:t>
      </w:r>
      <w:proofErr w:type="gramEnd"/>
      <w:r w:rsidRPr="000C023B">
        <w:rPr>
          <w:rFonts w:ascii="宋体" w:hAnsi="宋体" w:hint="eastAsia"/>
          <w:sz w:val="24"/>
        </w:rPr>
        <w:t xml:space="preserve">制假售假、商标侵权、虚假宣传、违约毁约、恶意逃债、偷税漏税、价格欺诈、垄断和不正当竞争，维护经营者、消费者的合法权益。 </w:t>
      </w:r>
    </w:p>
    <w:p w:rsidR="003D542E" w:rsidRPr="000C023B" w:rsidRDefault="003D542E" w:rsidP="003D542E">
      <w:pPr>
        <w:spacing w:line="400" w:lineRule="exact"/>
        <w:rPr>
          <w:rFonts w:ascii="宋体" w:hAnsi="宋体"/>
          <w:sz w:val="24"/>
        </w:rPr>
      </w:pPr>
      <w:r w:rsidRPr="000C023B">
        <w:rPr>
          <w:rFonts w:ascii="宋体" w:hAnsi="宋体" w:hint="eastAsia"/>
          <w:sz w:val="24"/>
        </w:rPr>
        <w:t xml:space="preserve">　　七、承诺本单位在信用中国（江苏）网站中无违法违规、较重或严重失信记录。 </w:t>
      </w:r>
    </w:p>
    <w:p w:rsidR="003D542E" w:rsidRPr="000C023B" w:rsidRDefault="003D542E" w:rsidP="003D542E">
      <w:pPr>
        <w:spacing w:line="400" w:lineRule="exact"/>
        <w:ind w:firstLineChars="200" w:firstLine="480"/>
        <w:rPr>
          <w:rFonts w:ascii="宋体" w:hAnsi="宋体"/>
          <w:sz w:val="24"/>
        </w:rPr>
      </w:pPr>
      <w:r w:rsidRPr="000C023B">
        <w:rPr>
          <w:rFonts w:ascii="宋体" w:hAnsi="宋体" w:hint="eastAsia"/>
          <w:sz w:val="24"/>
        </w:rPr>
        <w:t>八、承诺本单位提出政府采购质疑和投诉坚持依法依规、诚实信用原则。</w:t>
      </w:r>
    </w:p>
    <w:p w:rsidR="003D542E" w:rsidRPr="000C023B" w:rsidRDefault="003D542E" w:rsidP="003D542E">
      <w:pPr>
        <w:spacing w:line="400" w:lineRule="exact"/>
        <w:ind w:firstLineChars="200" w:firstLine="480"/>
        <w:rPr>
          <w:rFonts w:ascii="宋体" w:hAnsi="宋体"/>
          <w:sz w:val="24"/>
        </w:rPr>
      </w:pPr>
      <w:r w:rsidRPr="000C023B">
        <w:rPr>
          <w:rFonts w:ascii="宋体" w:hAnsi="宋体" w:hint="eastAsia"/>
          <w:sz w:val="24"/>
        </w:rPr>
        <w:t>九、根据政府采购相关法律法规的规定需要</w:t>
      </w:r>
      <w:proofErr w:type="gramStart"/>
      <w:r w:rsidRPr="000C023B">
        <w:rPr>
          <w:rFonts w:ascii="宋体" w:hAnsi="宋体" w:hint="eastAsia"/>
          <w:sz w:val="24"/>
        </w:rPr>
        <w:t>作出</w:t>
      </w:r>
      <w:proofErr w:type="gramEnd"/>
      <w:r w:rsidRPr="000C023B">
        <w:rPr>
          <w:rFonts w:ascii="宋体" w:hAnsi="宋体" w:hint="eastAsia"/>
          <w:sz w:val="24"/>
        </w:rPr>
        <w:t xml:space="preserve">的其他承诺。 </w:t>
      </w:r>
    </w:p>
    <w:p w:rsidR="003D542E" w:rsidRPr="000C023B" w:rsidRDefault="003D542E" w:rsidP="003D542E">
      <w:pPr>
        <w:spacing w:line="400" w:lineRule="exact"/>
        <w:ind w:firstLineChars="200" w:firstLine="480"/>
        <w:rPr>
          <w:rFonts w:ascii="宋体" w:hAnsi="宋体"/>
          <w:sz w:val="24"/>
        </w:rPr>
      </w:pPr>
      <w:r w:rsidRPr="000C023B">
        <w:rPr>
          <w:rFonts w:ascii="宋体" w:hAnsi="宋体" w:hint="eastAsia"/>
          <w:sz w:val="24"/>
        </w:rPr>
        <w:t>十、承诺本单位承诺本单位若违背承诺约定，经查实，愿意接受行业主管部门和信用管理部门相应的规定处罚，承担违约责任，并依法承担相应的法律责任。</w:t>
      </w:r>
    </w:p>
    <w:p w:rsidR="003D542E" w:rsidRPr="000C023B" w:rsidRDefault="003D542E" w:rsidP="003D542E">
      <w:pPr>
        <w:spacing w:line="400" w:lineRule="exact"/>
        <w:ind w:firstLineChars="200" w:firstLine="480"/>
        <w:rPr>
          <w:rFonts w:ascii="宋体" w:hAnsi="宋体"/>
          <w:sz w:val="24"/>
        </w:rPr>
      </w:pPr>
      <w:r w:rsidRPr="000C023B">
        <w:rPr>
          <w:rFonts w:ascii="宋体" w:hAnsi="宋体" w:hint="eastAsia"/>
          <w:sz w:val="24"/>
        </w:rPr>
        <w:t>十一、承诺本单位同意将以上承诺事项上网公示，违背承诺约定行为将作为失信信息，记录到常州市公共信用信息系统，并予以公开。</w:t>
      </w:r>
    </w:p>
    <w:p w:rsidR="003D542E" w:rsidRPr="000C023B" w:rsidRDefault="003D542E" w:rsidP="003D542E">
      <w:pPr>
        <w:spacing w:line="400" w:lineRule="exact"/>
        <w:ind w:firstLine="648"/>
        <w:rPr>
          <w:rFonts w:ascii="宋体" w:hAnsi="宋体"/>
          <w:sz w:val="24"/>
        </w:rPr>
      </w:pPr>
    </w:p>
    <w:p w:rsidR="003D542E" w:rsidRPr="000C023B" w:rsidRDefault="003D542E" w:rsidP="003D542E">
      <w:pPr>
        <w:tabs>
          <w:tab w:val="left" w:pos="6096"/>
          <w:tab w:val="left" w:pos="6521"/>
        </w:tabs>
        <w:spacing w:line="400" w:lineRule="exact"/>
        <w:ind w:rightChars="782" w:right="1642" w:firstLineChars="200" w:firstLine="480"/>
        <w:jc w:val="right"/>
        <w:rPr>
          <w:rFonts w:ascii="宋体" w:hAnsi="宋体" w:cs="仿宋_GB2312"/>
          <w:sz w:val="24"/>
        </w:rPr>
      </w:pPr>
      <w:r w:rsidRPr="000C023B">
        <w:rPr>
          <w:rFonts w:ascii="宋体" w:hAnsi="宋体" w:cs="仿宋_GB2312" w:hint="eastAsia"/>
          <w:sz w:val="24"/>
        </w:rPr>
        <w:t>承诺单位（盖章）：</w:t>
      </w:r>
    </w:p>
    <w:p w:rsidR="003D542E" w:rsidRPr="000C023B" w:rsidRDefault="003D542E" w:rsidP="003D542E">
      <w:pPr>
        <w:tabs>
          <w:tab w:val="left" w:pos="6946"/>
        </w:tabs>
        <w:spacing w:line="400" w:lineRule="exact"/>
        <w:ind w:right="1360" w:firstLineChars="200" w:firstLine="480"/>
        <w:jc w:val="right"/>
        <w:rPr>
          <w:rFonts w:ascii="宋体" w:hAnsi="宋体" w:cs="仿宋_GB2312"/>
          <w:sz w:val="24"/>
        </w:rPr>
      </w:pPr>
      <w:r w:rsidRPr="000C023B">
        <w:rPr>
          <w:rFonts w:ascii="宋体" w:hAnsi="宋体" w:cs="仿宋_GB2312" w:hint="eastAsia"/>
          <w:sz w:val="24"/>
        </w:rPr>
        <w:t>法定代表人（负责人）</w:t>
      </w:r>
      <w:r>
        <w:rPr>
          <w:rFonts w:ascii="宋体" w:hAnsi="宋体" w:cs="仿宋_GB2312" w:hint="eastAsia"/>
          <w:sz w:val="24"/>
        </w:rPr>
        <w:t>签字</w:t>
      </w:r>
      <w:r w:rsidRPr="000C023B">
        <w:rPr>
          <w:rFonts w:ascii="宋体" w:hAnsi="宋体" w:cs="仿宋_GB2312" w:hint="eastAsia"/>
          <w:sz w:val="24"/>
        </w:rPr>
        <w:t>：</w:t>
      </w:r>
    </w:p>
    <w:p w:rsidR="003D542E" w:rsidRPr="000C023B" w:rsidRDefault="003D542E" w:rsidP="003D542E">
      <w:pPr>
        <w:spacing w:line="400" w:lineRule="exact"/>
        <w:ind w:rightChars="917" w:right="1926" w:firstLineChars="200" w:firstLine="480"/>
        <w:jc w:val="right"/>
        <w:rPr>
          <w:rFonts w:ascii="宋体" w:hAnsi="宋体" w:cs="仿宋_GB2312"/>
          <w:sz w:val="24"/>
        </w:rPr>
      </w:pPr>
      <w:r w:rsidRPr="000C023B">
        <w:rPr>
          <w:rFonts w:ascii="宋体" w:hAnsi="宋体" w:cs="仿宋_GB2312" w:hint="eastAsia"/>
          <w:sz w:val="24"/>
        </w:rPr>
        <w:t>年   月   日</w:t>
      </w:r>
    </w:p>
    <w:p w:rsidR="003D542E" w:rsidRPr="000C023B" w:rsidRDefault="003D542E" w:rsidP="003D542E">
      <w:pPr>
        <w:rPr>
          <w:b/>
          <w:bCs/>
          <w:sz w:val="28"/>
          <w:szCs w:val="36"/>
        </w:rPr>
      </w:pPr>
    </w:p>
    <w:p w:rsidR="003D542E" w:rsidRPr="000C023B" w:rsidRDefault="003D542E" w:rsidP="003D542E">
      <w:pPr>
        <w:rPr>
          <w:b/>
          <w:bCs/>
          <w:sz w:val="28"/>
          <w:szCs w:val="36"/>
        </w:rPr>
      </w:pPr>
      <w:r w:rsidRPr="000C023B">
        <w:rPr>
          <w:b/>
          <w:bCs/>
          <w:sz w:val="28"/>
          <w:szCs w:val="36"/>
        </w:rPr>
        <w:br w:type="page"/>
      </w:r>
      <w:r w:rsidRPr="000C023B">
        <w:rPr>
          <w:rFonts w:hint="eastAsia"/>
          <w:b/>
          <w:bCs/>
          <w:sz w:val="28"/>
          <w:szCs w:val="36"/>
        </w:rPr>
        <w:lastRenderedPageBreak/>
        <w:t>附件三：</w:t>
      </w:r>
    </w:p>
    <w:p w:rsidR="003D542E" w:rsidRPr="000C023B" w:rsidRDefault="003D542E" w:rsidP="003D542E">
      <w:pPr>
        <w:spacing w:line="360" w:lineRule="auto"/>
        <w:jc w:val="center"/>
        <w:rPr>
          <w:rFonts w:ascii="宋体" w:hAnsi="宋体"/>
          <w:b/>
          <w:sz w:val="32"/>
          <w:szCs w:val="32"/>
        </w:rPr>
      </w:pPr>
      <w:r w:rsidRPr="000C023B">
        <w:rPr>
          <w:rFonts w:ascii="宋体" w:hAnsi="宋体" w:hint="eastAsia"/>
          <w:b/>
          <w:sz w:val="28"/>
          <w:szCs w:val="28"/>
        </w:rPr>
        <w:t>法定代表人资格证明书</w:t>
      </w:r>
    </w:p>
    <w:p w:rsidR="003D542E" w:rsidRPr="000C023B" w:rsidRDefault="003D542E" w:rsidP="003D542E">
      <w:pPr>
        <w:spacing w:line="360" w:lineRule="auto"/>
        <w:rPr>
          <w:rFonts w:ascii="宋体" w:hAnsi="宋体"/>
          <w:sz w:val="24"/>
        </w:rPr>
      </w:pPr>
      <w:r w:rsidRPr="000C023B">
        <w:rPr>
          <w:rFonts w:ascii="宋体" w:hAnsi="宋体" w:hint="eastAsia"/>
          <w:sz w:val="24"/>
        </w:rPr>
        <w:t>单位名称</w:t>
      </w:r>
      <w:r w:rsidRPr="000C023B">
        <w:rPr>
          <w:rFonts w:ascii="宋体" w:hAnsi="宋体"/>
          <w:sz w:val="24"/>
        </w:rPr>
        <w:t>:</w:t>
      </w:r>
    </w:p>
    <w:p w:rsidR="003D542E" w:rsidRPr="000C023B" w:rsidRDefault="003D542E" w:rsidP="003D542E">
      <w:pPr>
        <w:spacing w:line="360" w:lineRule="auto"/>
        <w:rPr>
          <w:rFonts w:ascii="宋体" w:hAnsi="宋体"/>
          <w:sz w:val="24"/>
        </w:rPr>
      </w:pPr>
      <w:r w:rsidRPr="000C023B">
        <w:rPr>
          <w:rFonts w:ascii="宋体" w:hAnsi="宋体" w:hint="eastAsia"/>
          <w:sz w:val="24"/>
        </w:rPr>
        <w:t>地址</w:t>
      </w:r>
      <w:r w:rsidRPr="000C023B">
        <w:rPr>
          <w:rFonts w:ascii="宋体" w:hAnsi="宋体"/>
          <w:sz w:val="24"/>
        </w:rPr>
        <w:t>:</w:t>
      </w:r>
    </w:p>
    <w:p w:rsidR="003D542E" w:rsidRPr="000C023B" w:rsidRDefault="003D542E" w:rsidP="003D542E">
      <w:pPr>
        <w:spacing w:line="360" w:lineRule="auto"/>
        <w:rPr>
          <w:rFonts w:ascii="宋体" w:hAnsi="宋体"/>
          <w:sz w:val="24"/>
        </w:rPr>
      </w:pPr>
      <w:r w:rsidRPr="000C023B">
        <w:rPr>
          <w:rFonts w:ascii="宋体" w:hAnsi="宋体" w:hint="eastAsia"/>
          <w:sz w:val="24"/>
        </w:rPr>
        <w:t>姓名</w:t>
      </w:r>
      <w:r w:rsidRPr="000C023B">
        <w:rPr>
          <w:rFonts w:ascii="宋体" w:hAnsi="宋体"/>
          <w:sz w:val="24"/>
        </w:rPr>
        <w:t>:            </w:t>
      </w:r>
      <w:r w:rsidRPr="000C023B">
        <w:rPr>
          <w:rFonts w:ascii="宋体" w:hAnsi="宋体" w:hint="eastAsia"/>
          <w:sz w:val="24"/>
        </w:rPr>
        <w:t>性别</w:t>
      </w:r>
      <w:r w:rsidRPr="000C023B">
        <w:rPr>
          <w:rFonts w:ascii="宋体" w:hAnsi="宋体"/>
          <w:sz w:val="24"/>
        </w:rPr>
        <w:t>:        </w:t>
      </w:r>
      <w:r w:rsidRPr="000C023B">
        <w:rPr>
          <w:rFonts w:ascii="宋体" w:hAnsi="宋体" w:hint="eastAsia"/>
          <w:sz w:val="24"/>
        </w:rPr>
        <w:t>年龄</w:t>
      </w:r>
      <w:r w:rsidRPr="000C023B">
        <w:rPr>
          <w:rFonts w:ascii="宋体" w:hAnsi="宋体"/>
          <w:sz w:val="24"/>
        </w:rPr>
        <w:t>:        </w:t>
      </w:r>
      <w:r w:rsidRPr="000C023B">
        <w:rPr>
          <w:rFonts w:ascii="宋体" w:hAnsi="宋体" w:hint="eastAsia"/>
          <w:sz w:val="24"/>
        </w:rPr>
        <w:t>职务</w:t>
      </w:r>
      <w:r w:rsidRPr="000C023B">
        <w:rPr>
          <w:rFonts w:ascii="宋体" w:hAnsi="宋体"/>
          <w:sz w:val="24"/>
        </w:rPr>
        <w:t>:</w:t>
      </w:r>
    </w:p>
    <w:p w:rsidR="003D542E" w:rsidRPr="000C023B" w:rsidRDefault="003D542E" w:rsidP="003D542E">
      <w:pPr>
        <w:spacing w:line="360" w:lineRule="auto"/>
        <w:rPr>
          <w:rFonts w:ascii="宋体" w:hAnsi="宋体"/>
          <w:sz w:val="24"/>
        </w:rPr>
      </w:pPr>
      <w:r w:rsidRPr="000C023B">
        <w:rPr>
          <w:rFonts w:ascii="宋体" w:hAnsi="宋体" w:hint="eastAsia"/>
          <w:sz w:val="24"/>
        </w:rPr>
        <w:t>系</w:t>
      </w:r>
      <w:r w:rsidRPr="000C023B">
        <w:rPr>
          <w:rFonts w:ascii="宋体" w:hAnsi="宋体"/>
          <w:sz w:val="24"/>
          <w:u w:val="single"/>
        </w:rPr>
        <w:t xml:space="preserve">                    </w:t>
      </w:r>
      <w:r w:rsidRPr="000C023B">
        <w:rPr>
          <w:rFonts w:ascii="宋体" w:hAnsi="宋体"/>
          <w:sz w:val="24"/>
        </w:rPr>
        <w:t> </w:t>
      </w:r>
      <w:r w:rsidRPr="000C023B">
        <w:rPr>
          <w:rFonts w:ascii="宋体" w:hAnsi="宋体" w:hint="eastAsia"/>
          <w:sz w:val="24"/>
        </w:rPr>
        <w:t>的法定代表人。为实施</w:t>
      </w:r>
      <w:r w:rsidRPr="000C023B">
        <w:rPr>
          <w:rFonts w:ascii="宋体" w:hAnsi="宋体"/>
          <w:sz w:val="24"/>
        </w:rPr>
        <w:t xml:space="preserve"> </w:t>
      </w:r>
      <w:r w:rsidRPr="000C023B">
        <w:rPr>
          <w:rFonts w:ascii="宋体" w:hAnsi="宋体" w:hint="eastAsia"/>
          <w:sz w:val="24"/>
          <w:u w:val="single"/>
        </w:rPr>
        <w:t xml:space="preserve">           （</w:t>
      </w:r>
      <w:proofErr w:type="gramStart"/>
      <w:r w:rsidRPr="000C023B">
        <w:rPr>
          <w:rFonts w:ascii="宋体" w:hAnsi="宋体" w:hint="eastAsia"/>
          <w:sz w:val="24"/>
          <w:u w:val="single"/>
        </w:rPr>
        <w:t>沃成竞磋</w:t>
      </w:r>
      <w:proofErr w:type="gramEnd"/>
      <w:r w:rsidRPr="000C023B">
        <w:rPr>
          <w:rFonts w:ascii="宋体" w:hAnsi="宋体" w:hint="eastAsia"/>
          <w:sz w:val="24"/>
          <w:u w:val="single"/>
        </w:rPr>
        <w:t>[2021]</w:t>
      </w:r>
      <w:r>
        <w:rPr>
          <w:rFonts w:ascii="宋体" w:hAnsi="宋体" w:hint="eastAsia"/>
          <w:sz w:val="24"/>
          <w:u w:val="single"/>
        </w:rPr>
        <w:t>018</w:t>
      </w:r>
      <w:r w:rsidRPr="000C023B">
        <w:rPr>
          <w:rFonts w:ascii="宋体" w:hAnsi="宋体" w:hint="eastAsia"/>
          <w:sz w:val="24"/>
          <w:u w:val="single"/>
        </w:rPr>
        <w:t>号</w:t>
      </w:r>
      <w:r w:rsidRPr="000C023B">
        <w:rPr>
          <w:rFonts w:ascii="宋体" w:hAnsi="宋体"/>
          <w:sz w:val="24"/>
          <w:u w:val="single"/>
        </w:rPr>
        <w:t> </w:t>
      </w:r>
      <w:r w:rsidRPr="000C023B">
        <w:rPr>
          <w:rFonts w:ascii="宋体" w:hAnsi="宋体" w:hint="eastAsia"/>
          <w:sz w:val="24"/>
        </w:rPr>
        <w:t>的工作，签署上述项目的投标文件、进行合同磋商、签署合同和处理与之有关的一切事务。</w:t>
      </w:r>
    </w:p>
    <w:p w:rsidR="003D542E" w:rsidRPr="000C023B" w:rsidRDefault="003D542E" w:rsidP="003D542E">
      <w:pPr>
        <w:spacing w:line="360" w:lineRule="auto"/>
        <w:rPr>
          <w:rFonts w:ascii="宋体" w:hAnsi="宋体"/>
          <w:sz w:val="24"/>
        </w:rPr>
      </w:pPr>
      <w:r w:rsidRPr="000C023B">
        <w:rPr>
          <w:rFonts w:ascii="宋体" w:hAnsi="宋体" w:hint="eastAsia"/>
          <w:sz w:val="24"/>
        </w:rPr>
        <w:t>特此证明。</w:t>
      </w:r>
    </w:p>
    <w:p w:rsidR="003D542E" w:rsidRPr="000C023B" w:rsidRDefault="003D542E" w:rsidP="003D542E">
      <w:pPr>
        <w:spacing w:line="360" w:lineRule="auto"/>
        <w:rPr>
          <w:rFonts w:ascii="宋体" w:hAnsi="宋体"/>
          <w:sz w:val="24"/>
        </w:rPr>
      </w:pPr>
    </w:p>
    <w:p w:rsidR="003D542E" w:rsidRPr="000C023B" w:rsidRDefault="003D542E" w:rsidP="003D542E">
      <w:pPr>
        <w:spacing w:line="360" w:lineRule="auto"/>
        <w:rPr>
          <w:rFonts w:ascii="宋体" w:hAnsi="宋体"/>
          <w:sz w:val="24"/>
        </w:rPr>
      </w:pPr>
    </w:p>
    <w:p w:rsidR="003D542E" w:rsidRPr="000C023B" w:rsidRDefault="003D542E" w:rsidP="003D542E">
      <w:pPr>
        <w:spacing w:line="360" w:lineRule="auto"/>
        <w:rPr>
          <w:rFonts w:ascii="宋体" w:hAnsi="宋体"/>
          <w:sz w:val="24"/>
        </w:rPr>
      </w:pPr>
      <w:r w:rsidRPr="000C023B">
        <w:rPr>
          <w:rFonts w:ascii="宋体" w:hAnsi="宋体" w:hint="eastAsia"/>
          <w:sz w:val="24"/>
        </w:rPr>
        <w:t>投标人：（公章）</w:t>
      </w:r>
    </w:p>
    <w:p w:rsidR="003D542E" w:rsidRPr="000C023B" w:rsidRDefault="003D542E" w:rsidP="003D542E">
      <w:pPr>
        <w:spacing w:line="360" w:lineRule="auto"/>
        <w:rPr>
          <w:rFonts w:ascii="宋体" w:hAnsi="宋体"/>
          <w:sz w:val="24"/>
        </w:rPr>
      </w:pPr>
      <w:r w:rsidRPr="000C023B">
        <w:rPr>
          <w:rFonts w:ascii="宋体" w:hAnsi="宋体" w:hint="eastAsia"/>
          <w:sz w:val="24"/>
        </w:rPr>
        <w:t>法定代表人签字或盖章：</w:t>
      </w:r>
    </w:p>
    <w:p w:rsidR="003D542E" w:rsidRPr="000C023B" w:rsidRDefault="003D542E" w:rsidP="003D542E">
      <w:pPr>
        <w:spacing w:line="360" w:lineRule="auto"/>
        <w:rPr>
          <w:rFonts w:ascii="宋体" w:hAnsi="宋体"/>
          <w:sz w:val="24"/>
        </w:rPr>
      </w:pPr>
      <w:r w:rsidRPr="000C023B">
        <w:rPr>
          <w:rFonts w:ascii="宋体" w:hAnsi="宋体" w:hint="eastAsia"/>
          <w:sz w:val="24"/>
        </w:rPr>
        <w:t>日期：</w:t>
      </w:r>
      <w:r w:rsidRPr="000C023B">
        <w:rPr>
          <w:rFonts w:ascii="宋体" w:hAnsi="宋体"/>
          <w:sz w:val="24"/>
        </w:rPr>
        <w:t xml:space="preserve">    </w:t>
      </w:r>
      <w:r w:rsidRPr="000C023B">
        <w:rPr>
          <w:rFonts w:ascii="宋体" w:hAnsi="宋体" w:hint="eastAsia"/>
          <w:sz w:val="24"/>
        </w:rPr>
        <w:t>年</w:t>
      </w:r>
      <w:r w:rsidRPr="000C023B">
        <w:rPr>
          <w:rFonts w:ascii="宋体" w:hAnsi="宋体"/>
          <w:sz w:val="24"/>
        </w:rPr>
        <w:t xml:space="preserve">    </w:t>
      </w:r>
      <w:r w:rsidRPr="000C023B">
        <w:rPr>
          <w:rFonts w:ascii="宋体" w:hAnsi="宋体" w:hint="eastAsia"/>
          <w:sz w:val="24"/>
        </w:rPr>
        <w:t>月</w:t>
      </w:r>
      <w:r w:rsidRPr="000C023B">
        <w:rPr>
          <w:rFonts w:ascii="宋体" w:hAnsi="宋体"/>
          <w:sz w:val="24"/>
        </w:rPr>
        <w:t xml:space="preserve">    </w:t>
      </w:r>
      <w:r w:rsidRPr="000C023B">
        <w:rPr>
          <w:rFonts w:ascii="宋体" w:hAnsi="宋体" w:hint="eastAsia"/>
          <w:sz w:val="24"/>
        </w:rPr>
        <w:t>日</w:t>
      </w:r>
    </w:p>
    <w:p w:rsidR="003D542E" w:rsidRPr="000C023B" w:rsidRDefault="003D542E" w:rsidP="003D542E">
      <w:pPr>
        <w:spacing w:line="360" w:lineRule="auto"/>
        <w:rPr>
          <w:rFonts w:ascii="宋体" w:hAnsi="宋体"/>
          <w:sz w:val="24"/>
        </w:rPr>
      </w:pPr>
    </w:p>
    <w:p w:rsidR="003D542E" w:rsidRPr="000C023B" w:rsidRDefault="003D542E" w:rsidP="003D542E">
      <w:pPr>
        <w:spacing w:line="360" w:lineRule="auto"/>
        <w:rPr>
          <w:rFonts w:ascii="宋体" w:hAnsi="宋体"/>
          <w:sz w:val="24"/>
        </w:rPr>
      </w:pPr>
    </w:p>
    <w:p w:rsidR="003D542E" w:rsidRPr="000C023B" w:rsidRDefault="003D542E" w:rsidP="003D542E">
      <w:pPr>
        <w:spacing w:line="360" w:lineRule="auto"/>
        <w:rPr>
          <w:rFonts w:ascii="宋体" w:hAnsi="宋体"/>
          <w:sz w:val="24"/>
        </w:rPr>
      </w:pPr>
    </w:p>
    <w:p w:rsidR="003D542E" w:rsidRPr="000C023B" w:rsidRDefault="003D542E" w:rsidP="003D542E">
      <w:pPr>
        <w:spacing w:line="360" w:lineRule="auto"/>
        <w:rPr>
          <w:rFonts w:ascii="宋体" w:hAnsi="宋体"/>
          <w:sz w:val="24"/>
        </w:rPr>
      </w:pPr>
      <w:r w:rsidRPr="000C023B">
        <w:rPr>
          <w:rFonts w:ascii="宋体" w:hAnsi="宋体" w:hint="eastAsia"/>
          <w:sz w:val="24"/>
        </w:rPr>
        <w:t>法定代表人身份证</w:t>
      </w:r>
    </w:p>
    <w:p w:rsidR="003D542E" w:rsidRPr="000C023B" w:rsidRDefault="003D542E" w:rsidP="003D542E">
      <w:pPr>
        <w:spacing w:line="360" w:lineRule="auto"/>
        <w:rPr>
          <w:rFonts w:ascii="宋体" w:hAnsi="宋体"/>
          <w:sz w:val="24"/>
        </w:rPr>
      </w:pPr>
      <w:r w:rsidRPr="000C023B">
        <w:rPr>
          <w:rFonts w:ascii="宋体" w:hAnsi="宋体" w:hint="eastAsia"/>
          <w:sz w:val="24"/>
        </w:rPr>
        <w:t>（复印件）粘贴处</w:t>
      </w:r>
    </w:p>
    <w:p w:rsidR="003D542E" w:rsidRPr="000C023B" w:rsidRDefault="003D542E" w:rsidP="003D542E">
      <w:pPr>
        <w:snapToGrid w:val="0"/>
        <w:spacing w:line="360" w:lineRule="auto"/>
        <w:rPr>
          <w:rFonts w:ascii="宋体" w:hAnsi="宋体"/>
          <w:b/>
          <w:sz w:val="32"/>
          <w:szCs w:val="36"/>
        </w:rPr>
      </w:pPr>
    </w:p>
    <w:p w:rsidR="003D542E" w:rsidRPr="000C023B" w:rsidRDefault="003D542E" w:rsidP="003D542E">
      <w:pPr>
        <w:snapToGrid w:val="0"/>
        <w:spacing w:line="360" w:lineRule="auto"/>
        <w:rPr>
          <w:rFonts w:ascii="宋体" w:hAnsi="宋体"/>
          <w:b/>
          <w:sz w:val="24"/>
          <w:szCs w:val="28"/>
        </w:rPr>
      </w:pPr>
    </w:p>
    <w:p w:rsidR="003D542E" w:rsidRPr="000C023B" w:rsidRDefault="003D542E" w:rsidP="003D542E">
      <w:pPr>
        <w:snapToGrid w:val="0"/>
        <w:spacing w:line="360" w:lineRule="auto"/>
        <w:rPr>
          <w:rFonts w:ascii="宋体" w:hAnsi="宋体"/>
          <w:b/>
          <w:sz w:val="24"/>
          <w:szCs w:val="28"/>
        </w:rPr>
      </w:pPr>
    </w:p>
    <w:p w:rsidR="003D542E" w:rsidRPr="000C023B" w:rsidRDefault="003D542E" w:rsidP="003D542E">
      <w:pPr>
        <w:snapToGrid w:val="0"/>
        <w:spacing w:line="360" w:lineRule="auto"/>
        <w:rPr>
          <w:rFonts w:ascii="宋体" w:hAnsi="宋体"/>
          <w:b/>
          <w:sz w:val="24"/>
          <w:szCs w:val="28"/>
        </w:rPr>
      </w:pPr>
    </w:p>
    <w:p w:rsidR="003D542E" w:rsidRPr="000C023B" w:rsidRDefault="003D542E" w:rsidP="003D542E">
      <w:pPr>
        <w:snapToGrid w:val="0"/>
        <w:spacing w:line="360" w:lineRule="auto"/>
        <w:rPr>
          <w:rFonts w:ascii="宋体" w:hAnsi="宋体"/>
          <w:b/>
          <w:sz w:val="24"/>
          <w:szCs w:val="28"/>
        </w:rPr>
      </w:pPr>
    </w:p>
    <w:p w:rsidR="003D542E" w:rsidRPr="000C023B" w:rsidRDefault="003D542E" w:rsidP="003D542E">
      <w:pPr>
        <w:rPr>
          <w:b/>
          <w:bCs/>
          <w:sz w:val="24"/>
        </w:rPr>
      </w:pPr>
      <w:r w:rsidRPr="000C023B">
        <w:rPr>
          <w:bCs/>
          <w:sz w:val="24"/>
        </w:rPr>
        <w:br w:type="page"/>
      </w:r>
      <w:r w:rsidRPr="000C023B">
        <w:rPr>
          <w:rFonts w:hint="eastAsia"/>
          <w:b/>
          <w:bCs/>
          <w:sz w:val="28"/>
          <w:szCs w:val="36"/>
        </w:rPr>
        <w:lastRenderedPageBreak/>
        <w:t>附件四：</w:t>
      </w:r>
    </w:p>
    <w:p w:rsidR="003D542E" w:rsidRPr="000C023B" w:rsidRDefault="003D542E" w:rsidP="003D542E">
      <w:pPr>
        <w:spacing w:line="240" w:lineRule="atLeast"/>
        <w:jc w:val="center"/>
        <w:rPr>
          <w:rFonts w:ascii="宋体" w:hAnsi="宋体"/>
          <w:b/>
          <w:sz w:val="32"/>
          <w:szCs w:val="32"/>
        </w:rPr>
      </w:pPr>
      <w:bookmarkStart w:id="135" w:name="_Toc288738836"/>
      <w:bookmarkStart w:id="136" w:name="_Toc288738394"/>
      <w:r w:rsidRPr="000C023B">
        <w:rPr>
          <w:rFonts w:ascii="宋体" w:hAnsi="宋体" w:hint="eastAsia"/>
          <w:b/>
          <w:sz w:val="32"/>
          <w:szCs w:val="32"/>
        </w:rPr>
        <w:t>授权委托书</w:t>
      </w:r>
    </w:p>
    <w:p w:rsidR="003D542E" w:rsidRPr="000C023B" w:rsidRDefault="003D542E" w:rsidP="003D542E">
      <w:pPr>
        <w:spacing w:line="360" w:lineRule="auto"/>
        <w:ind w:firstLineChars="200" w:firstLine="480"/>
        <w:rPr>
          <w:rFonts w:ascii="宋体" w:hAnsi="宋体"/>
          <w:sz w:val="24"/>
        </w:rPr>
      </w:pPr>
      <w:r w:rsidRPr="000C023B">
        <w:rPr>
          <w:rFonts w:ascii="宋体" w:hAnsi="宋体" w:hint="eastAsia"/>
          <w:sz w:val="24"/>
        </w:rPr>
        <w:t>本授权委托书声明：</w:t>
      </w:r>
      <w:r w:rsidRPr="000C023B">
        <w:rPr>
          <w:rFonts w:ascii="宋体" w:hAnsi="宋体"/>
          <w:sz w:val="24"/>
        </w:rPr>
        <w:t>___________________________</w:t>
      </w:r>
      <w:r w:rsidRPr="000C023B">
        <w:rPr>
          <w:rFonts w:ascii="宋体" w:hAnsi="宋体" w:hint="eastAsia"/>
          <w:sz w:val="24"/>
        </w:rPr>
        <w:t>（投标人名称）的</w:t>
      </w:r>
      <w:r w:rsidRPr="000C023B">
        <w:rPr>
          <w:rFonts w:ascii="宋体" w:hAnsi="宋体"/>
          <w:sz w:val="24"/>
        </w:rPr>
        <w:t>_______________________</w:t>
      </w:r>
      <w:r w:rsidRPr="000C023B">
        <w:rPr>
          <w:rFonts w:ascii="宋体" w:hAnsi="宋体" w:hint="eastAsia"/>
          <w:sz w:val="24"/>
        </w:rPr>
        <w:t>（法定代表人姓名、职务）代表投标人授权</w:t>
      </w:r>
      <w:r w:rsidRPr="000C023B">
        <w:rPr>
          <w:rFonts w:ascii="宋体" w:hAnsi="宋体"/>
          <w:sz w:val="24"/>
        </w:rPr>
        <w:t>_______________________</w:t>
      </w:r>
      <w:r w:rsidRPr="000C023B">
        <w:rPr>
          <w:rFonts w:ascii="宋体" w:hAnsi="宋体" w:hint="eastAsia"/>
          <w:sz w:val="24"/>
        </w:rPr>
        <w:t>（被授权人的姓名、职务）为</w:t>
      </w:r>
      <w:r w:rsidRPr="000C023B">
        <w:rPr>
          <w:rFonts w:ascii="宋体" w:hAnsi="宋体" w:hint="eastAsia"/>
          <w:sz w:val="24"/>
          <w:u w:val="single"/>
        </w:rPr>
        <w:t xml:space="preserve">    （</w:t>
      </w:r>
      <w:proofErr w:type="gramStart"/>
      <w:r w:rsidRPr="000C023B">
        <w:rPr>
          <w:rFonts w:ascii="宋体" w:hAnsi="宋体" w:hint="eastAsia"/>
          <w:sz w:val="24"/>
          <w:u w:val="single"/>
        </w:rPr>
        <w:t>沃成竞磋</w:t>
      </w:r>
      <w:proofErr w:type="gramEnd"/>
      <w:r w:rsidRPr="000C023B">
        <w:rPr>
          <w:rFonts w:ascii="宋体" w:hAnsi="宋体" w:hint="eastAsia"/>
          <w:sz w:val="24"/>
          <w:u w:val="single"/>
        </w:rPr>
        <w:t>[2021]</w:t>
      </w:r>
      <w:r>
        <w:rPr>
          <w:rFonts w:ascii="宋体" w:hAnsi="宋体" w:hint="eastAsia"/>
          <w:sz w:val="24"/>
          <w:u w:val="single"/>
        </w:rPr>
        <w:t>018</w:t>
      </w:r>
      <w:r w:rsidRPr="000C023B">
        <w:rPr>
          <w:rFonts w:ascii="宋体" w:hAnsi="宋体" w:hint="eastAsia"/>
          <w:sz w:val="24"/>
          <w:u w:val="single"/>
        </w:rPr>
        <w:t>号）</w:t>
      </w:r>
      <w:r w:rsidRPr="000C023B">
        <w:rPr>
          <w:rFonts w:ascii="宋体" w:hAnsi="宋体" w:hint="eastAsia"/>
          <w:sz w:val="24"/>
        </w:rPr>
        <w:t>项目投标的合法代理人，全权负责参加本次政府采购项目的投标、签订合约以及与之相关的各项工作。本投标人对代理人的签名负全部责任。</w:t>
      </w:r>
    </w:p>
    <w:p w:rsidR="003D542E" w:rsidRPr="000C023B" w:rsidRDefault="003D542E" w:rsidP="003D542E">
      <w:pPr>
        <w:spacing w:line="360" w:lineRule="auto"/>
        <w:ind w:firstLineChars="200" w:firstLine="480"/>
        <w:rPr>
          <w:rFonts w:ascii="宋体" w:hAnsi="宋体"/>
          <w:sz w:val="24"/>
        </w:rPr>
      </w:pPr>
      <w:r w:rsidRPr="000C023B">
        <w:rPr>
          <w:rFonts w:ascii="宋体" w:hAnsi="宋体" w:hint="eastAsia"/>
          <w:sz w:val="24"/>
        </w:rPr>
        <w:t>本授权书于</w:t>
      </w:r>
      <w:r w:rsidRPr="000C023B">
        <w:rPr>
          <w:rFonts w:ascii="宋体" w:hAnsi="宋体"/>
          <w:sz w:val="24"/>
        </w:rPr>
        <w:t>__________</w:t>
      </w:r>
      <w:r w:rsidRPr="000C023B">
        <w:rPr>
          <w:rFonts w:ascii="宋体" w:hAnsi="宋体" w:hint="eastAsia"/>
          <w:sz w:val="24"/>
        </w:rPr>
        <w:t>年</w:t>
      </w:r>
      <w:r w:rsidRPr="000C023B">
        <w:rPr>
          <w:rFonts w:ascii="宋体" w:hAnsi="宋体"/>
          <w:sz w:val="24"/>
        </w:rPr>
        <w:t>_______</w:t>
      </w:r>
      <w:r w:rsidRPr="000C023B">
        <w:rPr>
          <w:rFonts w:ascii="宋体" w:hAnsi="宋体" w:hint="eastAsia"/>
          <w:sz w:val="24"/>
        </w:rPr>
        <w:t>月</w:t>
      </w:r>
      <w:r w:rsidRPr="000C023B">
        <w:rPr>
          <w:rFonts w:ascii="宋体" w:hAnsi="宋体"/>
          <w:sz w:val="24"/>
        </w:rPr>
        <w:t>________</w:t>
      </w:r>
      <w:r w:rsidRPr="000C023B">
        <w:rPr>
          <w:rFonts w:ascii="宋体" w:hAnsi="宋体" w:hint="eastAsia"/>
          <w:sz w:val="24"/>
        </w:rPr>
        <w:t>日签字生效，特此声明。</w:t>
      </w:r>
    </w:p>
    <w:p w:rsidR="003D542E" w:rsidRPr="000C023B" w:rsidRDefault="003D542E" w:rsidP="003D542E">
      <w:pPr>
        <w:spacing w:line="240" w:lineRule="atLeast"/>
        <w:rPr>
          <w:rFonts w:ascii="宋体" w:hAnsi="宋体"/>
          <w:sz w:val="24"/>
        </w:rPr>
      </w:pPr>
    </w:p>
    <w:p w:rsidR="003D542E" w:rsidRPr="000C023B" w:rsidRDefault="003D542E" w:rsidP="003D542E">
      <w:pPr>
        <w:spacing w:line="240" w:lineRule="atLeast"/>
        <w:rPr>
          <w:rFonts w:ascii="宋体" w:hAnsi="宋体"/>
          <w:sz w:val="24"/>
        </w:rPr>
      </w:pPr>
      <w:r w:rsidRPr="000C023B">
        <w:rPr>
          <w:rFonts w:ascii="宋体" w:hAnsi="宋体" w:hint="eastAsia"/>
          <w:sz w:val="24"/>
        </w:rPr>
        <w:t>法定代表人签字或盖章：</w:t>
      </w:r>
      <w:r w:rsidRPr="000C023B">
        <w:rPr>
          <w:rFonts w:ascii="宋体" w:hAnsi="宋体"/>
          <w:sz w:val="24"/>
        </w:rPr>
        <w:t xml:space="preserve">             </w:t>
      </w:r>
      <w:r w:rsidRPr="000C023B">
        <w:rPr>
          <w:rFonts w:ascii="宋体" w:hAnsi="宋体" w:hint="eastAsia"/>
          <w:sz w:val="24"/>
        </w:rPr>
        <w:t>日期：</w:t>
      </w:r>
    </w:p>
    <w:p w:rsidR="003D542E" w:rsidRPr="000C023B" w:rsidRDefault="003D542E" w:rsidP="003D542E">
      <w:pPr>
        <w:spacing w:line="240" w:lineRule="atLeast"/>
        <w:rPr>
          <w:rFonts w:ascii="宋体" w:hAnsi="宋体"/>
          <w:sz w:val="24"/>
        </w:rPr>
      </w:pPr>
      <w:r w:rsidRPr="000C023B">
        <w:rPr>
          <w:rFonts w:ascii="宋体" w:hAnsi="宋体" w:hint="eastAsia"/>
          <w:sz w:val="24"/>
        </w:rPr>
        <w:t>职务：</w:t>
      </w:r>
    </w:p>
    <w:p w:rsidR="003D542E" w:rsidRPr="000C023B" w:rsidRDefault="003D542E" w:rsidP="003D542E">
      <w:pPr>
        <w:spacing w:line="240" w:lineRule="atLeast"/>
        <w:rPr>
          <w:rFonts w:ascii="宋体" w:hAnsi="宋体"/>
          <w:sz w:val="24"/>
        </w:rPr>
      </w:pPr>
      <w:r w:rsidRPr="000C023B">
        <w:rPr>
          <w:rFonts w:ascii="宋体" w:hAnsi="宋体" w:hint="eastAsia"/>
          <w:sz w:val="24"/>
        </w:rPr>
        <w:t>联系电话：</w:t>
      </w:r>
    </w:p>
    <w:p w:rsidR="003D542E" w:rsidRPr="000C023B" w:rsidRDefault="003D542E" w:rsidP="003D542E">
      <w:pPr>
        <w:spacing w:line="240" w:lineRule="atLeast"/>
        <w:rPr>
          <w:rFonts w:ascii="宋体" w:hAnsi="宋体"/>
          <w:sz w:val="24"/>
        </w:rPr>
      </w:pPr>
      <w:r w:rsidRPr="000C023B">
        <w:rPr>
          <w:rFonts w:ascii="宋体" w:hAnsi="宋体" w:hint="eastAsia"/>
          <w:sz w:val="24"/>
        </w:rPr>
        <w:t>单位名称：</w:t>
      </w:r>
      <w:r w:rsidRPr="000C023B">
        <w:rPr>
          <w:rFonts w:ascii="宋体" w:hAnsi="宋体"/>
          <w:sz w:val="24"/>
        </w:rPr>
        <w:br/>
      </w:r>
      <w:r w:rsidRPr="000C023B">
        <w:rPr>
          <w:rFonts w:ascii="宋体" w:hAnsi="宋体" w:hint="eastAsia"/>
          <w:sz w:val="24"/>
        </w:rPr>
        <w:t>地址：</w:t>
      </w:r>
    </w:p>
    <w:p w:rsidR="003D542E" w:rsidRPr="000C023B" w:rsidRDefault="003D542E" w:rsidP="003D542E">
      <w:pPr>
        <w:spacing w:line="240" w:lineRule="atLeast"/>
        <w:rPr>
          <w:rFonts w:ascii="宋体" w:hAnsi="宋体"/>
          <w:sz w:val="24"/>
        </w:rPr>
      </w:pPr>
      <w:r w:rsidRPr="000C023B">
        <w:rPr>
          <w:rFonts w:ascii="宋体" w:hAnsi="宋体" w:hint="eastAsia"/>
          <w:sz w:val="24"/>
        </w:rPr>
        <w:t>身份证号码：</w:t>
      </w:r>
    </w:p>
    <w:p w:rsidR="003D542E" w:rsidRPr="000C023B" w:rsidRDefault="003D542E" w:rsidP="003D542E">
      <w:pPr>
        <w:spacing w:line="240" w:lineRule="atLeast"/>
        <w:rPr>
          <w:rFonts w:ascii="宋体" w:hAnsi="宋体"/>
          <w:sz w:val="24"/>
        </w:rPr>
      </w:pPr>
    </w:p>
    <w:p w:rsidR="003D542E" w:rsidRPr="000C023B" w:rsidRDefault="003D542E" w:rsidP="003D542E">
      <w:pPr>
        <w:spacing w:line="240" w:lineRule="atLeast"/>
        <w:rPr>
          <w:rFonts w:ascii="宋体" w:hAnsi="宋体"/>
          <w:sz w:val="24"/>
        </w:rPr>
      </w:pPr>
      <w:r w:rsidRPr="000C023B">
        <w:rPr>
          <w:rFonts w:ascii="宋体" w:hAnsi="宋体" w:hint="eastAsia"/>
          <w:sz w:val="24"/>
        </w:rPr>
        <w:t>委托代理人签字或盖章：</w:t>
      </w:r>
      <w:r w:rsidRPr="000C023B">
        <w:rPr>
          <w:rFonts w:ascii="宋体" w:hAnsi="宋体"/>
          <w:sz w:val="24"/>
        </w:rPr>
        <w:t xml:space="preserve">             </w:t>
      </w:r>
      <w:r w:rsidRPr="000C023B">
        <w:rPr>
          <w:rFonts w:ascii="宋体" w:hAnsi="宋体" w:hint="eastAsia"/>
          <w:sz w:val="24"/>
        </w:rPr>
        <w:t>日期：</w:t>
      </w:r>
    </w:p>
    <w:p w:rsidR="003D542E" w:rsidRPr="000C023B" w:rsidRDefault="003D542E" w:rsidP="003D542E">
      <w:pPr>
        <w:spacing w:line="240" w:lineRule="atLeast"/>
        <w:rPr>
          <w:rFonts w:ascii="宋体" w:hAnsi="宋体"/>
          <w:sz w:val="24"/>
        </w:rPr>
      </w:pPr>
      <w:r w:rsidRPr="000C023B">
        <w:rPr>
          <w:rFonts w:ascii="宋体" w:hAnsi="宋体" w:hint="eastAsia"/>
          <w:sz w:val="24"/>
        </w:rPr>
        <w:t>职务：</w:t>
      </w:r>
    </w:p>
    <w:p w:rsidR="003D542E" w:rsidRPr="000C023B" w:rsidRDefault="003D542E" w:rsidP="003D542E">
      <w:pPr>
        <w:spacing w:line="240" w:lineRule="atLeast"/>
        <w:rPr>
          <w:rFonts w:ascii="宋体" w:hAnsi="宋体"/>
          <w:sz w:val="24"/>
        </w:rPr>
      </w:pPr>
      <w:r w:rsidRPr="000C023B">
        <w:rPr>
          <w:rFonts w:ascii="宋体" w:hAnsi="宋体" w:hint="eastAsia"/>
          <w:sz w:val="24"/>
        </w:rPr>
        <w:t>联系电话：</w:t>
      </w:r>
    </w:p>
    <w:p w:rsidR="003D542E" w:rsidRPr="000C023B" w:rsidRDefault="003D542E" w:rsidP="003D542E">
      <w:pPr>
        <w:spacing w:line="240" w:lineRule="atLeast"/>
        <w:rPr>
          <w:rFonts w:ascii="宋体" w:hAnsi="宋体"/>
          <w:sz w:val="24"/>
        </w:rPr>
      </w:pPr>
      <w:r w:rsidRPr="000C023B">
        <w:rPr>
          <w:rFonts w:ascii="宋体" w:hAnsi="宋体" w:hint="eastAsia"/>
          <w:sz w:val="24"/>
        </w:rPr>
        <w:t>单位名称：</w:t>
      </w:r>
    </w:p>
    <w:p w:rsidR="003D542E" w:rsidRPr="000C023B" w:rsidRDefault="003D542E" w:rsidP="003D542E">
      <w:pPr>
        <w:spacing w:line="240" w:lineRule="atLeast"/>
        <w:rPr>
          <w:rFonts w:ascii="宋体" w:hAnsi="宋体"/>
          <w:sz w:val="24"/>
        </w:rPr>
      </w:pPr>
      <w:r w:rsidRPr="000C023B">
        <w:rPr>
          <w:rFonts w:ascii="宋体" w:hAnsi="宋体" w:hint="eastAsia"/>
          <w:sz w:val="24"/>
        </w:rPr>
        <w:t>地址：</w:t>
      </w:r>
    </w:p>
    <w:p w:rsidR="003D542E" w:rsidRPr="000C023B" w:rsidRDefault="003D542E" w:rsidP="003D542E">
      <w:pPr>
        <w:spacing w:line="240" w:lineRule="atLeast"/>
        <w:rPr>
          <w:rFonts w:ascii="宋体" w:hAnsi="宋体"/>
          <w:sz w:val="24"/>
        </w:rPr>
      </w:pPr>
      <w:r w:rsidRPr="000C023B">
        <w:rPr>
          <w:rFonts w:ascii="宋体" w:hAnsi="宋体" w:hint="eastAsia"/>
          <w:sz w:val="24"/>
        </w:rPr>
        <w:t>身份证号码：</w:t>
      </w:r>
    </w:p>
    <w:p w:rsidR="003D542E" w:rsidRPr="000C023B" w:rsidRDefault="003D542E" w:rsidP="003D542E">
      <w:pPr>
        <w:spacing w:line="240" w:lineRule="atLeast"/>
        <w:rPr>
          <w:rFonts w:ascii="宋体" w:hAnsi="宋体"/>
          <w:sz w:val="24"/>
        </w:rPr>
      </w:pPr>
    </w:p>
    <w:p w:rsidR="003D542E" w:rsidRPr="000C023B" w:rsidRDefault="003D542E" w:rsidP="003D542E">
      <w:pPr>
        <w:spacing w:line="240" w:lineRule="atLeast"/>
        <w:rPr>
          <w:rFonts w:ascii="宋体" w:hAnsi="宋体"/>
          <w:sz w:val="24"/>
        </w:rPr>
      </w:pPr>
      <w:r w:rsidRPr="000C023B">
        <w:rPr>
          <w:rFonts w:ascii="宋体" w:hAnsi="宋体" w:hint="eastAsia"/>
          <w:sz w:val="24"/>
        </w:rPr>
        <w:t>投标人公章：</w:t>
      </w:r>
      <w:r w:rsidRPr="000C023B">
        <w:rPr>
          <w:rFonts w:ascii="宋体" w:hAnsi="宋体"/>
          <w:sz w:val="24"/>
        </w:rPr>
        <w:t xml:space="preserve"> </w:t>
      </w:r>
    </w:p>
    <w:p w:rsidR="003D542E" w:rsidRPr="000C023B" w:rsidRDefault="003D542E" w:rsidP="003D542E">
      <w:pPr>
        <w:spacing w:line="240" w:lineRule="atLeast"/>
        <w:rPr>
          <w:rFonts w:ascii="宋体" w:hAnsi="宋体"/>
          <w:sz w:val="24"/>
        </w:rPr>
      </w:pPr>
      <w:r w:rsidRPr="000C023B">
        <w:rPr>
          <w:rFonts w:ascii="宋体" w:hAnsi="宋体" w:hint="eastAsia"/>
          <w:sz w:val="24"/>
        </w:rPr>
        <w:t>地址：</w:t>
      </w:r>
    </w:p>
    <w:p w:rsidR="003D542E" w:rsidRPr="000C023B" w:rsidRDefault="003D542E" w:rsidP="003D542E">
      <w:pPr>
        <w:spacing w:line="240" w:lineRule="atLeast"/>
        <w:rPr>
          <w:rFonts w:ascii="宋体" w:hAnsi="宋体"/>
          <w:sz w:val="24"/>
        </w:rPr>
      </w:pPr>
      <w:r w:rsidRPr="000C023B">
        <w:rPr>
          <w:rFonts w:ascii="宋体" w:hAnsi="宋体" w:hint="eastAsia"/>
          <w:sz w:val="24"/>
        </w:rPr>
        <w:t>电话：</w:t>
      </w:r>
    </w:p>
    <w:p w:rsidR="003D542E" w:rsidRPr="000C023B" w:rsidRDefault="003D542E" w:rsidP="003D542E">
      <w:pPr>
        <w:spacing w:line="240" w:lineRule="atLeast"/>
        <w:rPr>
          <w:rFonts w:ascii="宋体" w:hAnsi="宋体"/>
          <w:sz w:val="24"/>
        </w:rPr>
      </w:pPr>
      <w:r w:rsidRPr="000C023B">
        <w:rPr>
          <w:rFonts w:ascii="宋体" w:hAnsi="宋体" w:hint="eastAsia"/>
          <w:sz w:val="24"/>
        </w:rPr>
        <w:t>传真：</w:t>
      </w:r>
    </w:p>
    <w:p w:rsidR="003D542E" w:rsidRPr="000C023B" w:rsidRDefault="003D542E" w:rsidP="003D542E">
      <w:pPr>
        <w:spacing w:line="240" w:lineRule="atLeast"/>
        <w:rPr>
          <w:rFonts w:ascii="宋体" w:hAnsi="宋体"/>
          <w:sz w:val="24"/>
        </w:rPr>
      </w:pPr>
      <w:r w:rsidRPr="000C023B">
        <w:rPr>
          <w:rFonts w:ascii="宋体" w:hAnsi="宋体" w:hint="eastAsia"/>
          <w:sz w:val="24"/>
        </w:rPr>
        <w:t>邮编：</w:t>
      </w:r>
    </w:p>
    <w:p w:rsidR="003D542E" w:rsidRPr="000C023B" w:rsidRDefault="003D542E" w:rsidP="003D542E">
      <w:pPr>
        <w:spacing w:line="240" w:lineRule="atLeast"/>
        <w:rPr>
          <w:rFonts w:ascii="宋体" w:hAnsi="宋体"/>
          <w:sz w:val="24"/>
        </w:rPr>
      </w:pPr>
      <w:r w:rsidRPr="000C023B">
        <w:rPr>
          <w:rFonts w:ascii="宋体" w:hAnsi="宋体" w:hint="eastAsia"/>
          <w:sz w:val="24"/>
        </w:rPr>
        <w:t>开户行：</w:t>
      </w:r>
    </w:p>
    <w:p w:rsidR="003D542E" w:rsidRPr="000C023B" w:rsidRDefault="003D542E" w:rsidP="003D542E">
      <w:pPr>
        <w:spacing w:line="240" w:lineRule="atLeast"/>
        <w:rPr>
          <w:rFonts w:ascii="宋体" w:hAnsi="宋体"/>
          <w:sz w:val="24"/>
        </w:rPr>
      </w:pPr>
      <w:proofErr w:type="gramStart"/>
      <w:r w:rsidRPr="000C023B">
        <w:rPr>
          <w:rFonts w:ascii="宋体" w:hAnsi="宋体" w:hint="eastAsia"/>
          <w:sz w:val="24"/>
        </w:rPr>
        <w:t>帐号</w:t>
      </w:r>
      <w:proofErr w:type="gramEnd"/>
      <w:r w:rsidRPr="000C023B">
        <w:rPr>
          <w:rFonts w:ascii="宋体" w:hAnsi="宋体" w:hint="eastAsia"/>
          <w:sz w:val="24"/>
        </w:rPr>
        <w:t>：</w:t>
      </w:r>
    </w:p>
    <w:p w:rsidR="003D542E" w:rsidRPr="000C023B" w:rsidRDefault="003D542E" w:rsidP="003D542E">
      <w:pPr>
        <w:spacing w:line="240" w:lineRule="atLeast"/>
        <w:rPr>
          <w:rFonts w:ascii="宋体" w:hAnsi="宋体"/>
          <w:sz w:val="24"/>
        </w:rPr>
      </w:pPr>
    </w:p>
    <w:p w:rsidR="003D542E" w:rsidRPr="000C023B" w:rsidRDefault="003D542E" w:rsidP="003D542E">
      <w:pPr>
        <w:spacing w:line="240" w:lineRule="atLeast"/>
        <w:rPr>
          <w:rFonts w:ascii="宋体" w:hAnsi="宋体"/>
          <w:sz w:val="24"/>
        </w:rPr>
      </w:pPr>
      <w:r w:rsidRPr="000C023B">
        <w:rPr>
          <w:rFonts w:ascii="宋体" w:hAnsi="宋体" w:hint="eastAsia"/>
          <w:sz w:val="24"/>
        </w:rPr>
        <w:t>代理人身份证</w:t>
      </w:r>
    </w:p>
    <w:p w:rsidR="003D542E" w:rsidRPr="000C023B" w:rsidRDefault="003D542E" w:rsidP="003D542E">
      <w:pPr>
        <w:spacing w:line="240" w:lineRule="atLeast"/>
        <w:rPr>
          <w:rFonts w:ascii="宋体" w:hAnsi="宋体"/>
          <w:sz w:val="24"/>
        </w:rPr>
      </w:pPr>
      <w:r w:rsidRPr="000C023B">
        <w:rPr>
          <w:rFonts w:ascii="宋体" w:hAnsi="宋体" w:hint="eastAsia"/>
          <w:sz w:val="24"/>
        </w:rPr>
        <w:t>（复印件）粘贴处</w:t>
      </w:r>
    </w:p>
    <w:p w:rsidR="003D542E" w:rsidRPr="000C023B" w:rsidRDefault="003D542E" w:rsidP="003D542E">
      <w:pPr>
        <w:spacing w:line="240" w:lineRule="atLeast"/>
        <w:rPr>
          <w:rFonts w:ascii="宋体" w:hAnsi="宋体"/>
          <w:sz w:val="24"/>
        </w:rPr>
      </w:pPr>
    </w:p>
    <w:p w:rsidR="003D542E" w:rsidRPr="000C023B" w:rsidRDefault="003D542E" w:rsidP="003D542E">
      <w:pPr>
        <w:spacing w:line="240" w:lineRule="atLeast"/>
        <w:rPr>
          <w:rFonts w:ascii="宋体" w:hAnsi="宋体"/>
          <w:sz w:val="24"/>
        </w:rPr>
      </w:pPr>
      <w:r w:rsidRPr="000C023B">
        <w:rPr>
          <w:rFonts w:ascii="宋体" w:hAnsi="宋体" w:hint="eastAsia"/>
          <w:sz w:val="24"/>
        </w:rPr>
        <w:t>备注：</w:t>
      </w:r>
    </w:p>
    <w:p w:rsidR="003D542E" w:rsidRPr="000C023B" w:rsidRDefault="003D542E" w:rsidP="003D542E">
      <w:pPr>
        <w:spacing w:line="240" w:lineRule="atLeast"/>
        <w:rPr>
          <w:rFonts w:ascii="宋体" w:hAnsi="宋体"/>
          <w:sz w:val="24"/>
        </w:rPr>
      </w:pPr>
      <w:r w:rsidRPr="000C023B">
        <w:rPr>
          <w:rFonts w:ascii="宋体" w:hAnsi="宋体" w:hint="eastAsia"/>
          <w:sz w:val="24"/>
        </w:rPr>
        <w:t>1、法定代表人参加投标会时，提供法人资格证明和本人身份证原件。</w:t>
      </w:r>
    </w:p>
    <w:p w:rsidR="003D542E" w:rsidRPr="000C023B" w:rsidRDefault="003D542E" w:rsidP="003D542E">
      <w:pPr>
        <w:spacing w:line="240" w:lineRule="atLeast"/>
        <w:rPr>
          <w:rFonts w:ascii="宋体" w:hAnsi="宋体"/>
          <w:sz w:val="24"/>
        </w:rPr>
      </w:pPr>
      <w:r w:rsidRPr="000C023B">
        <w:rPr>
          <w:rFonts w:ascii="宋体" w:hAnsi="宋体" w:hint="eastAsia"/>
          <w:sz w:val="24"/>
        </w:rPr>
        <w:t>2、委托代理人参加投标时，提供授权委托书和本人身份证原件。</w:t>
      </w:r>
    </w:p>
    <w:p w:rsidR="003D542E" w:rsidRPr="000C023B" w:rsidRDefault="003D542E" w:rsidP="003D542E">
      <w:pPr>
        <w:rPr>
          <w:b/>
          <w:bCs/>
          <w:sz w:val="28"/>
          <w:szCs w:val="36"/>
        </w:rPr>
      </w:pPr>
      <w:r w:rsidRPr="000C023B">
        <w:rPr>
          <w:rFonts w:ascii="宋体" w:hAnsi="宋体"/>
          <w:b/>
          <w:sz w:val="24"/>
        </w:rPr>
        <w:br w:type="page"/>
      </w:r>
      <w:r w:rsidRPr="000C023B">
        <w:rPr>
          <w:rFonts w:hint="eastAsia"/>
          <w:b/>
          <w:bCs/>
          <w:sz w:val="28"/>
          <w:szCs w:val="36"/>
        </w:rPr>
        <w:lastRenderedPageBreak/>
        <w:t>附件五：</w:t>
      </w:r>
    </w:p>
    <w:p w:rsidR="003D542E" w:rsidRPr="000C023B" w:rsidRDefault="003D542E" w:rsidP="003D542E">
      <w:pPr>
        <w:ind w:firstLineChars="100" w:firstLine="281"/>
        <w:jc w:val="center"/>
        <w:rPr>
          <w:rFonts w:ascii="宋体" w:hAnsi="宋体"/>
          <w:b/>
          <w:bCs/>
          <w:sz w:val="28"/>
          <w:szCs w:val="28"/>
        </w:rPr>
      </w:pPr>
      <w:r w:rsidRPr="000C023B">
        <w:rPr>
          <w:rFonts w:ascii="宋体" w:hAnsi="宋体" w:hint="eastAsia"/>
          <w:b/>
          <w:bCs/>
          <w:sz w:val="28"/>
          <w:szCs w:val="28"/>
        </w:rPr>
        <w:t>疫情期间参与政府采购活动开评标人员健康信息登记表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00"/>
      </w:tblPr>
      <w:tblGrid>
        <w:gridCol w:w="1696"/>
        <w:gridCol w:w="1582"/>
        <w:gridCol w:w="540"/>
        <w:gridCol w:w="20"/>
        <w:gridCol w:w="977"/>
        <w:gridCol w:w="568"/>
        <w:gridCol w:w="3372"/>
      </w:tblGrid>
      <w:tr w:rsidR="003D542E" w:rsidRPr="000C023B" w:rsidTr="00D0766F">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姓名</w:t>
            </w:r>
          </w:p>
        </w:tc>
        <w:tc>
          <w:tcPr>
            <w:tcW w:w="1582"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p>
        </w:tc>
        <w:tc>
          <w:tcPr>
            <w:tcW w:w="1537" w:type="dxa"/>
            <w:gridSpan w:val="3"/>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身份证号码</w:t>
            </w:r>
          </w:p>
        </w:tc>
        <w:tc>
          <w:tcPr>
            <w:tcW w:w="3940" w:type="dxa"/>
            <w:gridSpan w:val="2"/>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p>
        </w:tc>
      </w:tr>
      <w:tr w:rsidR="003D542E" w:rsidRPr="000C023B" w:rsidTr="00D0766F">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单位名称</w:t>
            </w:r>
          </w:p>
        </w:tc>
        <w:tc>
          <w:tcPr>
            <w:tcW w:w="7059" w:type="dxa"/>
            <w:gridSpan w:val="6"/>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p>
        </w:tc>
      </w:tr>
      <w:tr w:rsidR="003D542E" w:rsidRPr="000C023B" w:rsidTr="00D0766F">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单位地址</w:t>
            </w:r>
          </w:p>
        </w:tc>
        <w:tc>
          <w:tcPr>
            <w:tcW w:w="7059" w:type="dxa"/>
            <w:gridSpan w:val="6"/>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p>
        </w:tc>
      </w:tr>
      <w:tr w:rsidR="003D542E" w:rsidRPr="000C023B" w:rsidTr="00D0766F">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个人住址</w:t>
            </w:r>
          </w:p>
        </w:tc>
        <w:tc>
          <w:tcPr>
            <w:tcW w:w="7059" w:type="dxa"/>
            <w:gridSpan w:val="6"/>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p>
        </w:tc>
      </w:tr>
      <w:tr w:rsidR="003D542E" w:rsidRPr="000C023B" w:rsidTr="00D0766F">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单位电话</w:t>
            </w:r>
          </w:p>
        </w:tc>
        <w:tc>
          <w:tcPr>
            <w:tcW w:w="2142" w:type="dxa"/>
            <w:gridSpan w:val="3"/>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p>
        </w:tc>
        <w:tc>
          <w:tcPr>
            <w:tcW w:w="1545" w:type="dxa"/>
            <w:gridSpan w:val="2"/>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个人手机</w:t>
            </w:r>
          </w:p>
        </w:tc>
        <w:tc>
          <w:tcPr>
            <w:tcW w:w="3372"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p>
        </w:tc>
      </w:tr>
      <w:tr w:rsidR="003D542E" w:rsidRPr="000C023B" w:rsidTr="00D0766F">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人员身份</w:t>
            </w:r>
          </w:p>
        </w:tc>
        <w:tc>
          <w:tcPr>
            <w:tcW w:w="7059" w:type="dxa"/>
            <w:gridSpan w:val="6"/>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□采购人代表  □投标人代表  □评标专家</w:t>
            </w:r>
          </w:p>
        </w:tc>
      </w:tr>
      <w:tr w:rsidR="003D542E" w:rsidRPr="000C023B" w:rsidTr="00D0766F">
        <w:trPr>
          <w:trHeight w:val="284"/>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ind w:firstLineChars="100" w:firstLine="240"/>
              <w:jc w:val="left"/>
              <w:rPr>
                <w:rFonts w:ascii="宋体" w:hAnsi="宋体"/>
                <w:sz w:val="24"/>
              </w:rPr>
            </w:pPr>
            <w:r w:rsidRPr="000C023B">
              <w:rPr>
                <w:rFonts w:ascii="宋体" w:hAnsi="宋体" w:hint="eastAsia"/>
                <w:sz w:val="24"/>
              </w:rPr>
              <w:t>参加： □</w:t>
            </w:r>
            <w:r>
              <w:rPr>
                <w:rFonts w:ascii="宋体" w:hAnsi="宋体" w:hint="eastAsia"/>
                <w:sz w:val="24"/>
              </w:rPr>
              <w:t xml:space="preserve"> 报名      </w:t>
            </w:r>
            <w:r w:rsidRPr="000C023B">
              <w:rPr>
                <w:rFonts w:ascii="宋体" w:hAnsi="宋体" w:hint="eastAsia"/>
                <w:sz w:val="24"/>
              </w:rPr>
              <w:t xml:space="preserve">□ 开标 </w:t>
            </w:r>
            <w:r>
              <w:rPr>
                <w:rFonts w:ascii="宋体" w:hAnsi="宋体" w:hint="eastAsia"/>
                <w:sz w:val="24"/>
              </w:rPr>
              <w:t xml:space="preserve">      </w:t>
            </w:r>
            <w:r w:rsidRPr="000C023B">
              <w:rPr>
                <w:rFonts w:ascii="宋体" w:hAnsi="宋体" w:hint="eastAsia"/>
                <w:sz w:val="24"/>
              </w:rPr>
              <w:t>□ 评标</w:t>
            </w:r>
          </w:p>
        </w:tc>
      </w:tr>
      <w:tr w:rsidR="003D542E" w:rsidRPr="000C023B" w:rsidTr="00D0766F">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项目名称</w:t>
            </w:r>
          </w:p>
        </w:tc>
        <w:tc>
          <w:tcPr>
            <w:tcW w:w="7059" w:type="dxa"/>
            <w:gridSpan w:val="6"/>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p>
        </w:tc>
      </w:tr>
      <w:tr w:rsidR="003D542E" w:rsidRPr="000C023B" w:rsidTr="00D0766F">
        <w:trPr>
          <w:trHeight w:val="284"/>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b/>
                <w:bCs/>
                <w:sz w:val="24"/>
              </w:rPr>
            </w:pPr>
            <w:r w:rsidRPr="000C023B">
              <w:rPr>
                <w:rFonts w:ascii="宋体" w:hAnsi="宋体" w:hint="eastAsia"/>
                <w:b/>
                <w:bCs/>
                <w:sz w:val="24"/>
              </w:rPr>
              <w:t>个人健康情况</w:t>
            </w:r>
          </w:p>
        </w:tc>
      </w:tr>
      <w:tr w:rsidR="003D542E" w:rsidRPr="000C023B" w:rsidTr="00D0766F">
        <w:trPr>
          <w:trHeight w:val="284"/>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有无发热、乏力、干咳、气促情况 □有 □无</w:t>
            </w:r>
          </w:p>
        </w:tc>
      </w:tr>
      <w:tr w:rsidR="003D542E" w:rsidRPr="000C023B" w:rsidTr="00D0766F">
        <w:trPr>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近14天内是否来自（或途径）疫情重点地区和高风险地区？</w:t>
            </w:r>
          </w:p>
          <w:p w:rsidR="003D542E" w:rsidRPr="000C023B" w:rsidRDefault="003D542E" w:rsidP="00D0766F">
            <w:pPr>
              <w:jc w:val="center"/>
              <w:rPr>
                <w:rFonts w:ascii="宋体" w:hAnsi="宋体"/>
                <w:sz w:val="24"/>
              </w:rPr>
            </w:pPr>
            <w:r w:rsidRPr="000C023B">
              <w:rPr>
                <w:rFonts w:ascii="宋体" w:hAnsi="宋体" w:hint="eastAsia"/>
                <w:sz w:val="24"/>
              </w:rPr>
              <w:t>□否     □是 ，到达时间为：</w:t>
            </w:r>
          </w:p>
        </w:tc>
      </w:tr>
      <w:tr w:rsidR="003D542E" w:rsidRPr="000C023B" w:rsidTr="00D0766F">
        <w:trPr>
          <w:trHeight w:val="284"/>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近14天内是否离开过常州？ □否   □是</w:t>
            </w:r>
          </w:p>
        </w:tc>
      </w:tr>
      <w:tr w:rsidR="003D542E" w:rsidRPr="000C023B" w:rsidTr="00D0766F">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离开常州往</w:t>
            </w:r>
          </w:p>
        </w:tc>
        <w:tc>
          <w:tcPr>
            <w:tcW w:w="2122" w:type="dxa"/>
            <w:gridSpan w:val="2"/>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p>
        </w:tc>
        <w:tc>
          <w:tcPr>
            <w:tcW w:w="1565" w:type="dxa"/>
            <w:gridSpan w:val="3"/>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proofErr w:type="gramStart"/>
            <w:r w:rsidRPr="000C023B">
              <w:rPr>
                <w:rFonts w:ascii="宋体" w:hAnsi="宋体" w:hint="eastAsia"/>
                <w:sz w:val="24"/>
              </w:rPr>
              <w:t>返常日期</w:t>
            </w:r>
            <w:proofErr w:type="gramEnd"/>
          </w:p>
        </w:tc>
        <w:tc>
          <w:tcPr>
            <w:tcW w:w="3372"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p>
        </w:tc>
      </w:tr>
      <w:tr w:rsidR="003D542E" w:rsidRPr="000C023B" w:rsidTr="00D0766F">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途径（换乘）</w:t>
            </w:r>
          </w:p>
        </w:tc>
        <w:tc>
          <w:tcPr>
            <w:tcW w:w="2122" w:type="dxa"/>
            <w:gridSpan w:val="2"/>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p>
        </w:tc>
        <w:tc>
          <w:tcPr>
            <w:tcW w:w="1565" w:type="dxa"/>
            <w:gridSpan w:val="3"/>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途径日期</w:t>
            </w:r>
          </w:p>
        </w:tc>
        <w:tc>
          <w:tcPr>
            <w:tcW w:w="3372"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p>
        </w:tc>
      </w:tr>
      <w:tr w:rsidR="003D542E" w:rsidRPr="000C023B" w:rsidTr="00D0766F">
        <w:trPr>
          <w:trHeight w:val="567"/>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近14天内是否有与来自疫情重点地区和高风险地区的人员接触情况？</w:t>
            </w:r>
          </w:p>
          <w:p w:rsidR="003D542E" w:rsidRPr="000C023B" w:rsidRDefault="003D542E" w:rsidP="00D0766F">
            <w:pPr>
              <w:jc w:val="center"/>
              <w:rPr>
                <w:rFonts w:ascii="宋体" w:hAnsi="宋体"/>
                <w:sz w:val="24"/>
              </w:rPr>
            </w:pPr>
            <w:r w:rsidRPr="000C023B">
              <w:rPr>
                <w:rFonts w:ascii="宋体" w:hAnsi="宋体" w:hint="eastAsia"/>
                <w:sz w:val="24"/>
              </w:rPr>
              <w:t>□否 □是 ，接触时间为：</w:t>
            </w:r>
          </w:p>
        </w:tc>
      </w:tr>
      <w:tr w:rsidR="003D542E" w:rsidRPr="000C023B" w:rsidTr="00D0766F">
        <w:trPr>
          <w:trHeight w:val="1982"/>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ind w:firstLineChars="200" w:firstLine="480"/>
              <w:jc w:val="left"/>
              <w:rPr>
                <w:rFonts w:ascii="宋体" w:hAnsi="宋体"/>
                <w:sz w:val="24"/>
              </w:rPr>
            </w:pPr>
            <w:r w:rsidRPr="000C023B">
              <w:rPr>
                <w:rFonts w:ascii="宋体" w:hAnsi="宋体" w:hint="eastAsia"/>
                <w:sz w:val="24"/>
              </w:rPr>
              <w:t>本人承诺以上信息真实准确。如有不实，愿承担由此引起的一切后果及法律责任。</w:t>
            </w:r>
          </w:p>
          <w:p w:rsidR="003D542E" w:rsidRPr="000C023B" w:rsidRDefault="003D542E" w:rsidP="00D0766F">
            <w:pPr>
              <w:jc w:val="left"/>
              <w:rPr>
                <w:rFonts w:ascii="宋体" w:hAnsi="宋体"/>
                <w:sz w:val="24"/>
              </w:rPr>
            </w:pPr>
          </w:p>
          <w:p w:rsidR="003D542E" w:rsidRPr="000C023B" w:rsidRDefault="003D542E" w:rsidP="00D0766F">
            <w:pPr>
              <w:wordWrap w:val="0"/>
              <w:jc w:val="left"/>
              <w:rPr>
                <w:rFonts w:ascii="宋体" w:hAnsi="宋体"/>
                <w:sz w:val="24"/>
              </w:rPr>
            </w:pPr>
            <w:r w:rsidRPr="000C023B">
              <w:rPr>
                <w:rFonts w:ascii="宋体" w:hAnsi="宋体" w:hint="eastAsia"/>
                <w:sz w:val="24"/>
              </w:rPr>
              <w:t xml:space="preserve">申报人（签名）： </w:t>
            </w:r>
          </w:p>
          <w:p w:rsidR="003D542E" w:rsidRPr="000C023B" w:rsidRDefault="003D542E" w:rsidP="00D0766F">
            <w:pPr>
              <w:jc w:val="left"/>
              <w:rPr>
                <w:rFonts w:ascii="宋体" w:hAnsi="宋体"/>
                <w:sz w:val="24"/>
              </w:rPr>
            </w:pPr>
          </w:p>
          <w:p w:rsidR="003D542E" w:rsidRPr="000C023B" w:rsidRDefault="003D542E" w:rsidP="00D0766F">
            <w:pPr>
              <w:wordWrap w:val="0"/>
              <w:jc w:val="left"/>
              <w:rPr>
                <w:rFonts w:ascii="宋体" w:hAnsi="宋体"/>
                <w:sz w:val="24"/>
              </w:rPr>
            </w:pPr>
            <w:r w:rsidRPr="000C023B">
              <w:rPr>
                <w:rFonts w:ascii="宋体" w:hAnsi="宋体" w:hint="eastAsia"/>
                <w:sz w:val="24"/>
              </w:rPr>
              <w:t>单位（公章）</w:t>
            </w:r>
          </w:p>
          <w:p w:rsidR="003D542E" w:rsidRPr="000C023B" w:rsidRDefault="003D542E" w:rsidP="00D0766F">
            <w:pPr>
              <w:ind w:firstLineChars="2050" w:firstLine="4920"/>
              <w:jc w:val="left"/>
              <w:rPr>
                <w:rFonts w:ascii="宋体" w:hAnsi="宋体"/>
                <w:sz w:val="24"/>
              </w:rPr>
            </w:pPr>
            <w:r w:rsidRPr="000C023B">
              <w:rPr>
                <w:rFonts w:ascii="宋体" w:hAnsi="宋体" w:hint="eastAsia"/>
                <w:sz w:val="24"/>
              </w:rPr>
              <w:t>日期：</w:t>
            </w:r>
          </w:p>
        </w:tc>
      </w:tr>
    </w:tbl>
    <w:p w:rsidR="003D542E" w:rsidRPr="000C023B" w:rsidRDefault="003D542E" w:rsidP="003D542E">
      <w:pPr>
        <w:ind w:firstLineChars="100" w:firstLine="241"/>
        <w:rPr>
          <w:rFonts w:ascii="宋体" w:hAnsi="宋体"/>
          <w:sz w:val="24"/>
        </w:rPr>
      </w:pPr>
      <w:r w:rsidRPr="000C023B">
        <w:rPr>
          <w:rFonts w:ascii="宋体" w:hAnsi="宋体" w:hint="eastAsia"/>
          <w:b/>
          <w:sz w:val="24"/>
        </w:rPr>
        <w:t>存在瞒报或审查不严的企业，一经发现将严肃处理，在诚信体系中予以记录，并报有关部门依法追究责任。</w:t>
      </w:r>
    </w:p>
    <w:p w:rsidR="003D542E" w:rsidRPr="000C023B" w:rsidRDefault="003D542E" w:rsidP="003D542E">
      <w:pPr>
        <w:rPr>
          <w:b/>
          <w:bCs/>
          <w:sz w:val="28"/>
          <w:szCs w:val="36"/>
        </w:rPr>
      </w:pPr>
    </w:p>
    <w:p w:rsidR="003D542E" w:rsidRPr="000C023B" w:rsidRDefault="003D542E" w:rsidP="003D542E">
      <w:pPr>
        <w:rPr>
          <w:rFonts w:ascii="宋体" w:hAnsi="宋体"/>
          <w:b/>
          <w:szCs w:val="21"/>
        </w:rPr>
      </w:pPr>
      <w:r w:rsidRPr="000C023B">
        <w:rPr>
          <w:b/>
          <w:bCs/>
          <w:sz w:val="28"/>
          <w:szCs w:val="36"/>
        </w:rPr>
        <w:br w:type="page"/>
      </w:r>
      <w:r w:rsidRPr="000C023B">
        <w:rPr>
          <w:rFonts w:hint="eastAsia"/>
          <w:b/>
          <w:bCs/>
          <w:sz w:val="28"/>
          <w:szCs w:val="36"/>
        </w:rPr>
        <w:lastRenderedPageBreak/>
        <w:t>附件六：</w:t>
      </w:r>
    </w:p>
    <w:p w:rsidR="003D542E" w:rsidRPr="000C023B" w:rsidRDefault="003D542E" w:rsidP="003D542E">
      <w:pPr>
        <w:spacing w:line="360" w:lineRule="auto"/>
        <w:jc w:val="center"/>
        <w:rPr>
          <w:rFonts w:ascii="宋体" w:hAnsi="宋体"/>
          <w:b/>
          <w:sz w:val="28"/>
          <w:szCs w:val="28"/>
        </w:rPr>
      </w:pPr>
      <w:r w:rsidRPr="000C023B">
        <w:rPr>
          <w:rFonts w:ascii="宋体" w:hAnsi="宋体" w:hint="eastAsia"/>
          <w:b/>
          <w:sz w:val="28"/>
          <w:szCs w:val="28"/>
        </w:rPr>
        <w:t>具备履行合同所必需的专业技术能力和设备的书面声明</w:t>
      </w:r>
    </w:p>
    <w:p w:rsidR="003D542E" w:rsidRPr="000C023B" w:rsidRDefault="003D542E" w:rsidP="003D542E">
      <w:pPr>
        <w:pStyle w:val="a1"/>
        <w:rPr>
          <w:szCs w:val="21"/>
        </w:rPr>
      </w:pPr>
    </w:p>
    <w:p w:rsidR="003D542E" w:rsidRPr="000C023B" w:rsidRDefault="003D542E" w:rsidP="003D542E">
      <w:pPr>
        <w:pStyle w:val="a1"/>
      </w:pPr>
      <w:r w:rsidRPr="000C023B">
        <w:rPr>
          <w:rFonts w:hint="eastAsia"/>
        </w:rPr>
        <w:t>我公司郑重声明：我公司具备履行本项服务合同所必需的专业技术能力和设备，为履行本项服务合同我公司具备如下主要设备和主要专业技术能力：</w:t>
      </w:r>
    </w:p>
    <w:p w:rsidR="003D542E" w:rsidRPr="000C023B" w:rsidRDefault="003D542E" w:rsidP="003D542E">
      <w:pPr>
        <w:pStyle w:val="a1"/>
      </w:pPr>
      <w:r w:rsidRPr="000C023B">
        <w:rPr>
          <w:rFonts w:hint="eastAsia"/>
        </w:rPr>
        <w:t>主要专业技术能力有：</w:t>
      </w:r>
    </w:p>
    <w:p w:rsidR="003D542E" w:rsidRPr="000C023B" w:rsidRDefault="003D542E" w:rsidP="003D542E">
      <w:pPr>
        <w:pStyle w:val="a1"/>
      </w:pPr>
      <w:r w:rsidRPr="000C023B">
        <w:rPr>
          <w:rFonts w:hint="eastAsia"/>
        </w:rPr>
        <w:t>主要设备有：</w:t>
      </w:r>
    </w:p>
    <w:p w:rsidR="003D542E" w:rsidRPr="000C023B" w:rsidRDefault="003D542E" w:rsidP="003D542E">
      <w:pPr>
        <w:snapToGrid w:val="0"/>
        <w:spacing w:line="360" w:lineRule="auto"/>
        <w:ind w:firstLineChars="200" w:firstLine="480"/>
        <w:rPr>
          <w:rFonts w:ascii="宋体" w:hAnsi="宋体"/>
          <w:sz w:val="24"/>
        </w:rPr>
      </w:pPr>
    </w:p>
    <w:p w:rsidR="003D542E" w:rsidRPr="000C023B" w:rsidRDefault="003D542E" w:rsidP="003D542E">
      <w:pPr>
        <w:snapToGrid w:val="0"/>
        <w:spacing w:line="360" w:lineRule="auto"/>
        <w:ind w:firstLineChars="200" w:firstLine="480"/>
        <w:rPr>
          <w:rFonts w:ascii="宋体" w:hAnsi="宋体"/>
          <w:sz w:val="24"/>
        </w:rPr>
      </w:pP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供应商名称（公章）：</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法定代表人或代理人（签字或盖章）：</w:t>
      </w:r>
      <w:r w:rsidRPr="000C023B">
        <w:rPr>
          <w:rFonts w:ascii="宋体" w:hAnsi="宋体"/>
          <w:sz w:val="24"/>
        </w:rPr>
        <w:t>_______________________</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日期：</w:t>
      </w:r>
      <w:r w:rsidRPr="000C023B">
        <w:rPr>
          <w:rFonts w:ascii="宋体" w:hAnsi="宋体"/>
          <w:sz w:val="24"/>
        </w:rPr>
        <w:t>______</w:t>
      </w:r>
      <w:r w:rsidRPr="000C023B">
        <w:rPr>
          <w:rFonts w:ascii="宋体" w:hAnsi="宋体" w:hint="eastAsia"/>
          <w:sz w:val="24"/>
        </w:rPr>
        <w:t>年月日</w:t>
      </w:r>
    </w:p>
    <w:p w:rsidR="003D542E" w:rsidRPr="000C023B" w:rsidRDefault="003D542E" w:rsidP="003D542E">
      <w:pPr>
        <w:rPr>
          <w:rFonts w:eastAsia="黑体" w:cs="黑体"/>
          <w:sz w:val="36"/>
          <w:szCs w:val="36"/>
        </w:rPr>
      </w:pPr>
    </w:p>
    <w:p w:rsidR="003D542E" w:rsidRPr="000C023B" w:rsidRDefault="003D542E" w:rsidP="003D542E">
      <w:pPr>
        <w:rPr>
          <w:rFonts w:eastAsia="黑体" w:cs="黑体"/>
          <w:sz w:val="28"/>
          <w:szCs w:val="28"/>
        </w:rPr>
      </w:pPr>
    </w:p>
    <w:p w:rsidR="003D542E" w:rsidRPr="000C023B" w:rsidRDefault="003D542E" w:rsidP="003D542E">
      <w:pPr>
        <w:rPr>
          <w:b/>
          <w:bCs/>
          <w:sz w:val="28"/>
          <w:szCs w:val="36"/>
        </w:rPr>
      </w:pPr>
    </w:p>
    <w:p w:rsidR="003D542E" w:rsidRPr="000C023B" w:rsidRDefault="003D542E" w:rsidP="003D542E">
      <w:pPr>
        <w:spacing w:line="360" w:lineRule="auto"/>
        <w:rPr>
          <w:rFonts w:ascii="宋体" w:hAnsi="宋体"/>
          <w:b/>
          <w:sz w:val="28"/>
          <w:szCs w:val="28"/>
        </w:rPr>
      </w:pPr>
    </w:p>
    <w:p w:rsidR="003D542E" w:rsidRPr="000C023B" w:rsidRDefault="003D542E" w:rsidP="003D542E">
      <w:pPr>
        <w:spacing w:line="360" w:lineRule="auto"/>
        <w:jc w:val="center"/>
        <w:rPr>
          <w:rFonts w:ascii="宋体" w:hAnsi="宋体"/>
          <w:b/>
          <w:sz w:val="28"/>
          <w:szCs w:val="28"/>
        </w:rPr>
      </w:pPr>
      <w:r w:rsidRPr="000C023B">
        <w:rPr>
          <w:rFonts w:ascii="宋体" w:hAnsi="宋体" w:hint="eastAsia"/>
          <w:b/>
          <w:sz w:val="28"/>
          <w:szCs w:val="28"/>
        </w:rPr>
        <w:t>参加政府采购活动前</w:t>
      </w:r>
      <w:r w:rsidRPr="000C023B">
        <w:rPr>
          <w:rFonts w:ascii="宋体" w:hAnsi="宋体"/>
          <w:b/>
          <w:sz w:val="28"/>
          <w:szCs w:val="28"/>
        </w:rPr>
        <w:t xml:space="preserve"> 3 </w:t>
      </w:r>
      <w:r w:rsidRPr="000C023B">
        <w:rPr>
          <w:rFonts w:ascii="宋体" w:hAnsi="宋体" w:hint="eastAsia"/>
          <w:b/>
          <w:sz w:val="28"/>
          <w:szCs w:val="28"/>
        </w:rPr>
        <w:t>年内在经营活动中</w:t>
      </w:r>
    </w:p>
    <w:p w:rsidR="003D542E" w:rsidRPr="000C023B" w:rsidRDefault="003D542E" w:rsidP="003D542E">
      <w:pPr>
        <w:spacing w:line="360" w:lineRule="auto"/>
        <w:jc w:val="center"/>
        <w:rPr>
          <w:rFonts w:ascii="宋体" w:hAnsi="宋体"/>
          <w:b/>
          <w:sz w:val="28"/>
          <w:szCs w:val="28"/>
        </w:rPr>
      </w:pPr>
      <w:r w:rsidRPr="000C023B">
        <w:rPr>
          <w:rFonts w:ascii="宋体" w:hAnsi="宋体" w:hint="eastAsia"/>
          <w:b/>
          <w:sz w:val="28"/>
          <w:szCs w:val="28"/>
        </w:rPr>
        <w:t>没有重大违法记录的书面声明</w:t>
      </w:r>
    </w:p>
    <w:p w:rsidR="003D542E" w:rsidRPr="000C023B" w:rsidRDefault="003D542E" w:rsidP="003D542E">
      <w:pPr>
        <w:spacing w:line="460" w:lineRule="exact"/>
        <w:rPr>
          <w:rFonts w:ascii="宋体"/>
          <w:b/>
          <w:bCs/>
          <w:sz w:val="44"/>
          <w:szCs w:val="44"/>
        </w:rPr>
      </w:pP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我公司郑重声明：参加本次政府采购活动前</w:t>
      </w:r>
      <w:r w:rsidRPr="000C023B">
        <w:rPr>
          <w:rFonts w:ascii="宋体" w:hAnsi="宋体"/>
          <w:sz w:val="24"/>
        </w:rPr>
        <w:t xml:space="preserve"> 3 </w:t>
      </w:r>
      <w:r w:rsidRPr="000C023B">
        <w:rPr>
          <w:rFonts w:ascii="宋体" w:hAnsi="宋体" w:hint="eastAsia"/>
          <w:sz w:val="24"/>
        </w:rPr>
        <w:t>年内，我公司在经营活动中没有因违法经营受到刑事处罚或者责令停产停业、吊销许可证或者执照、较大数额罚款等行政处罚。</w:t>
      </w:r>
    </w:p>
    <w:p w:rsidR="003D542E" w:rsidRPr="000C023B" w:rsidRDefault="003D542E" w:rsidP="003D542E">
      <w:pPr>
        <w:snapToGrid w:val="0"/>
        <w:spacing w:line="360" w:lineRule="auto"/>
        <w:rPr>
          <w:rFonts w:ascii="宋体" w:hAnsi="宋体"/>
          <w:sz w:val="24"/>
        </w:rPr>
      </w:pP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供应商名称（公章）：</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法定代表人或代理人（签字或盖章）：</w:t>
      </w:r>
      <w:r w:rsidRPr="000C023B">
        <w:rPr>
          <w:rFonts w:ascii="宋体" w:hAnsi="宋体"/>
          <w:sz w:val="24"/>
        </w:rPr>
        <w:t>_______________________</w:t>
      </w:r>
    </w:p>
    <w:p w:rsidR="003D542E" w:rsidRPr="000C023B" w:rsidRDefault="003D542E" w:rsidP="003D542E">
      <w:pPr>
        <w:snapToGrid w:val="0"/>
        <w:spacing w:line="360" w:lineRule="auto"/>
        <w:ind w:firstLineChars="200" w:firstLine="480"/>
        <w:rPr>
          <w:rFonts w:ascii="宋体" w:hAnsi="宋体"/>
          <w:sz w:val="24"/>
        </w:rPr>
      </w:pPr>
      <w:r w:rsidRPr="000C023B">
        <w:rPr>
          <w:rFonts w:ascii="宋体" w:hAnsi="宋体" w:hint="eastAsia"/>
          <w:sz w:val="24"/>
        </w:rPr>
        <w:t>日期：</w:t>
      </w:r>
      <w:r w:rsidRPr="000C023B">
        <w:rPr>
          <w:rFonts w:ascii="宋体" w:hAnsi="宋体"/>
          <w:sz w:val="24"/>
        </w:rPr>
        <w:t>______</w:t>
      </w:r>
      <w:r w:rsidRPr="000C023B">
        <w:rPr>
          <w:rFonts w:ascii="宋体" w:hAnsi="宋体" w:hint="eastAsia"/>
          <w:sz w:val="24"/>
        </w:rPr>
        <w:t>年月日</w:t>
      </w:r>
    </w:p>
    <w:p w:rsidR="003D542E" w:rsidRPr="000C023B" w:rsidRDefault="003D542E" w:rsidP="003D542E">
      <w:pPr>
        <w:spacing w:line="360" w:lineRule="auto"/>
        <w:jc w:val="left"/>
        <w:rPr>
          <w:rFonts w:ascii="宋体" w:hAnsi="宋体"/>
          <w:b/>
          <w:sz w:val="28"/>
          <w:szCs w:val="28"/>
        </w:rPr>
      </w:pPr>
    </w:p>
    <w:p w:rsidR="003D542E" w:rsidRPr="000C023B" w:rsidRDefault="003D542E" w:rsidP="003D542E">
      <w:pPr>
        <w:rPr>
          <w:b/>
          <w:bCs/>
          <w:sz w:val="28"/>
          <w:szCs w:val="36"/>
        </w:rPr>
      </w:pPr>
      <w:r w:rsidRPr="000C023B">
        <w:rPr>
          <w:b/>
          <w:bCs/>
          <w:sz w:val="28"/>
          <w:szCs w:val="36"/>
        </w:rPr>
        <w:br w:type="page"/>
      </w:r>
      <w:r w:rsidRPr="000C023B">
        <w:rPr>
          <w:rFonts w:hint="eastAsia"/>
          <w:b/>
          <w:bCs/>
          <w:sz w:val="28"/>
          <w:szCs w:val="36"/>
        </w:rPr>
        <w:lastRenderedPageBreak/>
        <w:t>附件七：</w:t>
      </w:r>
    </w:p>
    <w:p w:rsidR="003D542E" w:rsidRPr="000C023B" w:rsidRDefault="003D542E" w:rsidP="003D542E">
      <w:pPr>
        <w:spacing w:line="360" w:lineRule="auto"/>
        <w:jc w:val="center"/>
        <w:rPr>
          <w:rFonts w:ascii="宋体" w:hAnsi="宋体"/>
          <w:b/>
          <w:sz w:val="24"/>
        </w:rPr>
      </w:pPr>
      <w:r w:rsidRPr="000C023B">
        <w:rPr>
          <w:rFonts w:ascii="宋体" w:hAnsi="宋体" w:hint="eastAsia"/>
          <w:b/>
          <w:sz w:val="24"/>
        </w:rPr>
        <w:t>开标一览表</w:t>
      </w:r>
      <w:bookmarkEnd w:id="135"/>
      <w:bookmarkEnd w:id="136"/>
    </w:p>
    <w:tbl>
      <w:tblPr>
        <w:tblpPr w:leftFromText="180" w:rightFromText="180" w:vertAnchor="text" w:horzAnchor="page" w:tblpX="1363" w:tblpY="279"/>
        <w:tblW w:w="0" w:type="auto"/>
        <w:tblBorders>
          <w:top w:val="single" w:sz="4" w:space="0" w:color="auto"/>
          <w:left w:val="single" w:sz="4" w:space="0" w:color="auto"/>
          <w:bottom w:val="single" w:sz="4" w:space="0" w:color="auto"/>
          <w:right w:val="single" w:sz="4" w:space="0" w:color="auto"/>
        </w:tblBorders>
        <w:tblLayout w:type="fixed"/>
        <w:tblLook w:val="0000"/>
      </w:tblPr>
      <w:tblGrid>
        <w:gridCol w:w="3369"/>
        <w:gridCol w:w="4819"/>
      </w:tblGrid>
      <w:tr w:rsidR="003D542E" w:rsidRPr="000C023B" w:rsidTr="00D0766F">
        <w:trPr>
          <w:trHeight w:val="578"/>
        </w:trPr>
        <w:tc>
          <w:tcPr>
            <w:tcW w:w="3369"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snapToGrid w:val="0"/>
              <w:spacing w:line="360" w:lineRule="auto"/>
              <w:jc w:val="center"/>
              <w:rPr>
                <w:rFonts w:ascii="宋体" w:hAnsi="宋体"/>
                <w:sz w:val="24"/>
              </w:rPr>
            </w:pPr>
            <w:r w:rsidRPr="000C023B">
              <w:rPr>
                <w:rFonts w:ascii="宋体" w:hAnsi="宋体" w:hint="eastAsia"/>
                <w:sz w:val="24"/>
              </w:rPr>
              <w:t>项目名称</w:t>
            </w:r>
          </w:p>
        </w:tc>
        <w:tc>
          <w:tcPr>
            <w:tcW w:w="4819"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snapToGrid w:val="0"/>
              <w:spacing w:line="360" w:lineRule="auto"/>
              <w:rPr>
                <w:rFonts w:ascii="宋体" w:hAnsi="宋体"/>
                <w:sz w:val="24"/>
              </w:rPr>
            </w:pPr>
          </w:p>
        </w:tc>
      </w:tr>
      <w:tr w:rsidR="003D542E" w:rsidRPr="000C023B" w:rsidTr="00D0766F">
        <w:trPr>
          <w:trHeight w:val="677"/>
        </w:trPr>
        <w:tc>
          <w:tcPr>
            <w:tcW w:w="3369"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项目负责人</w:t>
            </w:r>
          </w:p>
        </w:tc>
        <w:tc>
          <w:tcPr>
            <w:tcW w:w="4819"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snapToGrid w:val="0"/>
              <w:spacing w:line="360" w:lineRule="auto"/>
              <w:jc w:val="center"/>
              <w:rPr>
                <w:rFonts w:ascii="宋体" w:hAnsi="宋体"/>
                <w:sz w:val="24"/>
              </w:rPr>
            </w:pPr>
          </w:p>
        </w:tc>
      </w:tr>
      <w:tr w:rsidR="003D542E" w:rsidRPr="000C023B" w:rsidTr="00D0766F">
        <w:trPr>
          <w:trHeight w:val="941"/>
        </w:trPr>
        <w:tc>
          <w:tcPr>
            <w:tcW w:w="3369"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投标报价（元）</w:t>
            </w:r>
          </w:p>
        </w:tc>
        <w:tc>
          <w:tcPr>
            <w:tcW w:w="4819"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snapToGrid w:val="0"/>
              <w:spacing w:line="360" w:lineRule="auto"/>
              <w:jc w:val="left"/>
              <w:rPr>
                <w:rFonts w:ascii="宋体" w:hAnsi="宋体"/>
                <w:sz w:val="24"/>
              </w:rPr>
            </w:pPr>
            <w:r w:rsidRPr="000C023B">
              <w:rPr>
                <w:rFonts w:ascii="宋体" w:hAnsi="宋体" w:hint="eastAsia"/>
                <w:sz w:val="24"/>
              </w:rPr>
              <w:t xml:space="preserve">人民币（大写）： </w:t>
            </w:r>
            <w:r w:rsidRPr="000C023B">
              <w:rPr>
                <w:rFonts w:ascii="宋体" w:hAnsi="宋体"/>
                <w:sz w:val="24"/>
              </w:rPr>
              <w:t xml:space="preserve"> </w:t>
            </w:r>
            <w:r w:rsidRPr="000C023B">
              <w:rPr>
                <w:rFonts w:ascii="宋体" w:hAnsi="宋体" w:hint="eastAsia"/>
                <w:sz w:val="24"/>
              </w:rPr>
              <w:t xml:space="preserve">      元</w:t>
            </w:r>
          </w:p>
          <w:p w:rsidR="003D542E" w:rsidRPr="000C023B" w:rsidRDefault="003D542E" w:rsidP="00D0766F">
            <w:pPr>
              <w:snapToGrid w:val="0"/>
              <w:spacing w:line="360" w:lineRule="auto"/>
              <w:jc w:val="left"/>
              <w:rPr>
                <w:rFonts w:ascii="宋体" w:hAnsi="宋体"/>
                <w:sz w:val="24"/>
              </w:rPr>
            </w:pPr>
            <w:r w:rsidRPr="000C023B">
              <w:rPr>
                <w:rFonts w:ascii="宋体" w:hAnsi="宋体" w:hint="eastAsia"/>
                <w:sz w:val="24"/>
              </w:rPr>
              <w:t>人民币（小写）：</w:t>
            </w:r>
            <w:r w:rsidRPr="000C023B">
              <w:rPr>
                <w:rFonts w:ascii="Gungsuh" w:eastAsia="Gungsuh" w:hAnsi="Gungsuh" w:hint="eastAsia"/>
                <w:sz w:val="24"/>
              </w:rPr>
              <w:t>￥</w:t>
            </w:r>
            <w:r w:rsidRPr="000C023B">
              <w:rPr>
                <w:rFonts w:ascii="宋体" w:hAnsi="宋体" w:hint="eastAsia"/>
                <w:sz w:val="24"/>
              </w:rPr>
              <w:t xml:space="preserve">      元</w:t>
            </w:r>
          </w:p>
        </w:tc>
      </w:tr>
      <w:tr w:rsidR="003D542E" w:rsidRPr="000C023B" w:rsidTr="00D0766F">
        <w:trPr>
          <w:trHeight w:val="802"/>
        </w:trPr>
        <w:tc>
          <w:tcPr>
            <w:tcW w:w="3369"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jc w:val="center"/>
              <w:rPr>
                <w:rFonts w:ascii="宋体" w:hAnsi="宋体"/>
                <w:sz w:val="24"/>
              </w:rPr>
            </w:pPr>
            <w:r w:rsidRPr="000C023B">
              <w:rPr>
                <w:rFonts w:ascii="宋体" w:hAnsi="宋体" w:hint="eastAsia"/>
                <w:sz w:val="24"/>
              </w:rPr>
              <w:t>备注</w:t>
            </w:r>
          </w:p>
        </w:tc>
        <w:tc>
          <w:tcPr>
            <w:tcW w:w="4819"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snapToGrid w:val="0"/>
              <w:spacing w:line="360" w:lineRule="auto"/>
              <w:jc w:val="center"/>
              <w:rPr>
                <w:rFonts w:ascii="宋体" w:hAnsi="宋体"/>
                <w:sz w:val="24"/>
              </w:rPr>
            </w:pPr>
          </w:p>
        </w:tc>
      </w:tr>
    </w:tbl>
    <w:p w:rsidR="003D542E" w:rsidRPr="000C023B" w:rsidRDefault="003D542E" w:rsidP="003D542E">
      <w:pPr>
        <w:snapToGrid w:val="0"/>
        <w:spacing w:line="360" w:lineRule="auto"/>
        <w:ind w:right="840"/>
        <w:jc w:val="center"/>
        <w:rPr>
          <w:rFonts w:ascii="宋体" w:hAnsi="宋体"/>
          <w:sz w:val="24"/>
        </w:rPr>
      </w:pPr>
    </w:p>
    <w:p w:rsidR="003D542E" w:rsidRPr="000C023B" w:rsidRDefault="003D542E" w:rsidP="003D542E">
      <w:pPr>
        <w:snapToGrid w:val="0"/>
        <w:spacing w:line="360" w:lineRule="auto"/>
        <w:jc w:val="right"/>
        <w:rPr>
          <w:rFonts w:ascii="宋体" w:hAnsi="宋体"/>
          <w:sz w:val="24"/>
        </w:rPr>
      </w:pPr>
    </w:p>
    <w:p w:rsidR="003D542E" w:rsidRPr="000C023B" w:rsidRDefault="003D542E" w:rsidP="003D542E">
      <w:pPr>
        <w:snapToGrid w:val="0"/>
        <w:spacing w:line="360" w:lineRule="auto"/>
        <w:ind w:right="420"/>
        <w:jc w:val="right"/>
        <w:rPr>
          <w:rFonts w:ascii="宋体" w:hAnsi="宋体"/>
          <w:sz w:val="24"/>
        </w:rPr>
      </w:pPr>
    </w:p>
    <w:p w:rsidR="003D542E" w:rsidRPr="000C023B" w:rsidRDefault="003D542E" w:rsidP="003D542E">
      <w:pPr>
        <w:snapToGrid w:val="0"/>
        <w:spacing w:line="360" w:lineRule="auto"/>
        <w:ind w:right="420"/>
        <w:jc w:val="right"/>
        <w:rPr>
          <w:rFonts w:ascii="宋体" w:hAnsi="宋体"/>
          <w:sz w:val="24"/>
        </w:rPr>
      </w:pPr>
    </w:p>
    <w:p w:rsidR="003D542E" w:rsidRPr="000C023B" w:rsidRDefault="003D542E" w:rsidP="003D542E">
      <w:pPr>
        <w:snapToGrid w:val="0"/>
        <w:spacing w:line="360" w:lineRule="auto"/>
        <w:ind w:right="420"/>
        <w:jc w:val="right"/>
        <w:rPr>
          <w:rFonts w:ascii="宋体" w:hAnsi="宋体"/>
          <w:sz w:val="24"/>
        </w:rPr>
      </w:pPr>
    </w:p>
    <w:p w:rsidR="003D542E" w:rsidRPr="000C023B" w:rsidRDefault="003D542E" w:rsidP="003D542E">
      <w:pPr>
        <w:snapToGrid w:val="0"/>
        <w:spacing w:line="360" w:lineRule="auto"/>
        <w:ind w:right="420"/>
        <w:jc w:val="right"/>
        <w:rPr>
          <w:rFonts w:ascii="宋体" w:hAnsi="宋体"/>
          <w:sz w:val="24"/>
        </w:rPr>
      </w:pPr>
    </w:p>
    <w:p w:rsidR="003D542E" w:rsidRPr="000C023B" w:rsidRDefault="003D542E" w:rsidP="003D542E">
      <w:pPr>
        <w:snapToGrid w:val="0"/>
        <w:spacing w:line="360" w:lineRule="auto"/>
        <w:rPr>
          <w:rFonts w:ascii="宋体" w:hAnsi="宋体"/>
          <w:sz w:val="24"/>
        </w:rPr>
      </w:pPr>
    </w:p>
    <w:p w:rsidR="003D542E" w:rsidRPr="000C023B" w:rsidRDefault="003D542E" w:rsidP="003D542E">
      <w:pPr>
        <w:snapToGrid w:val="0"/>
        <w:spacing w:line="360" w:lineRule="auto"/>
        <w:rPr>
          <w:rFonts w:ascii="宋体" w:hAnsi="宋体"/>
          <w:sz w:val="24"/>
        </w:rPr>
      </w:pPr>
    </w:p>
    <w:p w:rsidR="003D542E" w:rsidRPr="000C023B" w:rsidRDefault="003D542E" w:rsidP="003D542E">
      <w:pPr>
        <w:snapToGrid w:val="0"/>
        <w:spacing w:line="360" w:lineRule="auto"/>
        <w:ind w:firstLineChars="118" w:firstLine="283"/>
        <w:rPr>
          <w:rFonts w:ascii="宋体" w:hAnsi="宋体"/>
          <w:sz w:val="24"/>
        </w:rPr>
      </w:pPr>
    </w:p>
    <w:p w:rsidR="003D542E" w:rsidRPr="000C023B" w:rsidRDefault="003D542E" w:rsidP="003D542E">
      <w:pPr>
        <w:snapToGrid w:val="0"/>
        <w:spacing w:line="360" w:lineRule="auto"/>
        <w:ind w:firstLineChars="118" w:firstLine="283"/>
        <w:rPr>
          <w:rFonts w:ascii="宋体" w:hAnsi="宋体"/>
          <w:sz w:val="24"/>
        </w:rPr>
      </w:pPr>
      <w:r w:rsidRPr="000C023B">
        <w:rPr>
          <w:rFonts w:ascii="宋体" w:hAnsi="宋体" w:hint="eastAsia"/>
          <w:sz w:val="24"/>
        </w:rPr>
        <w:t>供应商名称（公章）：</w:t>
      </w:r>
      <w:r w:rsidRPr="000C023B">
        <w:rPr>
          <w:rFonts w:ascii="宋体" w:hAnsi="宋体" w:hint="eastAsia"/>
          <w:sz w:val="24"/>
          <w:u w:val="single"/>
        </w:rPr>
        <w:t xml:space="preserve">                     </w:t>
      </w:r>
      <w:r w:rsidRPr="000C023B">
        <w:rPr>
          <w:rFonts w:ascii="宋体" w:hAnsi="宋体"/>
          <w:sz w:val="24"/>
          <w:u w:val="single"/>
        </w:rPr>
        <w:t xml:space="preserve">    </w:t>
      </w:r>
      <w:r w:rsidRPr="000C023B">
        <w:rPr>
          <w:rFonts w:ascii="宋体" w:hAnsi="宋体" w:hint="eastAsia"/>
          <w:sz w:val="24"/>
          <w:u w:val="single"/>
        </w:rPr>
        <w:t xml:space="preserve">      </w:t>
      </w:r>
    </w:p>
    <w:p w:rsidR="003D542E" w:rsidRPr="000C023B" w:rsidRDefault="003D542E" w:rsidP="003D542E">
      <w:pPr>
        <w:snapToGrid w:val="0"/>
        <w:spacing w:line="360" w:lineRule="auto"/>
        <w:ind w:firstLineChars="135" w:firstLine="324"/>
        <w:rPr>
          <w:rFonts w:ascii="宋体" w:hAnsi="宋体"/>
          <w:sz w:val="24"/>
        </w:rPr>
      </w:pPr>
      <w:r w:rsidRPr="000C023B">
        <w:rPr>
          <w:rFonts w:ascii="宋体" w:hAnsi="宋体" w:hint="eastAsia"/>
          <w:sz w:val="24"/>
        </w:rPr>
        <w:t>法定代表人或代理人（签字或盖章）：</w:t>
      </w:r>
      <w:r w:rsidRPr="000C023B">
        <w:rPr>
          <w:rFonts w:ascii="宋体" w:hAnsi="宋体" w:hint="eastAsia"/>
          <w:sz w:val="24"/>
          <w:u w:val="single"/>
        </w:rPr>
        <w:t xml:space="preserve">                 </w:t>
      </w:r>
    </w:p>
    <w:p w:rsidR="003D542E" w:rsidRPr="000C023B" w:rsidRDefault="003D542E" w:rsidP="003D542E">
      <w:pPr>
        <w:snapToGrid w:val="0"/>
        <w:spacing w:line="360" w:lineRule="auto"/>
        <w:ind w:firstLineChars="135" w:firstLine="324"/>
        <w:rPr>
          <w:rFonts w:ascii="宋体" w:hAnsi="宋体"/>
          <w:sz w:val="24"/>
        </w:rPr>
      </w:pPr>
      <w:r w:rsidRPr="000C023B">
        <w:rPr>
          <w:rFonts w:ascii="宋体" w:hAnsi="宋体" w:hint="eastAsia"/>
          <w:sz w:val="24"/>
        </w:rPr>
        <w:t>日期：</w:t>
      </w:r>
      <w:r w:rsidRPr="000C023B">
        <w:rPr>
          <w:rFonts w:ascii="宋体" w:hAnsi="宋体" w:hint="eastAsia"/>
          <w:sz w:val="24"/>
          <w:u w:val="single"/>
        </w:rPr>
        <w:t xml:space="preserve">                   </w:t>
      </w:r>
    </w:p>
    <w:p w:rsidR="003D542E" w:rsidRPr="000C023B" w:rsidRDefault="003D542E" w:rsidP="003D542E">
      <w:pPr>
        <w:snapToGrid w:val="0"/>
        <w:spacing w:line="360" w:lineRule="auto"/>
        <w:rPr>
          <w:rFonts w:ascii="宋体" w:hAnsi="宋体"/>
          <w:sz w:val="24"/>
        </w:rPr>
      </w:pPr>
    </w:p>
    <w:p w:rsidR="003D542E" w:rsidRPr="000C023B" w:rsidRDefault="003D542E" w:rsidP="003D542E">
      <w:pPr>
        <w:snapToGrid w:val="0"/>
        <w:spacing w:line="360" w:lineRule="auto"/>
        <w:rPr>
          <w:rFonts w:ascii="宋体" w:hAnsi="宋体"/>
          <w:b/>
          <w:szCs w:val="21"/>
        </w:rPr>
      </w:pPr>
    </w:p>
    <w:p w:rsidR="003D542E" w:rsidRPr="000C023B" w:rsidRDefault="003D542E" w:rsidP="003D542E">
      <w:pPr>
        <w:pStyle w:val="a1"/>
        <w:spacing w:line="360" w:lineRule="auto"/>
        <w:rPr>
          <w:szCs w:val="21"/>
        </w:rPr>
      </w:pPr>
    </w:p>
    <w:p w:rsidR="003D542E" w:rsidRPr="000C023B" w:rsidRDefault="003D542E" w:rsidP="003D542E">
      <w:pPr>
        <w:pStyle w:val="a1"/>
        <w:spacing w:line="360" w:lineRule="auto"/>
        <w:rPr>
          <w:szCs w:val="21"/>
        </w:rPr>
      </w:pPr>
    </w:p>
    <w:p w:rsidR="003D542E" w:rsidRPr="000C023B" w:rsidRDefault="003D542E" w:rsidP="003D542E">
      <w:pPr>
        <w:pStyle w:val="a1"/>
        <w:spacing w:line="360" w:lineRule="auto"/>
        <w:rPr>
          <w:szCs w:val="21"/>
        </w:rPr>
      </w:pPr>
    </w:p>
    <w:p w:rsidR="003D542E" w:rsidRPr="000C023B" w:rsidRDefault="003D542E" w:rsidP="003D542E">
      <w:pPr>
        <w:pStyle w:val="a1"/>
        <w:spacing w:line="360" w:lineRule="auto"/>
        <w:rPr>
          <w:szCs w:val="21"/>
        </w:rPr>
      </w:pPr>
    </w:p>
    <w:p w:rsidR="003D542E" w:rsidRPr="000C023B" w:rsidRDefault="003D542E" w:rsidP="003D542E">
      <w:pPr>
        <w:pStyle w:val="a1"/>
        <w:spacing w:line="360" w:lineRule="auto"/>
        <w:rPr>
          <w:szCs w:val="21"/>
        </w:rPr>
      </w:pPr>
    </w:p>
    <w:p w:rsidR="003D542E" w:rsidRPr="000C023B" w:rsidRDefault="003D542E" w:rsidP="003D542E">
      <w:pPr>
        <w:pStyle w:val="a1"/>
        <w:spacing w:line="360" w:lineRule="auto"/>
        <w:rPr>
          <w:szCs w:val="21"/>
        </w:rPr>
      </w:pPr>
    </w:p>
    <w:p w:rsidR="003D542E" w:rsidRPr="000C023B" w:rsidRDefault="003D542E" w:rsidP="003D542E">
      <w:pPr>
        <w:pStyle w:val="a1"/>
        <w:spacing w:line="360" w:lineRule="auto"/>
        <w:rPr>
          <w:szCs w:val="21"/>
        </w:rPr>
      </w:pPr>
    </w:p>
    <w:p w:rsidR="003D542E" w:rsidRPr="000C023B" w:rsidRDefault="003D542E" w:rsidP="003D542E">
      <w:pPr>
        <w:pStyle w:val="a1"/>
        <w:spacing w:line="360" w:lineRule="auto"/>
        <w:rPr>
          <w:szCs w:val="21"/>
        </w:rPr>
      </w:pPr>
    </w:p>
    <w:p w:rsidR="003D542E" w:rsidRPr="000C023B" w:rsidRDefault="003D542E" w:rsidP="003D542E">
      <w:pPr>
        <w:pStyle w:val="a1"/>
        <w:spacing w:line="360" w:lineRule="auto"/>
        <w:rPr>
          <w:szCs w:val="21"/>
        </w:rPr>
      </w:pPr>
    </w:p>
    <w:p w:rsidR="003D542E" w:rsidRPr="000C023B" w:rsidRDefault="003D542E" w:rsidP="003D542E">
      <w:pPr>
        <w:pStyle w:val="a1"/>
        <w:spacing w:line="360" w:lineRule="auto"/>
        <w:ind w:firstLineChars="0" w:firstLine="0"/>
        <w:rPr>
          <w:szCs w:val="21"/>
        </w:rPr>
      </w:pPr>
    </w:p>
    <w:p w:rsidR="003D542E" w:rsidRPr="000C023B" w:rsidRDefault="003D542E" w:rsidP="003D542E">
      <w:pPr>
        <w:spacing w:line="360" w:lineRule="auto"/>
        <w:rPr>
          <w:rFonts w:ascii="宋体" w:hAnsi="宋体"/>
          <w:sz w:val="24"/>
        </w:rPr>
      </w:pPr>
      <w:bookmarkStart w:id="137" w:name="_Toc288738396"/>
      <w:bookmarkStart w:id="138" w:name="_Toc288738838"/>
    </w:p>
    <w:p w:rsidR="003D542E" w:rsidRPr="000C023B" w:rsidRDefault="003D542E" w:rsidP="003D542E">
      <w:pPr>
        <w:spacing w:line="360" w:lineRule="auto"/>
        <w:jc w:val="left"/>
        <w:rPr>
          <w:rFonts w:ascii="宋体" w:hAnsi="宋体"/>
          <w:b/>
          <w:bCs/>
          <w:sz w:val="30"/>
          <w:szCs w:val="30"/>
        </w:rPr>
      </w:pPr>
      <w:r w:rsidRPr="000C023B">
        <w:rPr>
          <w:rFonts w:ascii="宋体" w:hAnsi="宋体"/>
          <w:b/>
          <w:bCs/>
          <w:sz w:val="30"/>
          <w:szCs w:val="30"/>
        </w:rPr>
        <w:br w:type="page"/>
      </w:r>
      <w:r w:rsidRPr="000C023B">
        <w:rPr>
          <w:rFonts w:ascii="宋体" w:hAnsi="宋体" w:hint="eastAsia"/>
          <w:b/>
          <w:bCs/>
          <w:sz w:val="30"/>
          <w:szCs w:val="30"/>
        </w:rPr>
        <w:lastRenderedPageBreak/>
        <w:t>附件八：</w:t>
      </w:r>
    </w:p>
    <w:p w:rsidR="003D542E" w:rsidRDefault="003D542E" w:rsidP="003D542E">
      <w:pPr>
        <w:spacing w:line="360" w:lineRule="auto"/>
        <w:jc w:val="center"/>
        <w:rPr>
          <w:rFonts w:ascii="宋体" w:hAnsi="宋体"/>
          <w:b/>
          <w:bCs/>
          <w:sz w:val="30"/>
          <w:szCs w:val="30"/>
        </w:rPr>
      </w:pPr>
      <w:r w:rsidRPr="000C023B">
        <w:rPr>
          <w:rFonts w:ascii="宋体" w:hAnsi="宋体" w:hint="eastAsia"/>
          <w:b/>
          <w:bCs/>
          <w:sz w:val="30"/>
          <w:szCs w:val="30"/>
        </w:rPr>
        <w:t>分项报价表</w:t>
      </w:r>
    </w:p>
    <w:tbl>
      <w:tblPr>
        <w:tblW w:w="5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106"/>
        <w:gridCol w:w="1777"/>
        <w:gridCol w:w="1361"/>
        <w:gridCol w:w="819"/>
        <w:gridCol w:w="820"/>
        <w:gridCol w:w="547"/>
        <w:gridCol w:w="735"/>
        <w:gridCol w:w="992"/>
        <w:gridCol w:w="1010"/>
      </w:tblGrid>
      <w:tr w:rsidR="003D542E" w:rsidTr="00D0766F">
        <w:trPr>
          <w:trHeight w:val="566"/>
          <w:jc w:val="center"/>
        </w:trPr>
        <w:tc>
          <w:tcPr>
            <w:tcW w:w="9167" w:type="dxa"/>
            <w:gridSpan w:val="9"/>
            <w:tcBorders>
              <w:top w:val="single" w:sz="4" w:space="0" w:color="auto"/>
              <w:left w:val="single" w:sz="4" w:space="0" w:color="auto"/>
              <w:bottom w:val="single" w:sz="4" w:space="0" w:color="auto"/>
              <w:right w:val="single" w:sz="4" w:space="0" w:color="auto"/>
            </w:tcBorders>
            <w:vAlign w:val="center"/>
          </w:tcPr>
          <w:p w:rsidR="003D542E" w:rsidRPr="00A80F1B" w:rsidRDefault="003D542E" w:rsidP="00D0766F">
            <w:pPr>
              <w:widowControl/>
              <w:jc w:val="center"/>
              <w:textAlignment w:val="center"/>
              <w:rPr>
                <w:rFonts w:ascii="宋体" w:hAnsi="宋体" w:cs="宋体"/>
                <w:b/>
                <w:bCs/>
                <w:color w:val="000000"/>
                <w:kern w:val="0"/>
                <w:sz w:val="20"/>
              </w:rPr>
            </w:pPr>
            <w:r w:rsidRPr="00A80F1B">
              <w:rPr>
                <w:rFonts w:ascii="宋体" w:hAnsi="宋体" w:cs="宋体" w:hint="eastAsia"/>
                <w:b/>
                <w:bCs/>
                <w:color w:val="000000"/>
                <w:kern w:val="0"/>
                <w:sz w:val="20"/>
              </w:rPr>
              <w:t>常州市孟河中医医院医用空间设备采购及安装项目</w:t>
            </w:r>
            <w:r w:rsidRPr="00894567">
              <w:rPr>
                <w:rFonts w:ascii="宋体" w:hAnsi="宋体" w:cs="宋体" w:hint="eastAsia"/>
                <w:b/>
                <w:bCs/>
                <w:color w:val="000000"/>
                <w:kern w:val="0"/>
                <w:sz w:val="20"/>
              </w:rPr>
              <w:t>分项报价</w:t>
            </w:r>
          </w:p>
        </w:tc>
      </w:tr>
      <w:tr w:rsidR="003D542E" w:rsidTr="00D0766F">
        <w:trPr>
          <w:trHeight w:val="449"/>
          <w:jc w:val="center"/>
        </w:trPr>
        <w:tc>
          <w:tcPr>
            <w:tcW w:w="9167" w:type="dxa"/>
            <w:gridSpan w:val="9"/>
            <w:vAlign w:val="center"/>
          </w:tcPr>
          <w:p w:rsidR="003D542E" w:rsidRDefault="003D542E" w:rsidP="00D0766F">
            <w:pPr>
              <w:widowControl/>
              <w:jc w:val="center"/>
              <w:textAlignment w:val="center"/>
              <w:rPr>
                <w:rFonts w:ascii="宋体" w:hAnsi="宋体" w:cs="宋体"/>
                <w:b/>
                <w:bCs/>
                <w:color w:val="000000"/>
                <w:kern w:val="0"/>
                <w:sz w:val="20"/>
              </w:rPr>
            </w:pPr>
            <w:r>
              <w:rPr>
                <w:rFonts w:ascii="宋体" w:hAnsi="宋体" w:cs="宋体" w:hint="eastAsia"/>
                <w:b/>
                <w:bCs/>
                <w:color w:val="000000"/>
                <w:kern w:val="0"/>
                <w:sz w:val="20"/>
              </w:rPr>
              <w:t>抑菌功能设备</w:t>
            </w:r>
          </w:p>
        </w:tc>
      </w:tr>
      <w:tr w:rsidR="003D542E" w:rsidTr="00D0766F">
        <w:trPr>
          <w:trHeight w:val="170"/>
          <w:jc w:val="center"/>
        </w:trPr>
        <w:tc>
          <w:tcPr>
            <w:tcW w:w="1106"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b/>
                <w:bCs/>
                <w:color w:val="000000"/>
                <w:kern w:val="0"/>
                <w:sz w:val="20"/>
              </w:rPr>
              <w:t>产品名称</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b/>
                <w:bCs/>
                <w:color w:val="000000"/>
                <w:kern w:val="0"/>
                <w:sz w:val="20"/>
              </w:rPr>
              <w:t>部品名称</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b/>
                <w:bCs/>
                <w:color w:val="000000"/>
                <w:kern w:val="0"/>
                <w:sz w:val="20"/>
              </w:rPr>
              <w:t>规格尺寸(mm)</w:t>
            </w:r>
          </w:p>
        </w:tc>
        <w:tc>
          <w:tcPr>
            <w:tcW w:w="819" w:type="dxa"/>
            <w:vAlign w:val="center"/>
          </w:tcPr>
          <w:p w:rsidR="003D542E" w:rsidRDefault="003D542E" w:rsidP="00D0766F">
            <w:pPr>
              <w:widowControl/>
              <w:jc w:val="center"/>
              <w:textAlignment w:val="center"/>
            </w:pPr>
            <w:r>
              <w:rPr>
                <w:rFonts w:ascii="宋体" w:hAnsi="宋体" w:cs="宋体" w:hint="eastAsia"/>
                <w:b/>
                <w:bCs/>
                <w:color w:val="000000"/>
                <w:kern w:val="0"/>
                <w:sz w:val="20"/>
              </w:rPr>
              <w:t>单位</w:t>
            </w:r>
          </w:p>
        </w:tc>
        <w:tc>
          <w:tcPr>
            <w:tcW w:w="820" w:type="dxa"/>
            <w:vAlign w:val="center"/>
          </w:tcPr>
          <w:p w:rsidR="003D542E" w:rsidRDefault="003D542E" w:rsidP="00D0766F">
            <w:pPr>
              <w:widowControl/>
              <w:jc w:val="center"/>
              <w:textAlignment w:val="center"/>
            </w:pPr>
            <w:r>
              <w:rPr>
                <w:rFonts w:ascii="宋体" w:hAnsi="宋体" w:cs="宋体" w:hint="eastAsia"/>
                <w:b/>
                <w:bCs/>
                <w:color w:val="000000"/>
                <w:kern w:val="0"/>
                <w:sz w:val="20"/>
              </w:rPr>
              <w:t>长度</w:t>
            </w:r>
          </w:p>
        </w:tc>
        <w:tc>
          <w:tcPr>
            <w:tcW w:w="547" w:type="dxa"/>
            <w:vAlign w:val="center"/>
          </w:tcPr>
          <w:p w:rsidR="003D542E" w:rsidRDefault="003D542E" w:rsidP="00D0766F">
            <w:pPr>
              <w:widowControl/>
              <w:jc w:val="center"/>
              <w:textAlignment w:val="center"/>
            </w:pPr>
            <w:r>
              <w:rPr>
                <w:rFonts w:ascii="宋体" w:hAnsi="宋体" w:cs="宋体" w:hint="eastAsia"/>
                <w:b/>
                <w:bCs/>
                <w:color w:val="000000"/>
                <w:kern w:val="0"/>
                <w:sz w:val="20"/>
              </w:rPr>
              <w:t>数量</w:t>
            </w:r>
          </w:p>
        </w:tc>
        <w:tc>
          <w:tcPr>
            <w:tcW w:w="735" w:type="dxa"/>
            <w:vAlign w:val="center"/>
          </w:tcPr>
          <w:p w:rsidR="003D542E" w:rsidRDefault="003D542E" w:rsidP="00D0766F">
            <w:pPr>
              <w:widowControl/>
              <w:jc w:val="center"/>
              <w:textAlignment w:val="center"/>
              <w:rPr>
                <w:rFonts w:ascii="宋体" w:hAnsi="宋体" w:cs="宋体"/>
                <w:b/>
                <w:bCs/>
                <w:color w:val="000000"/>
                <w:kern w:val="0"/>
                <w:sz w:val="20"/>
              </w:rPr>
            </w:pPr>
            <w:r>
              <w:rPr>
                <w:rFonts w:ascii="宋体" w:hAnsi="宋体" w:cs="宋体" w:hint="eastAsia"/>
                <w:b/>
                <w:bCs/>
                <w:color w:val="000000"/>
                <w:kern w:val="0"/>
                <w:sz w:val="20"/>
              </w:rPr>
              <w:t>总楼层</w:t>
            </w:r>
          </w:p>
          <w:p w:rsidR="003D542E" w:rsidRDefault="003D542E" w:rsidP="00D0766F">
            <w:pPr>
              <w:jc w:val="center"/>
              <w:textAlignment w:val="center"/>
              <w:rPr>
                <w:rFonts w:ascii="宋体" w:hAnsi="宋体" w:cs="宋体"/>
                <w:color w:val="000000"/>
                <w:szCs w:val="21"/>
              </w:rPr>
            </w:pPr>
            <w:r>
              <w:rPr>
                <w:rFonts w:ascii="宋体" w:hAnsi="宋体" w:cs="宋体" w:hint="eastAsia"/>
                <w:b/>
                <w:bCs/>
                <w:color w:val="000000"/>
                <w:kern w:val="0"/>
                <w:sz w:val="20"/>
              </w:rPr>
              <w:t>套数</w:t>
            </w:r>
          </w:p>
        </w:tc>
        <w:tc>
          <w:tcPr>
            <w:tcW w:w="992" w:type="dxa"/>
            <w:vAlign w:val="center"/>
          </w:tcPr>
          <w:p w:rsidR="003D542E" w:rsidRPr="000C023B" w:rsidRDefault="003D542E" w:rsidP="00D0766F">
            <w:pPr>
              <w:widowControl/>
              <w:jc w:val="center"/>
              <w:textAlignment w:val="center"/>
              <w:rPr>
                <w:rFonts w:ascii="宋体" w:hAnsi="宋体" w:cs="宋体"/>
                <w:b/>
                <w:szCs w:val="21"/>
              </w:rPr>
            </w:pPr>
            <w:r w:rsidRPr="000C023B">
              <w:rPr>
                <w:rFonts w:ascii="宋体" w:hAnsi="宋体" w:cs="宋体" w:hint="eastAsia"/>
                <w:b/>
                <w:szCs w:val="21"/>
              </w:rPr>
              <w:t>投标单价（元）</w:t>
            </w:r>
          </w:p>
        </w:tc>
        <w:tc>
          <w:tcPr>
            <w:tcW w:w="1010" w:type="dxa"/>
            <w:vAlign w:val="center"/>
          </w:tcPr>
          <w:p w:rsidR="003D542E" w:rsidRPr="000C023B" w:rsidRDefault="003D542E" w:rsidP="00D0766F">
            <w:pPr>
              <w:widowControl/>
              <w:jc w:val="center"/>
              <w:textAlignment w:val="center"/>
              <w:rPr>
                <w:rFonts w:ascii="宋体" w:hAnsi="宋体" w:cs="宋体"/>
                <w:b/>
                <w:szCs w:val="21"/>
              </w:rPr>
            </w:pPr>
            <w:r>
              <w:rPr>
                <w:rFonts w:ascii="宋体" w:hAnsi="宋体" w:cs="宋体" w:hint="eastAsia"/>
                <w:b/>
                <w:szCs w:val="21"/>
              </w:rPr>
              <w:t>投标合价</w:t>
            </w:r>
            <w:r w:rsidRPr="000C023B">
              <w:rPr>
                <w:rFonts w:ascii="宋体" w:hAnsi="宋体" w:cs="宋体" w:hint="eastAsia"/>
                <w:b/>
                <w:szCs w:val="21"/>
              </w:rPr>
              <w:t>（元）</w:t>
            </w: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3-6F、8F治疗室</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6170*350*650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6.17</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9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6170*350*950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6.17</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9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8200*570*850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8.2</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9000*600*40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9</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361"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800*570*850</w:t>
            </w:r>
          </w:p>
        </w:tc>
        <w:tc>
          <w:tcPr>
            <w:tcW w:w="819"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0.8</w:t>
            </w:r>
          </w:p>
        </w:tc>
        <w:tc>
          <w:tcPr>
            <w:tcW w:w="54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kern w:val="0"/>
                <w:sz w:val="20"/>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kern w:val="0"/>
                <w:sz w:val="20"/>
              </w:rPr>
            </w:pPr>
          </w:p>
        </w:tc>
        <w:tc>
          <w:tcPr>
            <w:tcW w:w="1010" w:type="dxa"/>
            <w:vAlign w:val="center"/>
          </w:tcPr>
          <w:p w:rsidR="003D542E" w:rsidRDefault="003D542E" w:rsidP="00D0766F">
            <w:pPr>
              <w:jc w:val="center"/>
              <w:textAlignment w:val="center"/>
              <w:rPr>
                <w:rFonts w:ascii="宋体" w:hAnsi="宋体" w:cs="宋体"/>
                <w:color w:val="000000"/>
                <w:kern w:val="0"/>
                <w:sz w:val="20"/>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9000*100*1</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9</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3-5F、8F检查换药室</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2200*350*650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2.2</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3120*350*800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3.12</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2200*350*500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2.2</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1500*570*850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1.5</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2200*600*40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2.2</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361"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700*570*850</w:t>
            </w:r>
          </w:p>
        </w:tc>
        <w:tc>
          <w:tcPr>
            <w:tcW w:w="819" w:type="dxa"/>
            <w:vAlign w:val="center"/>
          </w:tcPr>
          <w:p w:rsidR="003D542E" w:rsidRDefault="003D542E" w:rsidP="00D0766F">
            <w:pPr>
              <w:widowControl/>
              <w:jc w:val="center"/>
              <w:textAlignment w:val="center"/>
              <w:rPr>
                <w:rFonts w:ascii="宋体" w:hAnsi="宋体" w:cs="宋体"/>
                <w:color w:val="000000"/>
                <w:kern w:val="0"/>
                <w:sz w:val="20"/>
              </w:rPr>
            </w:pPr>
          </w:p>
        </w:tc>
        <w:tc>
          <w:tcPr>
            <w:tcW w:w="820"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0.7</w:t>
            </w:r>
          </w:p>
        </w:tc>
        <w:tc>
          <w:tcPr>
            <w:tcW w:w="54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kern w:val="0"/>
                <w:sz w:val="20"/>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kern w:val="0"/>
                <w:sz w:val="20"/>
              </w:rPr>
            </w:pPr>
          </w:p>
        </w:tc>
        <w:tc>
          <w:tcPr>
            <w:tcW w:w="1010" w:type="dxa"/>
            <w:vAlign w:val="center"/>
          </w:tcPr>
          <w:p w:rsidR="003D542E" w:rsidRDefault="003D542E" w:rsidP="00D0766F">
            <w:pPr>
              <w:jc w:val="center"/>
              <w:textAlignment w:val="center"/>
              <w:rPr>
                <w:rFonts w:ascii="宋体" w:hAnsi="宋体" w:cs="宋体"/>
                <w:color w:val="000000"/>
                <w:kern w:val="0"/>
                <w:sz w:val="20"/>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2200*100*1</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2.2</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3-6F、8F茶水间</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抑菌功能柜（上）</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1600*350*650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1.63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抑菌功能柜（下）</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1630*570*850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1.63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1630*600*40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1.63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1630*100*1</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1.63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3-6F、8F</w:t>
            </w:r>
            <w:proofErr w:type="gramStart"/>
            <w:r>
              <w:rPr>
                <w:rFonts w:ascii="宋体" w:hAnsi="宋体" w:cs="宋体" w:hint="eastAsia"/>
                <w:color w:val="000000"/>
                <w:kern w:val="0"/>
                <w:sz w:val="20"/>
              </w:rPr>
              <w:t>处置室</w:t>
            </w:r>
            <w:proofErr w:type="gramEnd"/>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sz w:val="20"/>
              </w:rPr>
              <w:t>抗菌</w:t>
            </w:r>
            <w:r>
              <w:rPr>
                <w:rFonts w:ascii="宋体" w:hAnsi="宋体" w:cs="宋体"/>
                <w:color w:val="000000"/>
                <w:sz w:val="20"/>
              </w:rPr>
              <w:t>药品柜</w:t>
            </w:r>
            <w:r>
              <w:rPr>
                <w:rFonts w:ascii="宋体" w:hAnsi="宋体" w:cs="宋体" w:hint="eastAsia"/>
                <w:color w:val="000000"/>
                <w:kern w:val="0"/>
                <w:sz w:val="20"/>
              </w:rPr>
              <w:t>（上）</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6450*350*650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6.45</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sz w:val="20"/>
              </w:rPr>
              <w:t>抗菌处置台</w:t>
            </w:r>
            <w:r>
              <w:rPr>
                <w:rFonts w:ascii="宋体" w:hAnsi="宋体" w:cs="宋体" w:hint="eastAsia"/>
                <w:color w:val="000000"/>
                <w:kern w:val="0"/>
                <w:sz w:val="20"/>
              </w:rPr>
              <w:t>（下）</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5770*570*850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5.77</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361"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1230*570*850</w:t>
            </w:r>
          </w:p>
        </w:tc>
        <w:tc>
          <w:tcPr>
            <w:tcW w:w="819" w:type="dxa"/>
            <w:vAlign w:val="center"/>
          </w:tcPr>
          <w:p w:rsidR="003D542E" w:rsidRDefault="003D542E" w:rsidP="00D0766F">
            <w:pPr>
              <w:widowControl/>
              <w:jc w:val="center"/>
              <w:textAlignment w:val="center"/>
              <w:rPr>
                <w:rFonts w:ascii="宋体" w:hAnsi="宋体" w:cs="宋体"/>
                <w:color w:val="000000"/>
                <w:kern w:val="0"/>
                <w:sz w:val="20"/>
              </w:rPr>
            </w:pPr>
          </w:p>
        </w:tc>
        <w:tc>
          <w:tcPr>
            <w:tcW w:w="820"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1.23</w:t>
            </w:r>
          </w:p>
        </w:tc>
        <w:tc>
          <w:tcPr>
            <w:tcW w:w="54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kern w:val="0"/>
                <w:sz w:val="20"/>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kern w:val="0"/>
                <w:sz w:val="20"/>
              </w:rPr>
            </w:pPr>
          </w:p>
        </w:tc>
        <w:tc>
          <w:tcPr>
            <w:tcW w:w="1010" w:type="dxa"/>
            <w:vAlign w:val="center"/>
          </w:tcPr>
          <w:p w:rsidR="003D542E" w:rsidRDefault="003D542E" w:rsidP="00D0766F">
            <w:pPr>
              <w:jc w:val="center"/>
              <w:textAlignment w:val="center"/>
              <w:rPr>
                <w:rFonts w:ascii="宋体" w:hAnsi="宋体" w:cs="宋体"/>
                <w:color w:val="000000"/>
                <w:kern w:val="0"/>
                <w:sz w:val="20"/>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7000*600*40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7</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7000*100*1</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7</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3-6F、8F中</w:t>
            </w:r>
            <w:r>
              <w:rPr>
                <w:rFonts w:ascii="宋体" w:hAnsi="宋体" w:cs="宋体" w:hint="eastAsia"/>
                <w:color w:val="000000"/>
                <w:kern w:val="0"/>
                <w:sz w:val="20"/>
              </w:rPr>
              <w:lastRenderedPageBreak/>
              <w:t>医操作室</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lastRenderedPageBreak/>
              <w:t>抗菌药品柜（上）</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2700*350*650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2.7</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2700*350*500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2.7</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9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1600*570*850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1.6</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361"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1100*570*850</w:t>
            </w:r>
          </w:p>
        </w:tc>
        <w:tc>
          <w:tcPr>
            <w:tcW w:w="819"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1.1</w:t>
            </w:r>
          </w:p>
        </w:tc>
        <w:tc>
          <w:tcPr>
            <w:tcW w:w="54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kern w:val="0"/>
                <w:sz w:val="20"/>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kern w:val="0"/>
                <w:sz w:val="20"/>
              </w:rPr>
            </w:pPr>
          </w:p>
        </w:tc>
        <w:tc>
          <w:tcPr>
            <w:tcW w:w="1010" w:type="dxa"/>
            <w:vAlign w:val="center"/>
          </w:tcPr>
          <w:p w:rsidR="003D542E" w:rsidRDefault="003D542E" w:rsidP="00D0766F">
            <w:pPr>
              <w:jc w:val="center"/>
              <w:textAlignment w:val="center"/>
              <w:rPr>
                <w:rFonts w:ascii="宋体" w:hAnsi="宋体" w:cs="宋体"/>
                <w:color w:val="000000"/>
                <w:kern w:val="0"/>
                <w:sz w:val="20"/>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2700*600*40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2.7</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2700*100*1</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2.7</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3-6F、8F器械库</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不锈钢货架</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4700*500*2000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4.7</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3-6F、8F工具间</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不锈钢货架</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5000*500*2000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5</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货柜</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1700*500*2000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1.7</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5</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6F产房2,3</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2300*350*650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2</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2300*350*500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2</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2300*570*850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2</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2300*600*40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2</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2300*100*1</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2</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6F阳性产房</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2600*350*650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2.6</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2600*350*500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2.6</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2600*570*850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2.6</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2600*600*40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2.6</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2600*100*1</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2.6</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6F换药室</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2500*350*650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2.5</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2500*350*500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2.5</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1600*570*850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1.6</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361"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900*570*850</w:t>
            </w:r>
          </w:p>
        </w:tc>
        <w:tc>
          <w:tcPr>
            <w:tcW w:w="819"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0.9</w:t>
            </w:r>
          </w:p>
        </w:tc>
        <w:tc>
          <w:tcPr>
            <w:tcW w:w="54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kern w:val="0"/>
                <w:sz w:val="20"/>
              </w:rPr>
            </w:pPr>
          </w:p>
        </w:tc>
        <w:tc>
          <w:tcPr>
            <w:tcW w:w="1010" w:type="dxa"/>
            <w:vAlign w:val="center"/>
          </w:tcPr>
          <w:p w:rsidR="003D542E" w:rsidRDefault="003D542E" w:rsidP="00D0766F">
            <w:pPr>
              <w:jc w:val="center"/>
              <w:textAlignment w:val="center"/>
              <w:rPr>
                <w:rFonts w:ascii="宋体" w:hAnsi="宋体" w:cs="宋体"/>
                <w:color w:val="000000"/>
                <w:kern w:val="0"/>
                <w:sz w:val="20"/>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2500*600*40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2.5</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2500*100*1</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2.5</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6F污洗、</w:t>
            </w:r>
            <w:proofErr w:type="gramStart"/>
            <w:r>
              <w:rPr>
                <w:rFonts w:ascii="宋体" w:hAnsi="宋体" w:cs="宋体" w:hint="eastAsia"/>
                <w:color w:val="000000"/>
                <w:kern w:val="0"/>
                <w:sz w:val="20"/>
              </w:rPr>
              <w:t>打包间</w:t>
            </w:r>
            <w:proofErr w:type="gramEnd"/>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抑菌功能柜（下）</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5300*570*850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5.3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2</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2</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普通高抛水龙头</w:t>
            </w:r>
          </w:p>
        </w:tc>
        <w:tc>
          <w:tcPr>
            <w:tcW w:w="1361" w:type="dxa"/>
            <w:vAlign w:val="center"/>
          </w:tcPr>
          <w:p w:rsidR="003D542E" w:rsidRDefault="003D542E" w:rsidP="00D0766F">
            <w:pPr>
              <w:widowControl/>
              <w:jc w:val="center"/>
              <w:textAlignment w:val="center"/>
              <w:rPr>
                <w:rFonts w:ascii="宋体" w:hAnsi="宋体" w:cs="宋体"/>
                <w:color w:val="000000"/>
                <w:kern w:val="0"/>
                <w:szCs w:val="21"/>
              </w:rPr>
            </w:pPr>
            <w:r>
              <w:rPr>
                <w:rFonts w:ascii="宋体" w:hAnsi="宋体" w:cs="宋体" w:hint="eastAsia"/>
                <w:color w:val="000000"/>
                <w:kern w:val="0"/>
                <w:sz w:val="20"/>
              </w:rPr>
              <w:t>/</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2</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2</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5300*600*40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5.3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2</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5300*100*1</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5.3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2</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7F茶水间</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抑菌功能柜（下）</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2030*570*850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2.03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361" w:type="dxa"/>
            <w:vAlign w:val="center"/>
          </w:tcPr>
          <w:p w:rsidR="003D542E" w:rsidRDefault="003D542E" w:rsidP="00D0766F">
            <w:pPr>
              <w:widowControl/>
              <w:jc w:val="center"/>
              <w:textAlignment w:val="center"/>
              <w:rPr>
                <w:rFonts w:ascii="宋体" w:hAnsi="宋体" w:cs="宋体"/>
                <w:color w:val="000000"/>
                <w:kern w:val="0"/>
                <w:szCs w:val="21"/>
              </w:rPr>
            </w:pPr>
            <w:r>
              <w:rPr>
                <w:rFonts w:ascii="宋体" w:hAnsi="宋体" w:cs="宋体" w:hint="eastAsia"/>
                <w:color w:val="000000"/>
                <w:kern w:val="0"/>
                <w:sz w:val="20"/>
              </w:rPr>
              <w:t>2030*600*40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2.03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736"/>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2030*100*1</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2.03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lastRenderedPageBreak/>
              <w:t>7F（被服间、药品间、麻醉物品、敷料间、一次性物品间、仪器间、无菌物品间）</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不锈钢货架（层板镂空）</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18000*500*2000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18</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7F治疗室</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4400*350*650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4.4</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4400*350*500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4.4</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4370*570*850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4.37</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5200*600*40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5.2</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361"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830*570*850</w:t>
            </w:r>
          </w:p>
        </w:tc>
        <w:tc>
          <w:tcPr>
            <w:tcW w:w="819"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0.83</w:t>
            </w:r>
          </w:p>
        </w:tc>
        <w:tc>
          <w:tcPr>
            <w:tcW w:w="54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kern w:val="0"/>
                <w:sz w:val="20"/>
              </w:rPr>
            </w:pPr>
          </w:p>
        </w:tc>
        <w:tc>
          <w:tcPr>
            <w:tcW w:w="1010" w:type="dxa"/>
            <w:vAlign w:val="center"/>
          </w:tcPr>
          <w:p w:rsidR="003D542E" w:rsidRDefault="003D542E" w:rsidP="00D0766F">
            <w:pPr>
              <w:jc w:val="center"/>
              <w:textAlignment w:val="center"/>
              <w:rPr>
                <w:rFonts w:ascii="宋体" w:hAnsi="宋体" w:cs="宋体"/>
                <w:color w:val="000000"/>
                <w:kern w:val="0"/>
                <w:sz w:val="20"/>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5200*100*1</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5.2</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7F</w:t>
            </w:r>
            <w:proofErr w:type="gramStart"/>
            <w:r>
              <w:rPr>
                <w:rFonts w:ascii="宋体" w:hAnsi="宋体" w:cs="宋体" w:hint="eastAsia"/>
                <w:color w:val="000000"/>
                <w:kern w:val="0"/>
                <w:sz w:val="20"/>
              </w:rPr>
              <w:t>处置室</w:t>
            </w:r>
            <w:proofErr w:type="gramEnd"/>
          </w:p>
        </w:tc>
        <w:tc>
          <w:tcPr>
            <w:tcW w:w="1777" w:type="dxa"/>
            <w:vAlign w:val="center"/>
          </w:tcPr>
          <w:p w:rsidR="003D542E" w:rsidRDefault="003D542E" w:rsidP="00D0766F">
            <w:pPr>
              <w:widowControl/>
              <w:jc w:val="center"/>
              <w:textAlignment w:val="center"/>
              <w:rPr>
                <w:rFonts w:ascii="宋体" w:hAnsi="宋体" w:cs="宋体"/>
                <w:color w:val="000000"/>
                <w:sz w:val="20"/>
              </w:rPr>
            </w:pPr>
            <w:r>
              <w:rPr>
                <w:rFonts w:ascii="宋体" w:hAnsi="宋体" w:cs="宋体" w:hint="eastAsia"/>
                <w:color w:val="000000"/>
                <w:sz w:val="20"/>
              </w:rPr>
              <w:t>抗菌</w:t>
            </w:r>
            <w:r>
              <w:rPr>
                <w:rFonts w:ascii="宋体" w:hAnsi="宋体" w:cs="宋体"/>
                <w:color w:val="000000"/>
                <w:sz w:val="20"/>
              </w:rPr>
              <w:t>药品柜</w:t>
            </w:r>
            <w:r>
              <w:rPr>
                <w:rFonts w:ascii="宋体" w:hAnsi="宋体" w:cs="宋体" w:hint="eastAsia"/>
                <w:color w:val="000000"/>
                <w:kern w:val="0"/>
                <w:sz w:val="20"/>
              </w:rPr>
              <w:t>（上）</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2800*350*650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2.8</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 w:val="20"/>
              </w:rPr>
            </w:pPr>
            <w:r>
              <w:rPr>
                <w:rFonts w:ascii="宋体" w:hAnsi="宋体" w:cs="宋体" w:hint="eastAsia"/>
                <w:color w:val="000000"/>
                <w:sz w:val="20"/>
              </w:rPr>
              <w:t>抗菌</w:t>
            </w:r>
            <w:r>
              <w:rPr>
                <w:rFonts w:ascii="宋体" w:hAnsi="宋体" w:cs="宋体"/>
                <w:color w:val="000000"/>
                <w:sz w:val="20"/>
              </w:rPr>
              <w:t>药品柜</w:t>
            </w:r>
            <w:r>
              <w:rPr>
                <w:rFonts w:ascii="宋体" w:hAnsi="宋体" w:cs="宋体" w:hint="eastAsia"/>
                <w:color w:val="000000"/>
                <w:kern w:val="0"/>
                <w:sz w:val="20"/>
              </w:rPr>
              <w:t>（中）</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2800*350*500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2.8</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sz w:val="20"/>
              </w:rPr>
              <w:t>抗菌处置台</w:t>
            </w:r>
            <w:r>
              <w:rPr>
                <w:rFonts w:ascii="宋体" w:hAnsi="宋体" w:cs="宋体" w:hint="eastAsia"/>
                <w:color w:val="000000"/>
                <w:kern w:val="0"/>
                <w:sz w:val="20"/>
              </w:rPr>
              <w:t>（下）</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1900*570*850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1.9</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3000*600*40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3</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361"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900*570*850</w:t>
            </w:r>
          </w:p>
        </w:tc>
        <w:tc>
          <w:tcPr>
            <w:tcW w:w="819"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0.9</w:t>
            </w:r>
          </w:p>
        </w:tc>
        <w:tc>
          <w:tcPr>
            <w:tcW w:w="54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kern w:val="0"/>
                <w:sz w:val="20"/>
              </w:rPr>
            </w:pPr>
          </w:p>
        </w:tc>
        <w:tc>
          <w:tcPr>
            <w:tcW w:w="1010" w:type="dxa"/>
            <w:vAlign w:val="center"/>
          </w:tcPr>
          <w:p w:rsidR="003D542E" w:rsidRDefault="003D542E" w:rsidP="00D0766F">
            <w:pPr>
              <w:jc w:val="center"/>
              <w:textAlignment w:val="center"/>
              <w:rPr>
                <w:rFonts w:ascii="宋体" w:hAnsi="宋体" w:cs="宋体"/>
                <w:color w:val="000000"/>
                <w:kern w:val="0"/>
                <w:sz w:val="20"/>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2800*100*1</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2.8</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9167" w:type="dxa"/>
            <w:gridSpan w:val="9"/>
            <w:vAlign w:val="center"/>
          </w:tcPr>
          <w:p w:rsidR="003D542E" w:rsidRDefault="003D542E" w:rsidP="00D0766F">
            <w:pPr>
              <w:widowControl/>
              <w:tabs>
                <w:tab w:val="left" w:pos="3841"/>
              </w:tabs>
              <w:jc w:val="left"/>
              <w:textAlignment w:val="center"/>
              <w:rPr>
                <w:rFonts w:ascii="宋体" w:hAnsi="宋体" w:cs="宋体"/>
                <w:color w:val="000000"/>
                <w:kern w:val="0"/>
                <w:sz w:val="20"/>
              </w:rPr>
            </w:pPr>
            <w:r>
              <w:rPr>
                <w:rFonts w:ascii="宋体" w:hAnsi="宋体" w:cs="宋体" w:hint="eastAsia"/>
                <w:color w:val="000000"/>
                <w:kern w:val="0"/>
                <w:sz w:val="20"/>
              </w:rPr>
              <w:tab/>
            </w:r>
            <w:r>
              <w:rPr>
                <w:rFonts w:ascii="宋体" w:hAnsi="宋体" w:cs="宋体" w:hint="eastAsia"/>
                <w:b/>
                <w:bCs/>
                <w:color w:val="000000"/>
                <w:kern w:val="0"/>
                <w:sz w:val="20"/>
              </w:rPr>
              <w:t>婴儿洗浴设备</w:t>
            </w: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6F婴儿洗浴间</w:t>
            </w: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洗礼池A</w:t>
            </w:r>
          </w:p>
        </w:tc>
        <w:tc>
          <w:tcPr>
            <w:tcW w:w="1361" w:type="dxa"/>
            <w:vMerge w:val="restart"/>
            <w:vAlign w:val="center"/>
          </w:tcPr>
          <w:p w:rsidR="003D542E" w:rsidRDefault="003D542E" w:rsidP="00D0766F">
            <w:pPr>
              <w:widowControl/>
              <w:jc w:val="left"/>
              <w:textAlignment w:val="center"/>
              <w:rPr>
                <w:rFonts w:ascii="宋体" w:hAnsi="宋体" w:cs="宋体"/>
                <w:color w:val="000000"/>
                <w:szCs w:val="21"/>
              </w:rPr>
            </w:pPr>
            <w:r>
              <w:rPr>
                <w:rFonts w:ascii="宋体" w:hAnsi="宋体" w:cs="宋体" w:hint="eastAsia"/>
                <w:color w:val="000000"/>
                <w:kern w:val="0"/>
                <w:sz w:val="20"/>
              </w:rPr>
              <w:t xml:space="preserve">       /</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游泳池A</w:t>
            </w:r>
          </w:p>
        </w:tc>
        <w:tc>
          <w:tcPr>
            <w:tcW w:w="1361" w:type="dxa"/>
            <w:vMerge/>
            <w:vAlign w:val="center"/>
          </w:tcPr>
          <w:p w:rsidR="003D542E" w:rsidRDefault="003D542E" w:rsidP="00D0766F">
            <w:pPr>
              <w:jc w:val="left"/>
              <w:rPr>
                <w:rFonts w:ascii="宋体" w:hAnsi="宋体" w:cs="宋体"/>
                <w:color w:val="000000"/>
                <w:szCs w:val="21"/>
              </w:rPr>
            </w:pP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proofErr w:type="gramStart"/>
            <w:r>
              <w:rPr>
                <w:rFonts w:ascii="宋体" w:hAnsi="宋体" w:cs="宋体" w:hint="eastAsia"/>
                <w:color w:val="000000"/>
                <w:kern w:val="0"/>
                <w:sz w:val="20"/>
              </w:rPr>
              <w:t>护理台</w:t>
            </w:r>
            <w:proofErr w:type="gramEnd"/>
            <w:r>
              <w:rPr>
                <w:rFonts w:ascii="宋体" w:hAnsi="宋体" w:cs="宋体" w:hint="eastAsia"/>
                <w:color w:val="000000"/>
                <w:kern w:val="0"/>
                <w:sz w:val="20"/>
              </w:rPr>
              <w:t>A</w:t>
            </w:r>
          </w:p>
        </w:tc>
        <w:tc>
          <w:tcPr>
            <w:tcW w:w="1361" w:type="dxa"/>
            <w:vMerge/>
            <w:vAlign w:val="center"/>
          </w:tcPr>
          <w:p w:rsidR="003D542E" w:rsidRDefault="003D542E" w:rsidP="00D0766F">
            <w:pPr>
              <w:jc w:val="left"/>
              <w:rPr>
                <w:rFonts w:ascii="宋体" w:hAnsi="宋体" w:cs="宋体"/>
                <w:color w:val="000000"/>
                <w:szCs w:val="21"/>
              </w:rPr>
            </w:pP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4.0 </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461"/>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proofErr w:type="gramStart"/>
            <w:r>
              <w:rPr>
                <w:rFonts w:ascii="宋体" w:hAnsi="宋体" w:cs="宋体" w:hint="eastAsia"/>
                <w:color w:val="000000"/>
                <w:kern w:val="0"/>
                <w:sz w:val="20"/>
              </w:rPr>
              <w:t>套台支架及围体</w:t>
            </w:r>
            <w:proofErr w:type="gramEnd"/>
            <w:r>
              <w:rPr>
                <w:rFonts w:ascii="宋体" w:hAnsi="宋体" w:cs="宋体" w:hint="eastAsia"/>
                <w:color w:val="000000"/>
                <w:kern w:val="0"/>
                <w:sz w:val="20"/>
              </w:rPr>
              <w:t>A</w:t>
            </w:r>
          </w:p>
        </w:tc>
        <w:tc>
          <w:tcPr>
            <w:tcW w:w="1361" w:type="dxa"/>
            <w:vMerge/>
            <w:vAlign w:val="center"/>
          </w:tcPr>
          <w:p w:rsidR="003D542E" w:rsidRDefault="003D542E" w:rsidP="00D0766F">
            <w:pPr>
              <w:jc w:val="left"/>
              <w:rPr>
                <w:rFonts w:ascii="宋体" w:hAnsi="宋体" w:cs="宋体"/>
                <w:color w:val="000000"/>
                <w:szCs w:val="21"/>
              </w:rPr>
            </w:pP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M</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8.416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1.000 </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中心电源控制系统</w:t>
            </w:r>
          </w:p>
        </w:tc>
        <w:tc>
          <w:tcPr>
            <w:tcW w:w="1361" w:type="dxa"/>
            <w:vMerge/>
            <w:vAlign w:val="center"/>
          </w:tcPr>
          <w:p w:rsidR="003D542E" w:rsidRDefault="003D542E" w:rsidP="00D0766F">
            <w:pPr>
              <w:jc w:val="left"/>
              <w:rPr>
                <w:rFonts w:ascii="宋体" w:hAnsi="宋体" w:cs="宋体"/>
                <w:color w:val="000000"/>
                <w:szCs w:val="21"/>
              </w:rPr>
            </w:pP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台</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洗礼池液晶控制器</w:t>
            </w:r>
          </w:p>
        </w:tc>
        <w:tc>
          <w:tcPr>
            <w:tcW w:w="1361" w:type="dxa"/>
            <w:vMerge/>
            <w:vAlign w:val="center"/>
          </w:tcPr>
          <w:p w:rsidR="003D542E" w:rsidRDefault="003D542E" w:rsidP="00D0766F">
            <w:pPr>
              <w:jc w:val="left"/>
              <w:rPr>
                <w:rFonts w:ascii="宋体" w:hAnsi="宋体" w:cs="宋体"/>
                <w:color w:val="000000"/>
                <w:szCs w:val="21"/>
              </w:rPr>
            </w:pP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游泳池液晶控制器</w:t>
            </w:r>
          </w:p>
        </w:tc>
        <w:tc>
          <w:tcPr>
            <w:tcW w:w="1361" w:type="dxa"/>
            <w:vMerge/>
            <w:vAlign w:val="center"/>
          </w:tcPr>
          <w:p w:rsidR="003D542E" w:rsidRDefault="003D542E" w:rsidP="00D0766F">
            <w:pPr>
              <w:jc w:val="left"/>
              <w:rPr>
                <w:rFonts w:ascii="宋体" w:hAnsi="宋体" w:cs="宋体"/>
                <w:color w:val="000000"/>
                <w:szCs w:val="21"/>
              </w:rPr>
            </w:pP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洗礼池中心控制系统</w:t>
            </w:r>
          </w:p>
        </w:tc>
        <w:tc>
          <w:tcPr>
            <w:tcW w:w="1361" w:type="dxa"/>
            <w:vMerge/>
            <w:vAlign w:val="center"/>
          </w:tcPr>
          <w:p w:rsidR="003D542E" w:rsidRDefault="003D542E" w:rsidP="00D0766F">
            <w:pPr>
              <w:jc w:val="left"/>
              <w:rPr>
                <w:rFonts w:ascii="宋体" w:hAnsi="宋体" w:cs="宋体"/>
                <w:color w:val="000000"/>
                <w:szCs w:val="21"/>
              </w:rPr>
            </w:pP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台</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游泳池中心控制系统</w:t>
            </w:r>
          </w:p>
        </w:tc>
        <w:tc>
          <w:tcPr>
            <w:tcW w:w="1361" w:type="dxa"/>
            <w:vMerge/>
            <w:vAlign w:val="center"/>
          </w:tcPr>
          <w:p w:rsidR="003D542E" w:rsidRDefault="003D542E" w:rsidP="00D0766F">
            <w:pPr>
              <w:jc w:val="left"/>
              <w:rPr>
                <w:rFonts w:ascii="宋体" w:hAnsi="宋体" w:cs="宋体"/>
                <w:color w:val="000000"/>
                <w:szCs w:val="21"/>
              </w:rPr>
            </w:pP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台</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735"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游泳池给排水系统（豪华）</w:t>
            </w:r>
          </w:p>
        </w:tc>
        <w:tc>
          <w:tcPr>
            <w:tcW w:w="1361" w:type="dxa"/>
            <w:vMerge/>
            <w:vAlign w:val="center"/>
          </w:tcPr>
          <w:p w:rsidR="003D542E" w:rsidRDefault="003D542E" w:rsidP="00D0766F">
            <w:pPr>
              <w:jc w:val="left"/>
              <w:rPr>
                <w:rFonts w:ascii="宋体" w:hAnsi="宋体" w:cs="宋体"/>
                <w:color w:val="000000"/>
                <w:szCs w:val="21"/>
              </w:rPr>
            </w:pP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proofErr w:type="gramStart"/>
            <w:r>
              <w:rPr>
                <w:rFonts w:ascii="宋体" w:hAnsi="宋体" w:cs="宋体" w:hint="eastAsia"/>
                <w:color w:val="000000"/>
                <w:kern w:val="0"/>
                <w:sz w:val="20"/>
              </w:rPr>
              <w:t>洗礼池给排水系统</w:t>
            </w:r>
            <w:proofErr w:type="gramEnd"/>
            <w:r>
              <w:rPr>
                <w:rFonts w:ascii="宋体" w:hAnsi="宋体" w:cs="宋体" w:hint="eastAsia"/>
                <w:color w:val="000000"/>
                <w:kern w:val="0"/>
                <w:sz w:val="20"/>
              </w:rPr>
              <w:t>（中级）</w:t>
            </w:r>
          </w:p>
        </w:tc>
        <w:tc>
          <w:tcPr>
            <w:tcW w:w="1361" w:type="dxa"/>
            <w:vMerge/>
            <w:vAlign w:val="center"/>
          </w:tcPr>
          <w:p w:rsidR="003D542E" w:rsidRDefault="003D542E" w:rsidP="00D0766F">
            <w:pPr>
              <w:jc w:val="left"/>
              <w:rPr>
                <w:rFonts w:ascii="宋体" w:hAnsi="宋体" w:cs="宋体"/>
                <w:color w:val="000000"/>
                <w:szCs w:val="21"/>
              </w:rPr>
            </w:pP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常规排水系统</w:t>
            </w:r>
          </w:p>
        </w:tc>
        <w:tc>
          <w:tcPr>
            <w:tcW w:w="1361" w:type="dxa"/>
            <w:vMerge/>
            <w:vAlign w:val="center"/>
          </w:tcPr>
          <w:p w:rsidR="003D542E" w:rsidRDefault="003D542E" w:rsidP="00D0766F">
            <w:pPr>
              <w:jc w:val="left"/>
              <w:rPr>
                <w:rFonts w:ascii="宋体" w:hAnsi="宋体" w:cs="宋体"/>
                <w:color w:val="000000"/>
                <w:szCs w:val="21"/>
              </w:rPr>
            </w:pP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M</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4.208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1.000 </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478"/>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proofErr w:type="gramStart"/>
            <w:r>
              <w:rPr>
                <w:rFonts w:ascii="宋体" w:hAnsi="宋体" w:cs="宋体" w:hint="eastAsia"/>
                <w:color w:val="000000"/>
                <w:kern w:val="0"/>
                <w:sz w:val="20"/>
              </w:rPr>
              <w:t>护理台软垫</w:t>
            </w:r>
            <w:proofErr w:type="gramEnd"/>
            <w:r>
              <w:rPr>
                <w:rFonts w:ascii="宋体" w:hAnsi="宋体" w:cs="宋体" w:hint="eastAsia"/>
                <w:color w:val="000000"/>
                <w:kern w:val="0"/>
                <w:sz w:val="20"/>
              </w:rPr>
              <w:t>A</w:t>
            </w:r>
          </w:p>
        </w:tc>
        <w:tc>
          <w:tcPr>
            <w:tcW w:w="1361" w:type="dxa"/>
            <w:vMerge/>
            <w:vAlign w:val="center"/>
          </w:tcPr>
          <w:p w:rsidR="003D542E" w:rsidRDefault="003D542E" w:rsidP="00D0766F">
            <w:pPr>
              <w:jc w:val="left"/>
              <w:rPr>
                <w:rFonts w:ascii="宋体" w:hAnsi="宋体" w:cs="宋体"/>
                <w:color w:val="000000"/>
                <w:szCs w:val="21"/>
              </w:rPr>
            </w:pP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4.0 </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521"/>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洗礼床A</w:t>
            </w:r>
          </w:p>
        </w:tc>
        <w:tc>
          <w:tcPr>
            <w:tcW w:w="1361" w:type="dxa"/>
            <w:vMerge/>
            <w:vAlign w:val="center"/>
          </w:tcPr>
          <w:p w:rsidR="003D542E" w:rsidRDefault="003D542E" w:rsidP="00D0766F">
            <w:pPr>
              <w:jc w:val="left"/>
              <w:rPr>
                <w:rFonts w:ascii="宋体" w:hAnsi="宋体" w:cs="宋体"/>
                <w:color w:val="000000"/>
                <w:szCs w:val="21"/>
              </w:rPr>
            </w:pP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1</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9167" w:type="dxa"/>
            <w:gridSpan w:val="9"/>
            <w:vAlign w:val="center"/>
          </w:tcPr>
          <w:p w:rsidR="003D542E" w:rsidRDefault="003D542E" w:rsidP="00D0766F">
            <w:pPr>
              <w:widowControl/>
              <w:jc w:val="center"/>
              <w:textAlignment w:val="center"/>
              <w:rPr>
                <w:rFonts w:ascii="宋体" w:hAnsi="宋体" w:cs="宋体"/>
                <w:color w:val="000000"/>
                <w:kern w:val="0"/>
                <w:sz w:val="20"/>
              </w:rPr>
            </w:pPr>
            <w:proofErr w:type="gramStart"/>
            <w:r>
              <w:rPr>
                <w:rFonts w:ascii="宋体" w:hAnsi="宋体" w:cs="宋体" w:hint="eastAsia"/>
                <w:b/>
                <w:bCs/>
                <w:color w:val="000000"/>
                <w:kern w:val="0"/>
                <w:sz w:val="20"/>
              </w:rPr>
              <w:t>污洗间</w:t>
            </w:r>
            <w:proofErr w:type="gramEnd"/>
            <w:r>
              <w:rPr>
                <w:rFonts w:ascii="宋体" w:hAnsi="宋体" w:cs="宋体" w:hint="eastAsia"/>
                <w:b/>
                <w:bCs/>
                <w:color w:val="000000"/>
                <w:kern w:val="0"/>
                <w:sz w:val="20"/>
              </w:rPr>
              <w:t>设备</w:t>
            </w:r>
          </w:p>
        </w:tc>
      </w:tr>
      <w:tr w:rsidR="003D542E" w:rsidTr="00D0766F">
        <w:trPr>
          <w:trHeight w:val="170"/>
          <w:jc w:val="center"/>
        </w:trPr>
        <w:tc>
          <w:tcPr>
            <w:tcW w:w="1106"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3-5F、8F</w:t>
            </w:r>
            <w:proofErr w:type="gramStart"/>
            <w:r>
              <w:rPr>
                <w:rFonts w:ascii="宋体" w:hAnsi="宋体" w:cs="宋体" w:hint="eastAsia"/>
                <w:color w:val="000000"/>
                <w:kern w:val="0"/>
                <w:sz w:val="20"/>
              </w:rPr>
              <w:t>污洗间</w:t>
            </w:r>
            <w:proofErr w:type="gramEnd"/>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不锈钢洗手池</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1400*600*1100</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1.4</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不锈钢拖把池</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 xml:space="preserve">800*600*1100 </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0.8</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不锈钢拖把车</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 xml:space="preserve">1100*500*1700 </w:t>
            </w:r>
          </w:p>
        </w:tc>
        <w:tc>
          <w:tcPr>
            <w:tcW w:w="819"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普通水龙头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170"/>
          <w:jc w:val="center"/>
        </w:trPr>
        <w:tc>
          <w:tcPr>
            <w:tcW w:w="1106" w:type="dxa"/>
            <w:vMerge/>
            <w:vAlign w:val="center"/>
          </w:tcPr>
          <w:p w:rsidR="003D542E" w:rsidRDefault="003D542E" w:rsidP="00D0766F">
            <w:pPr>
              <w:jc w:val="center"/>
              <w:rPr>
                <w:rFonts w:ascii="宋体" w:hAnsi="宋体" w:cs="宋体"/>
                <w:color w:val="000000"/>
                <w:szCs w:val="21"/>
              </w:rPr>
            </w:pPr>
          </w:p>
        </w:tc>
        <w:tc>
          <w:tcPr>
            <w:tcW w:w="1777"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普通高抛水龙头</w:t>
            </w:r>
          </w:p>
        </w:tc>
        <w:tc>
          <w:tcPr>
            <w:tcW w:w="1361"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19"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820"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54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735" w:type="dxa"/>
            <w:vAlign w:val="center"/>
          </w:tcPr>
          <w:p w:rsidR="003D542E" w:rsidRDefault="003D542E" w:rsidP="00D0766F">
            <w:pPr>
              <w:jc w:val="center"/>
              <w:textAlignment w:val="center"/>
              <w:rPr>
                <w:rFonts w:ascii="宋体" w:hAnsi="宋体" w:cs="宋体"/>
                <w:color w:val="000000"/>
                <w:szCs w:val="21"/>
              </w:rPr>
            </w:pPr>
            <w:r>
              <w:rPr>
                <w:rFonts w:ascii="宋体" w:hAnsi="宋体" w:cs="宋体" w:hint="eastAsia"/>
                <w:color w:val="000000"/>
                <w:kern w:val="0"/>
                <w:sz w:val="20"/>
              </w:rPr>
              <w:t>4</w:t>
            </w:r>
          </w:p>
        </w:tc>
        <w:tc>
          <w:tcPr>
            <w:tcW w:w="992" w:type="dxa"/>
            <w:vAlign w:val="center"/>
          </w:tcPr>
          <w:p w:rsidR="003D542E" w:rsidRDefault="003D542E" w:rsidP="00D0766F">
            <w:pPr>
              <w:jc w:val="center"/>
              <w:textAlignment w:val="center"/>
              <w:rPr>
                <w:rFonts w:ascii="宋体" w:hAnsi="宋体" w:cs="宋体"/>
                <w:color w:val="000000"/>
                <w:szCs w:val="21"/>
              </w:rPr>
            </w:pPr>
          </w:p>
        </w:tc>
        <w:tc>
          <w:tcPr>
            <w:tcW w:w="1010" w:type="dxa"/>
            <w:vAlign w:val="center"/>
          </w:tcPr>
          <w:p w:rsidR="003D542E" w:rsidRDefault="003D542E" w:rsidP="00D0766F">
            <w:pPr>
              <w:jc w:val="center"/>
              <w:textAlignment w:val="center"/>
              <w:rPr>
                <w:rFonts w:ascii="宋体" w:hAnsi="宋体" w:cs="宋体"/>
                <w:color w:val="000000"/>
                <w:szCs w:val="21"/>
              </w:rPr>
            </w:pPr>
          </w:p>
        </w:tc>
      </w:tr>
      <w:tr w:rsidR="003D542E" w:rsidTr="00D0766F">
        <w:trPr>
          <w:trHeight w:val="777"/>
          <w:jc w:val="center"/>
        </w:trPr>
        <w:tc>
          <w:tcPr>
            <w:tcW w:w="8157" w:type="dxa"/>
            <w:gridSpan w:val="8"/>
            <w:vAlign w:val="center"/>
          </w:tcPr>
          <w:p w:rsidR="003D542E" w:rsidRPr="00A80F1B" w:rsidRDefault="003D542E" w:rsidP="00D0766F">
            <w:pPr>
              <w:jc w:val="center"/>
              <w:textAlignment w:val="center"/>
              <w:rPr>
                <w:rFonts w:ascii="宋体" w:hAnsi="宋体" w:cs="宋体"/>
                <w:b/>
                <w:color w:val="000000"/>
                <w:szCs w:val="21"/>
              </w:rPr>
            </w:pPr>
            <w:r w:rsidRPr="00A80F1B">
              <w:rPr>
                <w:rFonts w:ascii="宋体" w:hAnsi="宋体" w:cs="宋体"/>
                <w:b/>
                <w:color w:val="000000"/>
                <w:szCs w:val="21"/>
              </w:rPr>
              <w:t>投标总价（元）</w:t>
            </w:r>
          </w:p>
        </w:tc>
        <w:tc>
          <w:tcPr>
            <w:tcW w:w="1010" w:type="dxa"/>
            <w:vAlign w:val="center"/>
          </w:tcPr>
          <w:p w:rsidR="003D542E" w:rsidRDefault="003D542E" w:rsidP="00D0766F">
            <w:pPr>
              <w:jc w:val="center"/>
              <w:textAlignment w:val="center"/>
              <w:rPr>
                <w:rFonts w:ascii="宋体" w:hAnsi="宋体" w:cs="宋体"/>
                <w:color w:val="000000"/>
                <w:szCs w:val="21"/>
              </w:rPr>
            </w:pPr>
          </w:p>
        </w:tc>
      </w:tr>
    </w:tbl>
    <w:p w:rsidR="003D542E" w:rsidRDefault="003D542E" w:rsidP="003D542E">
      <w:pPr>
        <w:spacing w:line="360" w:lineRule="auto"/>
        <w:rPr>
          <w:rFonts w:ascii="宋体" w:hAnsi="宋体"/>
          <w:b/>
          <w:bCs/>
          <w:sz w:val="30"/>
          <w:szCs w:val="30"/>
        </w:rPr>
      </w:pPr>
      <w:r w:rsidRPr="00633EB6">
        <w:rPr>
          <w:rFonts w:ascii="宋体" w:hAnsi="宋体" w:cs="宋体" w:hint="eastAsia"/>
          <w:b/>
          <w:szCs w:val="21"/>
        </w:rPr>
        <w:t>注:本次采购核心产品：抗菌药品柜.</w:t>
      </w:r>
    </w:p>
    <w:p w:rsidR="003D542E" w:rsidRDefault="003D542E" w:rsidP="003D542E">
      <w:pPr>
        <w:snapToGrid w:val="0"/>
        <w:spacing w:line="360" w:lineRule="auto"/>
        <w:ind w:firstLineChars="118" w:firstLine="283"/>
        <w:rPr>
          <w:rFonts w:ascii="宋体" w:hAnsi="宋体"/>
          <w:sz w:val="24"/>
        </w:rPr>
      </w:pPr>
    </w:p>
    <w:p w:rsidR="003D542E" w:rsidRDefault="003D542E" w:rsidP="003D542E">
      <w:pPr>
        <w:snapToGrid w:val="0"/>
        <w:spacing w:line="360" w:lineRule="auto"/>
        <w:ind w:firstLineChars="118" w:firstLine="283"/>
        <w:rPr>
          <w:rFonts w:ascii="宋体" w:hAnsi="宋体"/>
          <w:sz w:val="24"/>
        </w:rPr>
      </w:pPr>
    </w:p>
    <w:p w:rsidR="003D542E" w:rsidRPr="000C023B" w:rsidRDefault="003D542E" w:rsidP="003D542E">
      <w:pPr>
        <w:snapToGrid w:val="0"/>
        <w:spacing w:line="360" w:lineRule="auto"/>
        <w:ind w:firstLineChars="118" w:firstLine="283"/>
        <w:rPr>
          <w:rFonts w:ascii="宋体" w:hAnsi="宋体"/>
          <w:sz w:val="24"/>
        </w:rPr>
      </w:pPr>
      <w:r w:rsidRPr="000C023B">
        <w:rPr>
          <w:rFonts w:ascii="宋体" w:hAnsi="宋体" w:hint="eastAsia"/>
          <w:sz w:val="24"/>
        </w:rPr>
        <w:t>供应商名称（公章）：</w:t>
      </w:r>
      <w:r w:rsidRPr="000C023B">
        <w:rPr>
          <w:rFonts w:ascii="宋体" w:hAnsi="宋体" w:hint="eastAsia"/>
          <w:sz w:val="24"/>
          <w:u w:val="single"/>
        </w:rPr>
        <w:t xml:space="preserve">                     </w:t>
      </w:r>
      <w:r w:rsidRPr="000C023B">
        <w:rPr>
          <w:rFonts w:ascii="宋体" w:hAnsi="宋体"/>
          <w:sz w:val="24"/>
          <w:u w:val="single"/>
        </w:rPr>
        <w:t xml:space="preserve">    </w:t>
      </w:r>
      <w:r w:rsidRPr="000C023B">
        <w:rPr>
          <w:rFonts w:ascii="宋体" w:hAnsi="宋体" w:hint="eastAsia"/>
          <w:sz w:val="24"/>
          <w:u w:val="single"/>
        </w:rPr>
        <w:t xml:space="preserve">      </w:t>
      </w:r>
    </w:p>
    <w:p w:rsidR="003D542E" w:rsidRPr="000C023B" w:rsidRDefault="003D542E" w:rsidP="003D542E">
      <w:pPr>
        <w:snapToGrid w:val="0"/>
        <w:spacing w:line="360" w:lineRule="auto"/>
        <w:ind w:firstLineChars="135" w:firstLine="324"/>
        <w:rPr>
          <w:rFonts w:ascii="宋体" w:hAnsi="宋体"/>
          <w:sz w:val="24"/>
        </w:rPr>
      </w:pPr>
      <w:r w:rsidRPr="000C023B">
        <w:rPr>
          <w:rFonts w:ascii="宋体" w:hAnsi="宋体" w:hint="eastAsia"/>
          <w:sz w:val="24"/>
        </w:rPr>
        <w:t>法定代表人或代理人（签字或盖章）：</w:t>
      </w:r>
      <w:r w:rsidRPr="000C023B">
        <w:rPr>
          <w:rFonts w:ascii="宋体" w:hAnsi="宋体" w:hint="eastAsia"/>
          <w:sz w:val="24"/>
          <w:u w:val="single"/>
        </w:rPr>
        <w:t xml:space="preserve">                 </w:t>
      </w:r>
    </w:p>
    <w:p w:rsidR="003D542E" w:rsidRPr="000C023B" w:rsidRDefault="003D542E" w:rsidP="003D542E">
      <w:pPr>
        <w:snapToGrid w:val="0"/>
        <w:spacing w:line="360" w:lineRule="auto"/>
        <w:ind w:firstLineChars="135" w:firstLine="324"/>
        <w:rPr>
          <w:rFonts w:ascii="宋体" w:hAnsi="宋体"/>
          <w:sz w:val="24"/>
        </w:rPr>
      </w:pPr>
      <w:r w:rsidRPr="000C023B">
        <w:rPr>
          <w:rFonts w:ascii="宋体" w:hAnsi="宋体" w:hint="eastAsia"/>
          <w:sz w:val="24"/>
        </w:rPr>
        <w:t>日期：</w:t>
      </w:r>
      <w:r w:rsidRPr="000C023B">
        <w:rPr>
          <w:rFonts w:ascii="宋体" w:hAnsi="宋体" w:hint="eastAsia"/>
          <w:sz w:val="24"/>
          <w:u w:val="single"/>
        </w:rPr>
        <w:t xml:space="preserve">                   </w:t>
      </w:r>
    </w:p>
    <w:p w:rsidR="003D542E" w:rsidRPr="000C023B" w:rsidRDefault="003D542E" w:rsidP="003D542E">
      <w:pPr>
        <w:spacing w:line="360" w:lineRule="auto"/>
        <w:rPr>
          <w:rFonts w:ascii="宋体" w:hAnsi="宋体"/>
          <w:sz w:val="24"/>
        </w:rPr>
      </w:pPr>
    </w:p>
    <w:p w:rsidR="003D542E" w:rsidRPr="000C023B" w:rsidRDefault="003D542E" w:rsidP="003D542E">
      <w:pPr>
        <w:rPr>
          <w:rFonts w:ascii="宋体" w:hAnsi="宋体"/>
          <w:b/>
          <w:bCs/>
          <w:szCs w:val="21"/>
        </w:rPr>
      </w:pPr>
      <w:r w:rsidRPr="000C023B">
        <w:rPr>
          <w:b/>
          <w:bCs/>
          <w:sz w:val="28"/>
          <w:szCs w:val="36"/>
        </w:rPr>
        <w:br w:type="page"/>
      </w:r>
      <w:r w:rsidRPr="000C023B">
        <w:rPr>
          <w:rFonts w:hint="eastAsia"/>
          <w:b/>
          <w:bCs/>
          <w:sz w:val="28"/>
          <w:szCs w:val="36"/>
        </w:rPr>
        <w:lastRenderedPageBreak/>
        <w:t>附件九：</w:t>
      </w:r>
    </w:p>
    <w:p w:rsidR="003D542E" w:rsidRPr="00346D27" w:rsidRDefault="003D542E" w:rsidP="003D542E">
      <w:pPr>
        <w:spacing w:line="500" w:lineRule="exact"/>
        <w:jc w:val="center"/>
        <w:rPr>
          <w:rFonts w:ascii="宋体" w:hAnsi="宋体" w:cs="黑体"/>
          <w:b/>
          <w:bCs/>
          <w:kern w:val="0"/>
          <w:sz w:val="36"/>
          <w:szCs w:val="36"/>
        </w:rPr>
      </w:pPr>
      <w:r w:rsidRPr="00346D27">
        <w:rPr>
          <w:rFonts w:ascii="宋体" w:hAnsi="宋体" w:cs="黑体" w:hint="eastAsia"/>
          <w:b/>
          <w:bCs/>
          <w:kern w:val="0"/>
          <w:sz w:val="36"/>
          <w:szCs w:val="36"/>
        </w:rPr>
        <w:t>中小企业声明函（货物）</w:t>
      </w:r>
    </w:p>
    <w:p w:rsidR="003D542E" w:rsidRPr="00346D27" w:rsidRDefault="003D542E" w:rsidP="003D542E">
      <w:pPr>
        <w:spacing w:line="500" w:lineRule="exact"/>
        <w:ind w:firstLineChars="200" w:firstLine="480"/>
        <w:rPr>
          <w:rFonts w:ascii="宋体" w:hAnsi="宋体" w:cs="仿宋_GB2312"/>
          <w:kern w:val="0"/>
          <w:sz w:val="24"/>
        </w:rPr>
      </w:pPr>
    </w:p>
    <w:p w:rsidR="003D542E" w:rsidRPr="00346D27" w:rsidRDefault="003D542E" w:rsidP="003D542E">
      <w:pPr>
        <w:spacing w:line="360" w:lineRule="auto"/>
        <w:ind w:firstLineChars="200" w:firstLine="480"/>
        <w:rPr>
          <w:rFonts w:ascii="宋体" w:hAnsi="宋体" w:cs="仿宋_GB2312"/>
          <w:kern w:val="0"/>
          <w:sz w:val="24"/>
        </w:rPr>
      </w:pPr>
      <w:r w:rsidRPr="00346D27">
        <w:rPr>
          <w:rFonts w:ascii="宋体" w:hAnsi="宋体" w:cs="仿宋_GB2312" w:hint="eastAsia"/>
          <w:kern w:val="0"/>
          <w:sz w:val="24"/>
        </w:rPr>
        <w:t>本公司（联合体）郑重声明，根据《政府采购促进中小企业发展管理办法》（财库﹝</w:t>
      </w:r>
      <w:r w:rsidRPr="00346D27">
        <w:rPr>
          <w:rFonts w:ascii="宋体" w:hAnsi="宋体" w:cs="仿宋_GB2312"/>
          <w:kern w:val="0"/>
          <w:sz w:val="24"/>
        </w:rPr>
        <w:t xml:space="preserve">2020﹞46号）的规定，本公司（联合体）参加（单位名称）的（项目名称）采购活动，提供的货物全部由符合政策要求的中小企业制造。相关企业（含联合体中的中小企业、签订分包意向协议的中小企业）的具体情况如下： </w:t>
      </w:r>
    </w:p>
    <w:p w:rsidR="003D542E" w:rsidRPr="00346D27" w:rsidRDefault="003D542E" w:rsidP="003D542E">
      <w:pPr>
        <w:spacing w:line="360" w:lineRule="auto"/>
        <w:ind w:firstLineChars="200" w:firstLine="480"/>
        <w:rPr>
          <w:rFonts w:ascii="宋体" w:hAnsi="宋体" w:cs="仿宋_GB2312"/>
          <w:kern w:val="0"/>
          <w:sz w:val="24"/>
        </w:rPr>
      </w:pPr>
      <w:r w:rsidRPr="00346D27">
        <w:rPr>
          <w:rFonts w:ascii="宋体" w:hAnsi="宋体" w:cs="仿宋_GB2312"/>
          <w:kern w:val="0"/>
          <w:sz w:val="24"/>
        </w:rPr>
        <w:t>1.</w:t>
      </w:r>
      <w:r w:rsidRPr="00346D27">
        <w:rPr>
          <w:rFonts w:ascii="宋体" w:hAnsi="宋体" w:cs="仿宋_GB2312"/>
          <w:kern w:val="0"/>
          <w:sz w:val="24"/>
          <w:u w:val="single"/>
        </w:rPr>
        <w:t>（标的名称）</w:t>
      </w:r>
      <w:r w:rsidRPr="00346D27">
        <w:rPr>
          <w:rFonts w:ascii="宋体" w:hAnsi="宋体" w:cs="仿宋_GB2312" w:hint="eastAsia"/>
          <w:kern w:val="0"/>
          <w:sz w:val="24"/>
          <w:u w:val="single"/>
        </w:rPr>
        <w:t xml:space="preserve"> </w:t>
      </w:r>
      <w:r w:rsidRPr="00346D27">
        <w:rPr>
          <w:rFonts w:ascii="宋体" w:hAnsi="宋体" w:cs="仿宋_GB2312"/>
          <w:kern w:val="0"/>
          <w:sz w:val="24"/>
          <w:u w:val="single"/>
        </w:rPr>
        <w:t xml:space="preserve">   </w:t>
      </w:r>
      <w:r w:rsidRPr="00346D27">
        <w:rPr>
          <w:rFonts w:ascii="宋体" w:hAnsi="宋体" w:cs="仿宋_GB2312"/>
          <w:kern w:val="0"/>
          <w:sz w:val="24"/>
        </w:rPr>
        <w:t>，属于</w:t>
      </w:r>
      <w:r w:rsidRPr="00346D27">
        <w:rPr>
          <w:rFonts w:ascii="宋体" w:hAnsi="宋体" w:cs="仿宋_GB2312" w:hint="eastAsia"/>
          <w:kern w:val="0"/>
          <w:sz w:val="24"/>
          <w:u w:val="single"/>
        </w:rPr>
        <w:t xml:space="preserve"> </w:t>
      </w:r>
      <w:r w:rsidRPr="00346D27">
        <w:rPr>
          <w:rFonts w:ascii="宋体" w:hAnsi="宋体" w:hint="eastAsia"/>
          <w:sz w:val="24"/>
          <w:u w:val="single"/>
        </w:rPr>
        <w:t>（</w:t>
      </w:r>
      <w:r w:rsidR="00043E89">
        <w:rPr>
          <w:rFonts w:ascii="宋体" w:hAnsi="宋体" w:hint="eastAsia"/>
          <w:sz w:val="24"/>
          <w:u w:val="single"/>
        </w:rPr>
        <w:t>工</w:t>
      </w:r>
      <w:r w:rsidRPr="00346D27">
        <w:rPr>
          <w:rFonts w:ascii="宋体" w:hAnsi="宋体" w:hint="eastAsia"/>
          <w:sz w:val="24"/>
          <w:u w:val="single"/>
        </w:rPr>
        <w:t>业）</w:t>
      </w:r>
      <w:r w:rsidRPr="00346D27">
        <w:rPr>
          <w:rFonts w:ascii="宋体" w:hAnsi="宋体" w:cs="仿宋_GB2312" w:hint="eastAsia"/>
          <w:kern w:val="0"/>
          <w:sz w:val="24"/>
          <w:u w:val="single"/>
        </w:rPr>
        <w:t xml:space="preserve">  </w:t>
      </w:r>
      <w:r w:rsidRPr="00346D27">
        <w:rPr>
          <w:rFonts w:ascii="宋体" w:hAnsi="宋体" w:cs="仿宋_GB2312"/>
          <w:kern w:val="0"/>
          <w:sz w:val="24"/>
        </w:rPr>
        <w:t>行业；制造商为</w:t>
      </w:r>
      <w:r w:rsidRPr="00346D27">
        <w:rPr>
          <w:rFonts w:ascii="宋体" w:hAnsi="宋体" w:cs="仿宋_GB2312" w:hint="eastAsia"/>
          <w:kern w:val="0"/>
          <w:sz w:val="24"/>
          <w:u w:val="single"/>
        </w:rPr>
        <w:t xml:space="preserve"> </w:t>
      </w:r>
      <w:r w:rsidRPr="00346D27">
        <w:rPr>
          <w:rFonts w:ascii="宋体" w:hAnsi="宋体" w:cs="仿宋_GB2312"/>
          <w:kern w:val="0"/>
          <w:sz w:val="24"/>
          <w:u w:val="single"/>
        </w:rPr>
        <w:t xml:space="preserve">    （企业名称）</w:t>
      </w:r>
      <w:r w:rsidRPr="00346D27">
        <w:rPr>
          <w:rFonts w:ascii="宋体" w:hAnsi="宋体" w:cs="仿宋_GB2312"/>
          <w:kern w:val="0"/>
          <w:sz w:val="24"/>
        </w:rPr>
        <w:t>，从业人员</w:t>
      </w:r>
      <w:r w:rsidRPr="00346D27">
        <w:rPr>
          <w:rFonts w:ascii="宋体" w:hAnsi="宋体" w:cs="仿宋_GB2312"/>
          <w:kern w:val="0"/>
          <w:sz w:val="24"/>
          <w:u w:val="single"/>
        </w:rPr>
        <w:t xml:space="preserve"> </w:t>
      </w:r>
      <w:r w:rsidRPr="00346D27">
        <w:rPr>
          <w:rFonts w:ascii="宋体" w:hAnsi="宋体" w:cs="仿宋_GB2312" w:hint="eastAsia"/>
          <w:kern w:val="0"/>
          <w:sz w:val="24"/>
          <w:u w:val="single"/>
        </w:rPr>
        <w:t xml:space="preserve">  </w:t>
      </w:r>
      <w:r w:rsidRPr="00346D27">
        <w:rPr>
          <w:rFonts w:ascii="宋体" w:hAnsi="宋体" w:cs="仿宋_GB2312" w:hint="eastAsia"/>
          <w:kern w:val="0"/>
          <w:sz w:val="24"/>
        </w:rPr>
        <w:t>人，营业收入为</w:t>
      </w:r>
      <w:r w:rsidRPr="00346D27">
        <w:rPr>
          <w:rFonts w:ascii="宋体" w:hAnsi="宋体" w:cs="仿宋_GB2312"/>
          <w:kern w:val="0"/>
          <w:sz w:val="24"/>
          <w:u w:val="single"/>
        </w:rPr>
        <w:t xml:space="preserve"> </w:t>
      </w:r>
      <w:r w:rsidRPr="00346D27">
        <w:rPr>
          <w:rFonts w:ascii="宋体" w:hAnsi="宋体" w:cs="仿宋_GB2312" w:hint="eastAsia"/>
          <w:kern w:val="0"/>
          <w:sz w:val="24"/>
          <w:u w:val="single"/>
        </w:rPr>
        <w:t xml:space="preserve">  </w:t>
      </w:r>
      <w:r w:rsidRPr="00346D27">
        <w:rPr>
          <w:rFonts w:ascii="宋体" w:hAnsi="宋体" w:cs="仿宋_GB2312" w:hint="eastAsia"/>
          <w:kern w:val="0"/>
          <w:sz w:val="24"/>
        </w:rPr>
        <w:t>万元，资产总额为</w:t>
      </w:r>
      <w:r w:rsidRPr="00346D27">
        <w:rPr>
          <w:rFonts w:ascii="宋体" w:hAnsi="宋体" w:cs="仿宋_GB2312"/>
          <w:kern w:val="0"/>
          <w:sz w:val="24"/>
          <w:u w:val="single"/>
        </w:rPr>
        <w:t xml:space="preserve"> </w:t>
      </w:r>
      <w:r w:rsidRPr="00346D27">
        <w:rPr>
          <w:rFonts w:ascii="宋体" w:hAnsi="宋体" w:cs="仿宋_GB2312" w:hint="eastAsia"/>
          <w:kern w:val="0"/>
          <w:sz w:val="24"/>
          <w:u w:val="single"/>
        </w:rPr>
        <w:t xml:space="preserve">  </w:t>
      </w:r>
      <w:r w:rsidRPr="00346D27">
        <w:rPr>
          <w:rFonts w:ascii="宋体" w:hAnsi="宋体" w:cs="仿宋_GB2312" w:hint="eastAsia"/>
          <w:kern w:val="0"/>
          <w:sz w:val="24"/>
        </w:rPr>
        <w:t>万元</w:t>
      </w:r>
      <w:r w:rsidRPr="00346D27">
        <w:rPr>
          <w:rFonts w:ascii="宋体" w:hAnsi="宋体" w:cs="仿宋_GB2312"/>
          <w:kern w:val="0"/>
          <w:sz w:val="24"/>
        </w:rPr>
        <w:t>，属于（</w:t>
      </w:r>
      <w:r w:rsidRPr="00346D27">
        <w:rPr>
          <w:rFonts w:ascii="宋体" w:hAnsi="宋体" w:cs="仿宋_GB2312"/>
          <w:kern w:val="0"/>
          <w:sz w:val="24"/>
          <w:u w:val="single"/>
        </w:rPr>
        <w:t>中型企业、小型企业、微型企业</w:t>
      </w:r>
      <w:r w:rsidRPr="00346D27">
        <w:rPr>
          <w:rFonts w:ascii="宋体" w:hAnsi="宋体" w:hint="eastAsia"/>
          <w:sz w:val="24"/>
          <w:szCs w:val="22"/>
          <w:u w:val="single"/>
        </w:rPr>
        <w:t>、残疾人福利性单位、监狱企业</w:t>
      </w:r>
      <w:r w:rsidRPr="00346D27">
        <w:rPr>
          <w:rFonts w:ascii="宋体" w:hAnsi="宋体" w:cs="仿宋_GB2312"/>
          <w:kern w:val="0"/>
          <w:sz w:val="24"/>
        </w:rPr>
        <w:t xml:space="preserve">）； </w:t>
      </w:r>
    </w:p>
    <w:p w:rsidR="003D542E" w:rsidRPr="00346D27" w:rsidRDefault="003D542E" w:rsidP="003D542E">
      <w:pPr>
        <w:spacing w:line="360" w:lineRule="auto"/>
        <w:ind w:firstLineChars="200" w:firstLine="480"/>
        <w:rPr>
          <w:rFonts w:ascii="宋体" w:hAnsi="宋体" w:cs="仿宋_GB2312"/>
          <w:kern w:val="0"/>
          <w:sz w:val="24"/>
        </w:rPr>
      </w:pPr>
      <w:r w:rsidRPr="00346D27">
        <w:rPr>
          <w:rFonts w:ascii="宋体" w:hAnsi="宋体" w:cs="仿宋_GB2312"/>
          <w:kern w:val="0"/>
          <w:sz w:val="24"/>
        </w:rPr>
        <w:t>2.</w:t>
      </w:r>
      <w:r w:rsidRPr="00346D27">
        <w:rPr>
          <w:rFonts w:ascii="宋体" w:hAnsi="宋体" w:cs="仿宋_GB2312"/>
          <w:kern w:val="0"/>
          <w:sz w:val="24"/>
          <w:u w:val="single"/>
        </w:rPr>
        <w:t xml:space="preserve">（标的名称） </w:t>
      </w:r>
      <w:r w:rsidRPr="00346D27">
        <w:rPr>
          <w:rFonts w:ascii="宋体" w:hAnsi="宋体" w:cs="仿宋_GB2312" w:hint="eastAsia"/>
          <w:kern w:val="0"/>
          <w:sz w:val="24"/>
          <w:u w:val="single"/>
        </w:rPr>
        <w:t xml:space="preserve"> </w:t>
      </w:r>
      <w:r w:rsidRPr="00346D27">
        <w:rPr>
          <w:rFonts w:ascii="宋体" w:hAnsi="宋体" w:cs="仿宋_GB2312"/>
          <w:kern w:val="0"/>
          <w:sz w:val="24"/>
          <w:u w:val="single"/>
        </w:rPr>
        <w:t xml:space="preserve">   </w:t>
      </w:r>
      <w:r w:rsidRPr="00346D27">
        <w:rPr>
          <w:rFonts w:ascii="宋体" w:hAnsi="宋体" w:cs="仿宋_GB2312" w:hint="eastAsia"/>
          <w:kern w:val="0"/>
          <w:sz w:val="24"/>
        </w:rPr>
        <w:t>，属于</w:t>
      </w:r>
      <w:r w:rsidRPr="00346D27">
        <w:rPr>
          <w:rFonts w:ascii="宋体" w:hAnsi="宋体" w:cs="仿宋_GB2312" w:hint="eastAsia"/>
          <w:kern w:val="0"/>
          <w:sz w:val="24"/>
          <w:u w:val="single"/>
        </w:rPr>
        <w:t xml:space="preserve"> </w:t>
      </w:r>
      <w:r w:rsidRPr="00346D27">
        <w:rPr>
          <w:rFonts w:ascii="宋体" w:hAnsi="宋体" w:hint="eastAsia"/>
          <w:sz w:val="24"/>
          <w:u w:val="single"/>
        </w:rPr>
        <w:t>（</w:t>
      </w:r>
      <w:r w:rsidR="00043E89">
        <w:rPr>
          <w:rFonts w:ascii="宋体" w:hAnsi="宋体" w:hint="eastAsia"/>
          <w:sz w:val="24"/>
          <w:u w:val="single"/>
        </w:rPr>
        <w:t>工</w:t>
      </w:r>
      <w:r w:rsidRPr="00346D27">
        <w:rPr>
          <w:rFonts w:ascii="宋体" w:hAnsi="宋体" w:hint="eastAsia"/>
          <w:sz w:val="24"/>
          <w:u w:val="single"/>
        </w:rPr>
        <w:t>业）</w:t>
      </w:r>
      <w:r w:rsidRPr="00346D27">
        <w:rPr>
          <w:rFonts w:ascii="宋体" w:hAnsi="宋体" w:cs="仿宋_GB2312" w:hint="eastAsia"/>
          <w:kern w:val="0"/>
          <w:sz w:val="24"/>
          <w:u w:val="single"/>
        </w:rPr>
        <w:t xml:space="preserve">  </w:t>
      </w:r>
      <w:r w:rsidRPr="00346D27">
        <w:rPr>
          <w:rFonts w:ascii="宋体" w:hAnsi="宋体" w:cs="仿宋_GB2312" w:hint="eastAsia"/>
          <w:kern w:val="0"/>
          <w:sz w:val="24"/>
        </w:rPr>
        <w:t>行业；供应商为</w:t>
      </w:r>
      <w:r w:rsidRPr="00346D27">
        <w:rPr>
          <w:rFonts w:ascii="宋体" w:hAnsi="宋体" w:cs="仿宋_GB2312" w:hint="eastAsia"/>
          <w:kern w:val="0"/>
          <w:sz w:val="24"/>
          <w:u w:val="single"/>
        </w:rPr>
        <w:t xml:space="preserve"> </w:t>
      </w:r>
      <w:r w:rsidRPr="00346D27">
        <w:rPr>
          <w:rFonts w:ascii="宋体" w:hAnsi="宋体" w:cs="仿宋_GB2312"/>
          <w:kern w:val="0"/>
          <w:sz w:val="24"/>
          <w:u w:val="single"/>
        </w:rPr>
        <w:t xml:space="preserve">    </w:t>
      </w:r>
      <w:r w:rsidRPr="00346D27">
        <w:rPr>
          <w:rFonts w:ascii="宋体" w:hAnsi="宋体" w:cs="仿宋_GB2312" w:hint="eastAsia"/>
          <w:kern w:val="0"/>
          <w:sz w:val="24"/>
          <w:u w:val="single"/>
        </w:rPr>
        <w:t>（企业名称）</w:t>
      </w:r>
      <w:r w:rsidRPr="00346D27">
        <w:rPr>
          <w:rFonts w:ascii="宋体" w:hAnsi="宋体" w:cs="仿宋_GB2312" w:hint="eastAsia"/>
          <w:kern w:val="0"/>
          <w:sz w:val="24"/>
        </w:rPr>
        <w:t>，从业人员</w:t>
      </w:r>
      <w:r w:rsidRPr="00346D27">
        <w:rPr>
          <w:rFonts w:ascii="宋体" w:hAnsi="宋体" w:cs="仿宋_GB2312"/>
          <w:kern w:val="0"/>
          <w:sz w:val="24"/>
          <w:u w:val="single"/>
        </w:rPr>
        <w:t xml:space="preserve">       </w:t>
      </w:r>
      <w:r w:rsidRPr="00346D27">
        <w:rPr>
          <w:rFonts w:ascii="宋体" w:hAnsi="宋体" w:cs="仿宋_GB2312" w:hint="eastAsia"/>
          <w:kern w:val="0"/>
          <w:sz w:val="24"/>
        </w:rPr>
        <w:t>人，营业收入为</w:t>
      </w:r>
      <w:r w:rsidRPr="00346D27">
        <w:rPr>
          <w:rFonts w:ascii="宋体" w:hAnsi="宋体" w:cs="仿宋_GB2312" w:hint="eastAsia"/>
          <w:kern w:val="0"/>
          <w:sz w:val="24"/>
          <w:u w:val="single"/>
        </w:rPr>
        <w:t xml:space="preserve">   </w:t>
      </w:r>
      <w:r w:rsidRPr="00346D27">
        <w:rPr>
          <w:rFonts w:ascii="宋体" w:hAnsi="宋体" w:cs="仿宋_GB2312" w:hint="eastAsia"/>
          <w:kern w:val="0"/>
          <w:sz w:val="24"/>
        </w:rPr>
        <w:t>万元，资产总额为</w:t>
      </w:r>
      <w:r w:rsidRPr="00346D27">
        <w:rPr>
          <w:rFonts w:ascii="宋体" w:hAnsi="宋体" w:cs="仿宋_GB2312" w:hint="eastAsia"/>
          <w:kern w:val="0"/>
          <w:sz w:val="24"/>
          <w:u w:val="single"/>
        </w:rPr>
        <w:t xml:space="preserve">   </w:t>
      </w:r>
      <w:r w:rsidRPr="00346D27">
        <w:rPr>
          <w:rFonts w:ascii="宋体" w:hAnsi="宋体" w:cs="仿宋_GB2312" w:hint="eastAsia"/>
          <w:kern w:val="0"/>
          <w:sz w:val="24"/>
        </w:rPr>
        <w:t>万元，属于（</w:t>
      </w:r>
      <w:r w:rsidRPr="00346D27">
        <w:rPr>
          <w:rFonts w:ascii="宋体" w:hAnsi="宋体" w:cs="仿宋_GB2312" w:hint="eastAsia"/>
          <w:kern w:val="0"/>
          <w:sz w:val="24"/>
          <w:u w:val="single"/>
        </w:rPr>
        <w:t>中型企业、小型企业、微型企业</w:t>
      </w:r>
      <w:r w:rsidRPr="00346D27">
        <w:rPr>
          <w:rFonts w:ascii="宋体" w:hAnsi="宋体" w:hint="eastAsia"/>
          <w:sz w:val="24"/>
          <w:szCs w:val="22"/>
          <w:u w:val="single"/>
        </w:rPr>
        <w:t>、残疾人福利性单位、监狱企业</w:t>
      </w:r>
      <w:r w:rsidRPr="00346D27">
        <w:rPr>
          <w:rFonts w:ascii="宋体" w:hAnsi="宋体" w:cs="仿宋_GB2312" w:hint="eastAsia"/>
          <w:kern w:val="0"/>
          <w:sz w:val="24"/>
        </w:rPr>
        <w:t>）；</w:t>
      </w:r>
      <w:r w:rsidRPr="00346D27">
        <w:rPr>
          <w:rFonts w:ascii="宋体" w:hAnsi="宋体" w:cs="仿宋_GB2312"/>
          <w:kern w:val="0"/>
          <w:sz w:val="24"/>
        </w:rPr>
        <w:t xml:space="preserve"> </w:t>
      </w:r>
    </w:p>
    <w:p w:rsidR="003D542E" w:rsidRPr="00346D27" w:rsidRDefault="003D542E" w:rsidP="003D542E">
      <w:pPr>
        <w:spacing w:line="360" w:lineRule="auto"/>
        <w:ind w:firstLineChars="200" w:firstLine="480"/>
        <w:rPr>
          <w:rFonts w:ascii="宋体" w:hAnsi="宋体" w:cs="仿宋_GB2312"/>
          <w:kern w:val="0"/>
          <w:sz w:val="24"/>
        </w:rPr>
      </w:pPr>
      <w:r w:rsidRPr="00346D27">
        <w:rPr>
          <w:rFonts w:ascii="宋体" w:hAnsi="宋体" w:cs="仿宋_GB2312" w:hint="eastAsia"/>
          <w:kern w:val="0"/>
          <w:sz w:val="24"/>
        </w:rPr>
        <w:t>……</w:t>
      </w:r>
      <w:r w:rsidRPr="00346D27">
        <w:rPr>
          <w:rFonts w:ascii="宋体" w:hAnsi="宋体" w:cs="仿宋_GB2312"/>
          <w:kern w:val="0"/>
          <w:sz w:val="24"/>
        </w:rPr>
        <w:t xml:space="preserve"> </w:t>
      </w:r>
    </w:p>
    <w:p w:rsidR="003D542E" w:rsidRPr="00346D27" w:rsidRDefault="003D542E" w:rsidP="003D542E">
      <w:pPr>
        <w:spacing w:line="360" w:lineRule="auto"/>
        <w:ind w:firstLineChars="200" w:firstLine="480"/>
        <w:rPr>
          <w:rFonts w:ascii="宋体" w:hAnsi="宋体" w:cs="仿宋_GB2312"/>
          <w:kern w:val="0"/>
          <w:sz w:val="24"/>
        </w:rPr>
      </w:pPr>
      <w:r w:rsidRPr="00346D27">
        <w:rPr>
          <w:rFonts w:ascii="宋体" w:hAnsi="宋体" w:cs="仿宋_GB2312" w:hint="eastAsia"/>
          <w:kern w:val="0"/>
          <w:sz w:val="24"/>
        </w:rPr>
        <w:t>以上企业，不属于大企业的分支机构，不存在控股股东为大企业的情形，也不存在与大企业的负责人为同一人的情形。</w:t>
      </w:r>
      <w:r w:rsidRPr="00346D27">
        <w:rPr>
          <w:rFonts w:ascii="宋体" w:hAnsi="宋体" w:cs="仿宋_GB2312"/>
          <w:kern w:val="0"/>
          <w:sz w:val="24"/>
        </w:rPr>
        <w:t xml:space="preserve"> </w:t>
      </w:r>
    </w:p>
    <w:p w:rsidR="003D542E" w:rsidRPr="00346D27" w:rsidRDefault="003D542E" w:rsidP="003D542E">
      <w:pPr>
        <w:spacing w:line="360" w:lineRule="auto"/>
        <w:ind w:firstLineChars="200" w:firstLine="480"/>
        <w:rPr>
          <w:rFonts w:ascii="宋体" w:hAnsi="宋体" w:cs="仿宋_GB2312"/>
          <w:kern w:val="0"/>
          <w:sz w:val="24"/>
        </w:rPr>
      </w:pPr>
      <w:r w:rsidRPr="00346D27">
        <w:rPr>
          <w:rFonts w:ascii="宋体" w:hAnsi="宋体" w:cs="仿宋_GB2312" w:hint="eastAsia"/>
          <w:kern w:val="0"/>
          <w:sz w:val="24"/>
        </w:rPr>
        <w:t>本企业对上述声明内容的真实性负责。如有虚假，将依法承担相应责任。</w:t>
      </w:r>
      <w:r w:rsidRPr="00346D27">
        <w:rPr>
          <w:rFonts w:ascii="宋体" w:hAnsi="宋体" w:cs="仿宋_GB2312"/>
          <w:kern w:val="0"/>
          <w:sz w:val="24"/>
        </w:rPr>
        <w:t xml:space="preserve"> </w:t>
      </w:r>
    </w:p>
    <w:p w:rsidR="003D542E" w:rsidRPr="00346D27" w:rsidRDefault="003D542E" w:rsidP="003D542E">
      <w:pPr>
        <w:spacing w:line="360" w:lineRule="auto"/>
        <w:ind w:firstLineChars="200" w:firstLine="480"/>
        <w:rPr>
          <w:rFonts w:ascii="宋体" w:hAnsi="宋体" w:cs="仿宋_GB2312"/>
          <w:kern w:val="0"/>
          <w:sz w:val="24"/>
        </w:rPr>
      </w:pPr>
    </w:p>
    <w:p w:rsidR="003D542E" w:rsidRPr="00346D27" w:rsidRDefault="003D542E" w:rsidP="003D542E">
      <w:pPr>
        <w:spacing w:line="360" w:lineRule="auto"/>
        <w:ind w:firstLineChars="200" w:firstLine="480"/>
        <w:rPr>
          <w:rFonts w:ascii="宋体" w:hAnsi="宋体" w:cs="仿宋_GB2312"/>
          <w:kern w:val="0"/>
          <w:sz w:val="24"/>
        </w:rPr>
      </w:pPr>
      <w:r w:rsidRPr="00346D27">
        <w:rPr>
          <w:rFonts w:ascii="宋体" w:hAnsi="宋体" w:cs="仿宋_GB2312" w:hint="eastAsia"/>
          <w:kern w:val="0"/>
          <w:sz w:val="24"/>
        </w:rPr>
        <w:t>企业名称（盖章）：</w:t>
      </w:r>
      <w:r w:rsidRPr="00346D27">
        <w:rPr>
          <w:rFonts w:ascii="宋体" w:hAnsi="宋体" w:cs="仿宋_GB2312"/>
          <w:kern w:val="0"/>
          <w:sz w:val="24"/>
        </w:rPr>
        <w:t xml:space="preserve"> </w:t>
      </w:r>
    </w:p>
    <w:p w:rsidR="003D542E" w:rsidRPr="00346D27" w:rsidRDefault="003D542E" w:rsidP="003D542E">
      <w:pPr>
        <w:spacing w:line="360" w:lineRule="auto"/>
        <w:ind w:firstLineChars="200" w:firstLine="480"/>
        <w:rPr>
          <w:rFonts w:ascii="宋体" w:hAnsi="宋体" w:cs="仿宋_GB2312"/>
          <w:kern w:val="0"/>
          <w:sz w:val="24"/>
        </w:rPr>
      </w:pPr>
      <w:r w:rsidRPr="00346D27">
        <w:rPr>
          <w:rFonts w:ascii="宋体" w:hAnsi="宋体" w:cs="仿宋_GB2312" w:hint="eastAsia"/>
          <w:kern w:val="0"/>
          <w:sz w:val="24"/>
        </w:rPr>
        <w:t>日</w:t>
      </w:r>
      <w:r w:rsidRPr="00346D27">
        <w:rPr>
          <w:rFonts w:ascii="宋体" w:hAnsi="宋体" w:cs="仿宋_GB2312"/>
          <w:kern w:val="0"/>
          <w:sz w:val="24"/>
        </w:rPr>
        <w:t xml:space="preserve"> 期： </w:t>
      </w:r>
    </w:p>
    <w:p w:rsidR="003D542E" w:rsidRPr="00346D27" w:rsidRDefault="003D542E" w:rsidP="003D542E">
      <w:pPr>
        <w:spacing w:line="360" w:lineRule="auto"/>
        <w:ind w:firstLineChars="200" w:firstLine="480"/>
        <w:rPr>
          <w:rFonts w:ascii="宋体" w:hAnsi="宋体" w:cs="仿宋_GB2312"/>
          <w:kern w:val="0"/>
          <w:sz w:val="24"/>
        </w:rPr>
      </w:pPr>
    </w:p>
    <w:p w:rsidR="003D542E" w:rsidRPr="00346D27" w:rsidRDefault="003D542E" w:rsidP="003D542E">
      <w:pPr>
        <w:spacing w:line="360" w:lineRule="auto"/>
        <w:ind w:firstLineChars="200" w:firstLine="480"/>
        <w:rPr>
          <w:rFonts w:ascii="宋体" w:hAnsi="宋体" w:cs="仿宋_GB2312"/>
          <w:kern w:val="0"/>
          <w:sz w:val="24"/>
        </w:rPr>
      </w:pPr>
    </w:p>
    <w:p w:rsidR="003D542E" w:rsidRPr="00346D27" w:rsidRDefault="003D542E" w:rsidP="003D542E">
      <w:pPr>
        <w:spacing w:line="360" w:lineRule="auto"/>
        <w:ind w:firstLineChars="200" w:firstLine="480"/>
        <w:rPr>
          <w:rFonts w:ascii="宋体" w:hAnsi="宋体" w:cs="仿宋_GB2312"/>
          <w:kern w:val="0"/>
          <w:sz w:val="24"/>
        </w:rPr>
      </w:pPr>
      <w:r w:rsidRPr="00346D27">
        <w:rPr>
          <w:rFonts w:ascii="宋体" w:hAnsi="宋体" w:cs="仿宋_GB2312" w:hint="eastAsia"/>
          <w:kern w:val="0"/>
          <w:sz w:val="24"/>
        </w:rPr>
        <w:t>注：</w:t>
      </w:r>
      <w:r w:rsidRPr="00346D27">
        <w:rPr>
          <w:rFonts w:ascii="宋体" w:hAnsi="宋体" w:cs="仿宋_GB2312"/>
          <w:kern w:val="0"/>
          <w:sz w:val="24"/>
        </w:rPr>
        <w:t>1.</w:t>
      </w:r>
      <w:r w:rsidRPr="00346D27">
        <w:rPr>
          <w:rFonts w:ascii="宋体" w:hAnsi="宋体" w:cs="仿宋_GB2312" w:hint="eastAsia"/>
          <w:kern w:val="0"/>
          <w:sz w:val="24"/>
        </w:rPr>
        <w:t>从业人员、营业收入、资产总额填报上一年度数据，无上</w:t>
      </w:r>
      <w:proofErr w:type="gramStart"/>
      <w:r w:rsidRPr="00346D27">
        <w:rPr>
          <w:rFonts w:ascii="宋体" w:hAnsi="宋体" w:cs="仿宋_GB2312" w:hint="eastAsia"/>
          <w:kern w:val="0"/>
          <w:sz w:val="24"/>
        </w:rPr>
        <w:t>一</w:t>
      </w:r>
      <w:proofErr w:type="gramEnd"/>
      <w:r w:rsidRPr="00346D27">
        <w:rPr>
          <w:rFonts w:ascii="宋体" w:hAnsi="宋体" w:cs="仿宋_GB2312" w:hint="eastAsia"/>
          <w:kern w:val="0"/>
          <w:sz w:val="24"/>
        </w:rPr>
        <w:t>年度数据的新成立企业可不填报。</w:t>
      </w:r>
      <w:r w:rsidRPr="00346D27">
        <w:rPr>
          <w:rFonts w:ascii="宋体" w:hAnsi="宋体" w:cs="仿宋_GB2312"/>
          <w:kern w:val="0"/>
          <w:sz w:val="24"/>
        </w:rPr>
        <w:t xml:space="preserve"> </w:t>
      </w:r>
    </w:p>
    <w:p w:rsidR="003D542E" w:rsidRPr="00346D27" w:rsidRDefault="003D542E" w:rsidP="003D542E">
      <w:pPr>
        <w:spacing w:line="360" w:lineRule="auto"/>
        <w:ind w:firstLineChars="300" w:firstLine="720"/>
        <w:rPr>
          <w:rFonts w:ascii="宋体" w:hAnsi="宋体" w:cs="仿宋_GB2312"/>
          <w:kern w:val="0"/>
          <w:sz w:val="24"/>
        </w:rPr>
      </w:pPr>
      <w:r w:rsidRPr="00346D27">
        <w:rPr>
          <w:rFonts w:ascii="宋体" w:hAnsi="宋体" w:hint="eastAsia"/>
          <w:sz w:val="24"/>
        </w:rPr>
        <w:t xml:space="preserve"> </w:t>
      </w:r>
      <w:r w:rsidRPr="00346D27">
        <w:rPr>
          <w:rFonts w:ascii="宋体" w:hAnsi="宋体"/>
          <w:sz w:val="24"/>
        </w:rPr>
        <w:t>2.</w:t>
      </w:r>
      <w:r w:rsidRPr="00346D27">
        <w:rPr>
          <w:rFonts w:ascii="宋体" w:hAnsi="宋体" w:hint="eastAsia"/>
          <w:sz w:val="24"/>
        </w:rPr>
        <w:t>供应商</w:t>
      </w:r>
      <w:r w:rsidRPr="00346D27">
        <w:rPr>
          <w:rFonts w:ascii="宋体" w:hAnsi="宋体"/>
          <w:sz w:val="24"/>
        </w:rPr>
        <w:t>如属于以上情形的请提</w:t>
      </w:r>
      <w:r w:rsidRPr="00346D27">
        <w:rPr>
          <w:rFonts w:ascii="宋体" w:hAnsi="宋体" w:cs="仿宋_GB2312"/>
          <w:kern w:val="0"/>
          <w:sz w:val="24"/>
        </w:rPr>
        <w:t>供，</w:t>
      </w:r>
      <w:r w:rsidRPr="00346D27">
        <w:rPr>
          <w:rFonts w:ascii="宋体" w:hAnsi="宋体" w:cs="仿宋_GB2312" w:hint="eastAsia"/>
          <w:kern w:val="0"/>
          <w:sz w:val="24"/>
        </w:rPr>
        <w:t>投标人如属于以上情形的请提供。如不提供此声明函的，价格将不做相应扣除。</w:t>
      </w:r>
    </w:p>
    <w:p w:rsidR="003D542E" w:rsidRPr="000C023B" w:rsidRDefault="003D542E" w:rsidP="003D542E">
      <w:pPr>
        <w:rPr>
          <w:b/>
          <w:bCs/>
          <w:sz w:val="28"/>
          <w:szCs w:val="36"/>
        </w:rPr>
      </w:pPr>
      <w:r w:rsidRPr="000C023B">
        <w:br w:type="page"/>
      </w:r>
      <w:r w:rsidRPr="000C023B">
        <w:rPr>
          <w:rFonts w:hint="eastAsia"/>
          <w:b/>
          <w:bCs/>
          <w:sz w:val="28"/>
          <w:szCs w:val="36"/>
        </w:rPr>
        <w:lastRenderedPageBreak/>
        <w:t>附件十：</w:t>
      </w:r>
    </w:p>
    <w:bookmarkEnd w:id="137"/>
    <w:bookmarkEnd w:id="138"/>
    <w:p w:rsidR="003D542E" w:rsidRPr="000C023B" w:rsidRDefault="003D542E" w:rsidP="003D542E">
      <w:pPr>
        <w:spacing w:line="360" w:lineRule="auto"/>
        <w:jc w:val="center"/>
        <w:rPr>
          <w:rFonts w:ascii="宋体" w:hAnsi="宋体"/>
          <w:b/>
          <w:sz w:val="28"/>
          <w:szCs w:val="28"/>
        </w:rPr>
      </w:pPr>
      <w:r>
        <w:rPr>
          <w:rFonts w:ascii="宋体" w:hAnsi="宋体" w:cs="仿宋_GB2312" w:hint="eastAsia"/>
          <w:b/>
          <w:spacing w:val="2"/>
          <w:sz w:val="28"/>
          <w:szCs w:val="28"/>
          <w:lang w:val="zh-CN"/>
        </w:rPr>
        <w:t>拟投入本项目主要人员一览表</w:t>
      </w:r>
    </w:p>
    <w:p w:rsidR="003D542E" w:rsidRPr="009C42B2" w:rsidRDefault="003D542E" w:rsidP="003D542E">
      <w:pPr>
        <w:snapToGrid w:val="0"/>
        <w:spacing w:line="360" w:lineRule="auto"/>
        <w:rPr>
          <w:rFonts w:ascii="宋体" w:hAnsi="宋体"/>
          <w:sz w:val="22"/>
        </w:rPr>
      </w:pPr>
    </w:p>
    <w:p w:rsidR="003D542E" w:rsidRPr="000C023B" w:rsidRDefault="003D542E" w:rsidP="003D542E">
      <w:pPr>
        <w:snapToGrid w:val="0"/>
        <w:spacing w:line="360" w:lineRule="auto"/>
        <w:ind w:firstLineChars="100" w:firstLine="210"/>
        <w:rPr>
          <w:rFonts w:ascii="宋体" w:hAnsi="宋体"/>
          <w:szCs w:val="21"/>
        </w:rPr>
      </w:pPr>
      <w:r w:rsidRPr="000C023B">
        <w:rPr>
          <w:rFonts w:ascii="宋体" w:hAnsi="宋体" w:hint="eastAsia"/>
          <w:szCs w:val="21"/>
        </w:rPr>
        <w:t>项目编号：</w:t>
      </w:r>
      <w:r w:rsidRPr="000C023B">
        <w:rPr>
          <w:rFonts w:ascii="宋体" w:hAnsi="宋体" w:hint="eastAsia"/>
          <w:szCs w:val="21"/>
          <w:u w:val="single"/>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576"/>
        <w:gridCol w:w="672"/>
        <w:gridCol w:w="672"/>
        <w:gridCol w:w="672"/>
        <w:gridCol w:w="1056"/>
        <w:gridCol w:w="672"/>
        <w:gridCol w:w="768"/>
        <w:gridCol w:w="1152"/>
        <w:gridCol w:w="864"/>
        <w:gridCol w:w="1418"/>
      </w:tblGrid>
      <w:tr w:rsidR="003D542E" w:rsidRPr="000C023B" w:rsidTr="00D0766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tabs>
                <w:tab w:val="left" w:pos="9765"/>
              </w:tabs>
              <w:snapToGrid w:val="0"/>
              <w:spacing w:line="360" w:lineRule="auto"/>
              <w:jc w:val="center"/>
              <w:rPr>
                <w:rFonts w:ascii="宋体" w:hAnsi="宋体"/>
                <w:szCs w:val="21"/>
              </w:rPr>
            </w:pPr>
            <w:r w:rsidRPr="000C023B">
              <w:rPr>
                <w:rFonts w:ascii="宋体" w:hAnsi="宋体" w:hint="eastAsia"/>
                <w:szCs w:val="21"/>
              </w:rPr>
              <w:t>序号</w:t>
            </w:r>
          </w:p>
        </w:tc>
        <w:tc>
          <w:tcPr>
            <w:tcW w:w="672"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tabs>
                <w:tab w:val="left" w:pos="9765"/>
              </w:tabs>
              <w:snapToGrid w:val="0"/>
              <w:spacing w:line="360" w:lineRule="auto"/>
              <w:jc w:val="center"/>
              <w:rPr>
                <w:rFonts w:ascii="宋体" w:hAnsi="宋体"/>
                <w:szCs w:val="21"/>
              </w:rPr>
            </w:pPr>
            <w:r w:rsidRPr="000C023B">
              <w:rPr>
                <w:rFonts w:ascii="宋体" w:hAnsi="宋体" w:hint="eastAsia"/>
                <w:szCs w:val="21"/>
              </w:rPr>
              <w:t>姓名</w:t>
            </w:r>
          </w:p>
        </w:tc>
        <w:tc>
          <w:tcPr>
            <w:tcW w:w="672"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tabs>
                <w:tab w:val="left" w:pos="9765"/>
              </w:tabs>
              <w:snapToGrid w:val="0"/>
              <w:spacing w:line="360" w:lineRule="auto"/>
              <w:jc w:val="center"/>
              <w:rPr>
                <w:rFonts w:ascii="宋体" w:hAnsi="宋体"/>
                <w:szCs w:val="21"/>
              </w:rPr>
            </w:pPr>
            <w:r w:rsidRPr="000C023B">
              <w:rPr>
                <w:rFonts w:ascii="宋体" w:hAnsi="宋体" w:hint="eastAsia"/>
                <w:szCs w:val="21"/>
              </w:rPr>
              <w:t>性别</w:t>
            </w:r>
          </w:p>
        </w:tc>
        <w:tc>
          <w:tcPr>
            <w:tcW w:w="672"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tabs>
                <w:tab w:val="left" w:pos="9765"/>
              </w:tabs>
              <w:snapToGrid w:val="0"/>
              <w:spacing w:line="360" w:lineRule="auto"/>
              <w:jc w:val="center"/>
              <w:rPr>
                <w:rFonts w:ascii="宋体" w:hAnsi="宋体"/>
                <w:szCs w:val="21"/>
              </w:rPr>
            </w:pPr>
            <w:r w:rsidRPr="000C023B">
              <w:rPr>
                <w:rFonts w:ascii="宋体" w:hAnsi="宋体" w:hint="eastAsia"/>
                <w:szCs w:val="21"/>
              </w:rPr>
              <w:t>年龄</w:t>
            </w:r>
          </w:p>
        </w:tc>
        <w:tc>
          <w:tcPr>
            <w:tcW w:w="1056"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tabs>
                <w:tab w:val="left" w:pos="9765"/>
              </w:tabs>
              <w:snapToGrid w:val="0"/>
              <w:spacing w:line="360" w:lineRule="auto"/>
              <w:jc w:val="center"/>
              <w:rPr>
                <w:rFonts w:ascii="宋体" w:hAnsi="宋体"/>
                <w:szCs w:val="21"/>
              </w:rPr>
            </w:pPr>
            <w:r w:rsidRPr="000C023B">
              <w:rPr>
                <w:rFonts w:ascii="宋体" w:hAnsi="宋体" w:hint="eastAsia"/>
                <w:szCs w:val="21"/>
              </w:rPr>
              <w:t>毕业学校和学历</w:t>
            </w:r>
          </w:p>
        </w:tc>
        <w:tc>
          <w:tcPr>
            <w:tcW w:w="672"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tabs>
                <w:tab w:val="left" w:pos="9765"/>
              </w:tabs>
              <w:snapToGrid w:val="0"/>
              <w:spacing w:line="360" w:lineRule="auto"/>
              <w:jc w:val="center"/>
              <w:rPr>
                <w:rFonts w:ascii="宋体" w:hAnsi="宋体"/>
                <w:szCs w:val="21"/>
              </w:rPr>
            </w:pPr>
            <w:r w:rsidRPr="000C023B">
              <w:rPr>
                <w:rFonts w:ascii="宋体" w:hAnsi="宋体" w:hint="eastAsia"/>
                <w:szCs w:val="21"/>
              </w:rPr>
              <w:t>专业</w:t>
            </w:r>
          </w:p>
        </w:tc>
        <w:tc>
          <w:tcPr>
            <w:tcW w:w="768"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tabs>
                <w:tab w:val="left" w:pos="9765"/>
              </w:tabs>
              <w:snapToGrid w:val="0"/>
              <w:spacing w:line="360" w:lineRule="auto"/>
              <w:jc w:val="center"/>
              <w:rPr>
                <w:rFonts w:ascii="宋体" w:hAnsi="宋体"/>
                <w:szCs w:val="21"/>
              </w:rPr>
            </w:pPr>
            <w:r w:rsidRPr="000C023B">
              <w:rPr>
                <w:rFonts w:ascii="宋体" w:hAnsi="宋体" w:hint="eastAsia"/>
                <w:szCs w:val="21"/>
              </w:rPr>
              <w:t>职称</w:t>
            </w:r>
          </w:p>
        </w:tc>
        <w:tc>
          <w:tcPr>
            <w:tcW w:w="1152"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tabs>
                <w:tab w:val="left" w:pos="9765"/>
              </w:tabs>
              <w:snapToGrid w:val="0"/>
              <w:spacing w:line="360" w:lineRule="auto"/>
              <w:jc w:val="center"/>
              <w:rPr>
                <w:rFonts w:ascii="宋体" w:hAnsi="宋体"/>
                <w:szCs w:val="21"/>
              </w:rPr>
            </w:pPr>
            <w:r w:rsidRPr="000C023B">
              <w:rPr>
                <w:rFonts w:ascii="宋体" w:hAnsi="宋体" w:hint="eastAsia"/>
                <w:szCs w:val="21"/>
              </w:rPr>
              <w:t>专业培训及证书</w:t>
            </w:r>
          </w:p>
        </w:tc>
        <w:tc>
          <w:tcPr>
            <w:tcW w:w="864"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tabs>
                <w:tab w:val="left" w:pos="9765"/>
              </w:tabs>
              <w:snapToGrid w:val="0"/>
              <w:spacing w:line="360" w:lineRule="auto"/>
              <w:jc w:val="center"/>
              <w:rPr>
                <w:rFonts w:ascii="宋体" w:hAnsi="宋体"/>
                <w:szCs w:val="21"/>
              </w:rPr>
            </w:pPr>
            <w:r w:rsidRPr="000C023B">
              <w:rPr>
                <w:rFonts w:ascii="宋体" w:hAnsi="宋体" w:hint="eastAsia"/>
                <w:szCs w:val="21"/>
              </w:rPr>
              <w:t>责任</w:t>
            </w:r>
          </w:p>
          <w:p w:rsidR="003D542E" w:rsidRPr="000C023B" w:rsidRDefault="003D542E" w:rsidP="00D0766F">
            <w:pPr>
              <w:tabs>
                <w:tab w:val="left" w:pos="9765"/>
              </w:tabs>
              <w:snapToGrid w:val="0"/>
              <w:spacing w:line="360" w:lineRule="auto"/>
              <w:jc w:val="center"/>
              <w:rPr>
                <w:rFonts w:ascii="宋体" w:hAnsi="宋体"/>
                <w:szCs w:val="21"/>
              </w:rPr>
            </w:pPr>
            <w:r w:rsidRPr="000C023B">
              <w:rPr>
                <w:rFonts w:ascii="宋体" w:hAnsi="宋体" w:hint="eastAsia"/>
                <w:szCs w:val="21"/>
              </w:rPr>
              <w:t>或分工</w:t>
            </w:r>
          </w:p>
        </w:tc>
        <w:tc>
          <w:tcPr>
            <w:tcW w:w="1418" w:type="dxa"/>
            <w:tcBorders>
              <w:top w:val="single" w:sz="4" w:space="0" w:color="auto"/>
              <w:left w:val="single" w:sz="4" w:space="0" w:color="auto"/>
              <w:bottom w:val="single" w:sz="4" w:space="0" w:color="auto"/>
              <w:right w:val="single" w:sz="4" w:space="0" w:color="auto"/>
            </w:tcBorders>
            <w:vAlign w:val="center"/>
          </w:tcPr>
          <w:p w:rsidR="003D542E" w:rsidRPr="000C023B" w:rsidRDefault="003D542E" w:rsidP="00D0766F">
            <w:pPr>
              <w:tabs>
                <w:tab w:val="left" w:pos="9765"/>
              </w:tabs>
              <w:snapToGrid w:val="0"/>
              <w:spacing w:line="360" w:lineRule="auto"/>
              <w:jc w:val="center"/>
              <w:rPr>
                <w:rFonts w:ascii="宋体" w:hAnsi="宋体"/>
                <w:szCs w:val="21"/>
              </w:rPr>
            </w:pPr>
            <w:r w:rsidRPr="000C023B">
              <w:rPr>
                <w:rFonts w:ascii="宋体" w:hAnsi="宋体" w:hint="eastAsia"/>
                <w:szCs w:val="21"/>
              </w:rPr>
              <w:t>项目经历或主要工作</w:t>
            </w:r>
          </w:p>
          <w:p w:rsidR="003D542E" w:rsidRPr="000C023B" w:rsidRDefault="003D542E" w:rsidP="00D0766F">
            <w:pPr>
              <w:tabs>
                <w:tab w:val="left" w:pos="9765"/>
              </w:tabs>
              <w:snapToGrid w:val="0"/>
              <w:spacing w:line="360" w:lineRule="auto"/>
              <w:jc w:val="center"/>
              <w:rPr>
                <w:rFonts w:ascii="宋体" w:hAnsi="宋体"/>
                <w:szCs w:val="21"/>
              </w:rPr>
            </w:pPr>
            <w:r w:rsidRPr="000C023B">
              <w:rPr>
                <w:rFonts w:ascii="宋体" w:hAnsi="宋体" w:hint="eastAsia"/>
                <w:szCs w:val="21"/>
              </w:rPr>
              <w:t>业绩</w:t>
            </w:r>
          </w:p>
        </w:tc>
      </w:tr>
      <w:tr w:rsidR="003D542E" w:rsidRPr="000C023B" w:rsidTr="00D0766F">
        <w:trPr>
          <w:jc w:val="center"/>
        </w:trPr>
        <w:tc>
          <w:tcPr>
            <w:tcW w:w="576"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1056"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768"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115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864"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1418"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r>
      <w:tr w:rsidR="003D542E" w:rsidRPr="000C023B" w:rsidTr="00D0766F">
        <w:trPr>
          <w:jc w:val="center"/>
        </w:trPr>
        <w:tc>
          <w:tcPr>
            <w:tcW w:w="576"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1056"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768"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115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864"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1418"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r>
      <w:tr w:rsidR="003D542E" w:rsidRPr="000C023B" w:rsidTr="00D0766F">
        <w:trPr>
          <w:jc w:val="center"/>
        </w:trPr>
        <w:tc>
          <w:tcPr>
            <w:tcW w:w="576"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1056"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768"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115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864"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1418"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r>
      <w:tr w:rsidR="003D542E" w:rsidRPr="000C023B" w:rsidTr="00D0766F">
        <w:trPr>
          <w:jc w:val="center"/>
        </w:trPr>
        <w:tc>
          <w:tcPr>
            <w:tcW w:w="576"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1056"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768"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115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864"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1418"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r>
      <w:tr w:rsidR="003D542E" w:rsidRPr="000C023B" w:rsidTr="00D0766F">
        <w:trPr>
          <w:jc w:val="center"/>
        </w:trPr>
        <w:tc>
          <w:tcPr>
            <w:tcW w:w="576"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1056"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768"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115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864"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c>
          <w:tcPr>
            <w:tcW w:w="1418"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cs="宋体"/>
                <w:szCs w:val="21"/>
              </w:rPr>
            </w:pPr>
          </w:p>
        </w:tc>
      </w:tr>
      <w:tr w:rsidR="003D542E" w:rsidRPr="000C023B" w:rsidTr="00D0766F">
        <w:trPr>
          <w:jc w:val="center"/>
        </w:trPr>
        <w:tc>
          <w:tcPr>
            <w:tcW w:w="576"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1056"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67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768"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1152"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864"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c>
          <w:tcPr>
            <w:tcW w:w="1418" w:type="dxa"/>
            <w:tcBorders>
              <w:top w:val="single" w:sz="4" w:space="0" w:color="auto"/>
              <w:left w:val="single" w:sz="4" w:space="0" w:color="auto"/>
              <w:bottom w:val="single" w:sz="4" w:space="0" w:color="auto"/>
              <w:right w:val="single" w:sz="4" w:space="0" w:color="auto"/>
            </w:tcBorders>
          </w:tcPr>
          <w:p w:rsidR="003D542E" w:rsidRPr="000C023B" w:rsidRDefault="003D542E" w:rsidP="00D0766F">
            <w:pPr>
              <w:tabs>
                <w:tab w:val="left" w:pos="9765"/>
              </w:tabs>
              <w:snapToGrid w:val="0"/>
              <w:spacing w:line="360" w:lineRule="auto"/>
              <w:rPr>
                <w:rFonts w:ascii="宋体" w:hAnsi="宋体"/>
                <w:szCs w:val="21"/>
              </w:rPr>
            </w:pPr>
            <w:r w:rsidRPr="000C023B">
              <w:rPr>
                <w:rFonts w:ascii="宋体" w:hAnsi="宋体" w:cs="宋体" w:hint="eastAsia"/>
                <w:szCs w:val="21"/>
              </w:rPr>
              <w:t> </w:t>
            </w:r>
          </w:p>
        </w:tc>
      </w:tr>
    </w:tbl>
    <w:p w:rsidR="003D542E" w:rsidRPr="000C023B" w:rsidRDefault="003D542E" w:rsidP="003D542E">
      <w:pPr>
        <w:tabs>
          <w:tab w:val="left" w:pos="9765"/>
        </w:tabs>
        <w:autoSpaceDE w:val="0"/>
        <w:autoSpaceDN w:val="0"/>
        <w:adjustRightInd w:val="0"/>
        <w:snapToGrid w:val="0"/>
        <w:spacing w:line="360" w:lineRule="auto"/>
        <w:ind w:firstLineChars="200" w:firstLine="420"/>
        <w:rPr>
          <w:rFonts w:ascii="宋体" w:hAnsi="宋体"/>
          <w:szCs w:val="21"/>
        </w:rPr>
      </w:pPr>
      <w:r w:rsidRPr="000C023B">
        <w:rPr>
          <w:rFonts w:ascii="宋体" w:hAnsi="宋体" w:hint="eastAsia"/>
          <w:szCs w:val="21"/>
          <w:lang w:val="zh-CN"/>
        </w:rPr>
        <w:t>注：参加本项目人员须是供应商正式职工。</w:t>
      </w:r>
    </w:p>
    <w:p w:rsidR="003D542E" w:rsidRPr="000C023B" w:rsidRDefault="003D542E" w:rsidP="003D542E">
      <w:pPr>
        <w:snapToGrid w:val="0"/>
        <w:spacing w:line="360" w:lineRule="auto"/>
        <w:rPr>
          <w:rFonts w:ascii="宋体" w:hAnsi="宋体"/>
          <w:szCs w:val="21"/>
        </w:rPr>
      </w:pPr>
    </w:p>
    <w:p w:rsidR="003D542E" w:rsidRPr="000C023B" w:rsidRDefault="003D542E" w:rsidP="003D542E">
      <w:pPr>
        <w:widowControl/>
        <w:snapToGrid w:val="0"/>
        <w:spacing w:line="360" w:lineRule="auto"/>
        <w:ind w:firstLineChars="135" w:firstLine="283"/>
        <w:rPr>
          <w:rFonts w:ascii="宋体" w:hAnsi="宋体" w:cs="Arial"/>
          <w:kern w:val="0"/>
          <w:szCs w:val="21"/>
        </w:rPr>
      </w:pPr>
      <w:r w:rsidRPr="000C023B">
        <w:rPr>
          <w:rFonts w:ascii="宋体" w:hAnsi="宋体" w:cs="Arial" w:hint="eastAsia"/>
          <w:kern w:val="0"/>
          <w:szCs w:val="21"/>
        </w:rPr>
        <w:t>供应商名称（公章）：</w:t>
      </w:r>
    </w:p>
    <w:p w:rsidR="003D542E" w:rsidRPr="000C023B" w:rsidRDefault="003D542E" w:rsidP="003D542E">
      <w:pPr>
        <w:snapToGrid w:val="0"/>
        <w:spacing w:line="360" w:lineRule="auto"/>
        <w:ind w:firstLineChars="135" w:firstLine="283"/>
        <w:rPr>
          <w:rFonts w:ascii="宋体" w:hAnsi="宋体"/>
          <w:szCs w:val="21"/>
        </w:rPr>
      </w:pPr>
      <w:r w:rsidRPr="000C023B">
        <w:rPr>
          <w:rFonts w:ascii="宋体" w:hAnsi="宋体" w:hint="eastAsia"/>
          <w:szCs w:val="21"/>
        </w:rPr>
        <w:t>法定代表人或代理人（签字或盖章）：</w:t>
      </w:r>
    </w:p>
    <w:p w:rsidR="003D542E" w:rsidRPr="000C023B" w:rsidRDefault="003D542E" w:rsidP="003D542E"/>
    <w:p w:rsidR="003D542E" w:rsidRPr="000C023B" w:rsidRDefault="003D542E" w:rsidP="003D542E">
      <w:pPr>
        <w:rPr>
          <w:b/>
          <w:bCs/>
          <w:sz w:val="24"/>
        </w:rPr>
      </w:pPr>
      <w:r w:rsidRPr="000C023B">
        <w:br w:type="page"/>
      </w:r>
      <w:bookmarkStart w:id="139" w:name="_Toc288738839"/>
      <w:bookmarkStart w:id="140" w:name="_Toc288738397"/>
      <w:r w:rsidRPr="000C023B">
        <w:rPr>
          <w:rFonts w:hint="eastAsia"/>
          <w:b/>
          <w:bCs/>
          <w:sz w:val="28"/>
          <w:szCs w:val="36"/>
        </w:rPr>
        <w:lastRenderedPageBreak/>
        <w:t>附件十一：</w:t>
      </w:r>
    </w:p>
    <w:p w:rsidR="003D542E" w:rsidRPr="000C023B" w:rsidRDefault="003D542E" w:rsidP="003D542E">
      <w:pPr>
        <w:spacing w:line="360" w:lineRule="auto"/>
        <w:jc w:val="center"/>
        <w:rPr>
          <w:rFonts w:ascii="宋体" w:hAnsi="宋体"/>
          <w:b/>
          <w:sz w:val="28"/>
          <w:szCs w:val="28"/>
        </w:rPr>
      </w:pPr>
      <w:r w:rsidRPr="000C023B">
        <w:rPr>
          <w:rFonts w:ascii="宋体" w:hAnsi="宋体" w:hint="eastAsia"/>
          <w:b/>
          <w:sz w:val="28"/>
          <w:szCs w:val="28"/>
        </w:rPr>
        <w:t>相关业绩案例一览表</w:t>
      </w:r>
      <w:bookmarkEnd w:id="139"/>
      <w:bookmarkEnd w:id="140"/>
    </w:p>
    <w:p w:rsidR="003D542E" w:rsidRPr="000C023B" w:rsidRDefault="003D542E" w:rsidP="003D542E">
      <w:pPr>
        <w:snapToGrid w:val="0"/>
        <w:spacing w:line="360" w:lineRule="auto"/>
        <w:ind w:firstLineChars="100" w:firstLine="240"/>
        <w:rPr>
          <w:rFonts w:ascii="宋体" w:hAnsi="宋体"/>
          <w:sz w:val="24"/>
        </w:rPr>
      </w:pPr>
      <w:r w:rsidRPr="000C023B">
        <w:rPr>
          <w:rFonts w:ascii="宋体" w:hAnsi="宋体" w:hint="eastAsia"/>
          <w:sz w:val="24"/>
        </w:rPr>
        <w:t>项目编号：</w:t>
      </w:r>
      <w:r w:rsidRPr="000C023B">
        <w:rPr>
          <w:rFonts w:ascii="宋体" w:hAnsi="宋体" w:hint="eastAsia"/>
          <w:sz w:val="24"/>
          <w:u w:val="single"/>
        </w:rPr>
        <w:t xml:space="preserve">                          </w:t>
      </w:r>
    </w:p>
    <w:tbl>
      <w:tblPr>
        <w:tblW w:w="0" w:type="auto"/>
        <w:jc w:val="center"/>
        <w:tblLayout w:type="fixed"/>
        <w:tblLook w:val="0000"/>
      </w:tblPr>
      <w:tblGrid>
        <w:gridCol w:w="794"/>
        <w:gridCol w:w="1606"/>
        <w:gridCol w:w="1597"/>
        <w:gridCol w:w="1198"/>
        <w:gridCol w:w="1730"/>
        <w:gridCol w:w="1597"/>
      </w:tblGrid>
      <w:tr w:rsidR="003D542E" w:rsidRPr="000C023B" w:rsidTr="00D0766F">
        <w:trPr>
          <w:trHeight w:val="618"/>
          <w:jc w:val="center"/>
        </w:trPr>
        <w:tc>
          <w:tcPr>
            <w:tcW w:w="794" w:type="dxa"/>
            <w:tcBorders>
              <w:top w:val="single" w:sz="6" w:space="0" w:color="auto"/>
              <w:left w:val="single" w:sz="6" w:space="0" w:color="auto"/>
              <w:bottom w:val="single" w:sz="6" w:space="0" w:color="auto"/>
              <w:right w:val="single" w:sz="6" w:space="0" w:color="auto"/>
            </w:tcBorders>
            <w:vAlign w:val="bottom"/>
          </w:tcPr>
          <w:p w:rsidR="003D542E" w:rsidRPr="000C023B" w:rsidRDefault="003D542E" w:rsidP="00D0766F">
            <w:pPr>
              <w:tabs>
                <w:tab w:val="left" w:pos="9765"/>
              </w:tabs>
              <w:autoSpaceDE w:val="0"/>
              <w:autoSpaceDN w:val="0"/>
              <w:adjustRightInd w:val="0"/>
              <w:snapToGrid w:val="0"/>
              <w:spacing w:line="360" w:lineRule="auto"/>
              <w:jc w:val="center"/>
              <w:rPr>
                <w:rFonts w:ascii="宋体" w:hAnsi="宋体"/>
                <w:sz w:val="24"/>
                <w:lang w:val="zh-CN"/>
              </w:rPr>
            </w:pPr>
            <w:r w:rsidRPr="000C023B">
              <w:rPr>
                <w:rFonts w:ascii="宋体" w:hAnsi="宋体" w:hint="eastAsia"/>
                <w:sz w:val="24"/>
                <w:lang w:val="zh-CN"/>
              </w:rPr>
              <w:t>年度</w:t>
            </w:r>
          </w:p>
        </w:tc>
        <w:tc>
          <w:tcPr>
            <w:tcW w:w="1606" w:type="dxa"/>
            <w:tcBorders>
              <w:top w:val="single" w:sz="6" w:space="0" w:color="auto"/>
              <w:left w:val="single" w:sz="6" w:space="0" w:color="auto"/>
              <w:bottom w:val="single" w:sz="6" w:space="0" w:color="auto"/>
              <w:right w:val="single" w:sz="6" w:space="0" w:color="auto"/>
            </w:tcBorders>
            <w:vAlign w:val="bottom"/>
          </w:tcPr>
          <w:p w:rsidR="003D542E" w:rsidRPr="000C023B" w:rsidRDefault="003D542E" w:rsidP="00D0766F">
            <w:pPr>
              <w:tabs>
                <w:tab w:val="left" w:pos="9765"/>
              </w:tabs>
              <w:autoSpaceDE w:val="0"/>
              <w:autoSpaceDN w:val="0"/>
              <w:adjustRightInd w:val="0"/>
              <w:snapToGrid w:val="0"/>
              <w:spacing w:line="360" w:lineRule="auto"/>
              <w:jc w:val="center"/>
              <w:rPr>
                <w:rFonts w:ascii="宋体" w:hAnsi="宋体"/>
                <w:sz w:val="24"/>
                <w:lang w:val="zh-CN"/>
              </w:rPr>
            </w:pPr>
            <w:r w:rsidRPr="000C023B">
              <w:rPr>
                <w:rFonts w:ascii="宋体" w:hAnsi="宋体" w:hint="eastAsia"/>
                <w:sz w:val="24"/>
                <w:lang w:val="zh-CN"/>
              </w:rPr>
              <w:t>项目建设单位</w:t>
            </w:r>
          </w:p>
        </w:tc>
        <w:tc>
          <w:tcPr>
            <w:tcW w:w="1597" w:type="dxa"/>
            <w:tcBorders>
              <w:top w:val="single" w:sz="6" w:space="0" w:color="auto"/>
              <w:left w:val="single" w:sz="6" w:space="0" w:color="auto"/>
              <w:bottom w:val="single" w:sz="6" w:space="0" w:color="auto"/>
              <w:right w:val="single" w:sz="6" w:space="0" w:color="auto"/>
            </w:tcBorders>
            <w:vAlign w:val="bottom"/>
          </w:tcPr>
          <w:p w:rsidR="003D542E" w:rsidRPr="000C023B" w:rsidRDefault="003D542E" w:rsidP="00D0766F">
            <w:pPr>
              <w:tabs>
                <w:tab w:val="left" w:pos="9765"/>
              </w:tabs>
              <w:autoSpaceDE w:val="0"/>
              <w:autoSpaceDN w:val="0"/>
              <w:adjustRightInd w:val="0"/>
              <w:snapToGrid w:val="0"/>
              <w:spacing w:line="360" w:lineRule="auto"/>
              <w:jc w:val="center"/>
              <w:rPr>
                <w:rFonts w:ascii="宋体" w:hAnsi="宋体"/>
                <w:sz w:val="24"/>
                <w:lang w:val="zh-CN"/>
              </w:rPr>
            </w:pPr>
            <w:r w:rsidRPr="000C023B">
              <w:rPr>
                <w:rFonts w:ascii="宋体" w:hAnsi="宋体" w:hint="eastAsia"/>
                <w:sz w:val="24"/>
                <w:lang w:val="zh-CN"/>
              </w:rPr>
              <w:t>项目名称</w:t>
            </w:r>
          </w:p>
        </w:tc>
        <w:tc>
          <w:tcPr>
            <w:tcW w:w="1198" w:type="dxa"/>
            <w:tcBorders>
              <w:top w:val="single" w:sz="6" w:space="0" w:color="auto"/>
              <w:left w:val="single" w:sz="6" w:space="0" w:color="auto"/>
              <w:bottom w:val="single" w:sz="6" w:space="0" w:color="auto"/>
              <w:right w:val="single" w:sz="6" w:space="0" w:color="auto"/>
            </w:tcBorders>
            <w:vAlign w:val="bottom"/>
          </w:tcPr>
          <w:p w:rsidR="003D542E" w:rsidRPr="000C023B" w:rsidRDefault="003D542E" w:rsidP="00D0766F">
            <w:pPr>
              <w:tabs>
                <w:tab w:val="left" w:pos="9765"/>
              </w:tabs>
              <w:autoSpaceDE w:val="0"/>
              <w:autoSpaceDN w:val="0"/>
              <w:adjustRightInd w:val="0"/>
              <w:snapToGrid w:val="0"/>
              <w:spacing w:line="360" w:lineRule="auto"/>
              <w:jc w:val="center"/>
              <w:rPr>
                <w:rFonts w:ascii="宋体" w:hAnsi="宋体"/>
                <w:sz w:val="24"/>
                <w:lang w:val="zh-CN"/>
              </w:rPr>
            </w:pPr>
            <w:r w:rsidRPr="000C023B">
              <w:rPr>
                <w:rFonts w:ascii="宋体" w:hAnsi="宋体" w:hint="eastAsia"/>
                <w:sz w:val="24"/>
                <w:lang w:val="zh-CN"/>
              </w:rPr>
              <w:t>合同金额</w:t>
            </w:r>
          </w:p>
        </w:tc>
        <w:tc>
          <w:tcPr>
            <w:tcW w:w="1730" w:type="dxa"/>
            <w:tcBorders>
              <w:top w:val="single" w:sz="6" w:space="0" w:color="auto"/>
              <w:left w:val="single" w:sz="6" w:space="0" w:color="auto"/>
              <w:bottom w:val="single" w:sz="6" w:space="0" w:color="auto"/>
              <w:right w:val="single" w:sz="6" w:space="0" w:color="auto"/>
            </w:tcBorders>
            <w:vAlign w:val="bottom"/>
          </w:tcPr>
          <w:p w:rsidR="003D542E" w:rsidRPr="000C023B" w:rsidRDefault="003D542E" w:rsidP="00D0766F">
            <w:pPr>
              <w:tabs>
                <w:tab w:val="left" w:pos="9765"/>
              </w:tabs>
              <w:autoSpaceDE w:val="0"/>
              <w:autoSpaceDN w:val="0"/>
              <w:adjustRightInd w:val="0"/>
              <w:snapToGrid w:val="0"/>
              <w:spacing w:line="360" w:lineRule="auto"/>
              <w:jc w:val="center"/>
              <w:rPr>
                <w:rFonts w:ascii="宋体" w:hAnsi="宋体"/>
                <w:sz w:val="24"/>
                <w:lang w:val="zh-CN"/>
              </w:rPr>
            </w:pPr>
            <w:r w:rsidRPr="000C023B">
              <w:rPr>
                <w:rFonts w:ascii="宋体" w:hAnsi="宋体" w:hint="eastAsia"/>
                <w:sz w:val="24"/>
                <w:lang w:val="zh-CN"/>
              </w:rPr>
              <w:t>单位地址</w:t>
            </w:r>
          </w:p>
        </w:tc>
        <w:tc>
          <w:tcPr>
            <w:tcW w:w="1597" w:type="dxa"/>
            <w:tcBorders>
              <w:top w:val="single" w:sz="6" w:space="0" w:color="auto"/>
              <w:left w:val="single" w:sz="6" w:space="0" w:color="auto"/>
              <w:bottom w:val="single" w:sz="6" w:space="0" w:color="auto"/>
              <w:right w:val="single" w:sz="6" w:space="0" w:color="auto"/>
            </w:tcBorders>
            <w:vAlign w:val="bottom"/>
          </w:tcPr>
          <w:p w:rsidR="003D542E" w:rsidRPr="000C023B" w:rsidRDefault="003D542E" w:rsidP="00D0766F">
            <w:pPr>
              <w:tabs>
                <w:tab w:val="left" w:pos="9765"/>
              </w:tabs>
              <w:autoSpaceDE w:val="0"/>
              <w:autoSpaceDN w:val="0"/>
              <w:adjustRightInd w:val="0"/>
              <w:snapToGrid w:val="0"/>
              <w:spacing w:line="360" w:lineRule="auto"/>
              <w:jc w:val="center"/>
              <w:rPr>
                <w:rFonts w:ascii="宋体" w:hAnsi="宋体"/>
                <w:sz w:val="24"/>
                <w:lang w:val="zh-CN"/>
              </w:rPr>
            </w:pPr>
            <w:r w:rsidRPr="000C023B">
              <w:rPr>
                <w:rFonts w:ascii="宋体" w:hAnsi="宋体" w:hint="eastAsia"/>
                <w:sz w:val="24"/>
                <w:lang w:val="zh-CN"/>
              </w:rPr>
              <w:t>联系电话</w:t>
            </w:r>
          </w:p>
        </w:tc>
      </w:tr>
      <w:tr w:rsidR="003D542E" w:rsidRPr="000C023B" w:rsidTr="00D0766F">
        <w:trPr>
          <w:jc w:val="center"/>
        </w:trPr>
        <w:tc>
          <w:tcPr>
            <w:tcW w:w="794" w:type="dxa"/>
            <w:tcBorders>
              <w:top w:val="single" w:sz="6" w:space="0" w:color="auto"/>
              <w:left w:val="single" w:sz="6" w:space="0" w:color="auto"/>
              <w:bottom w:val="single" w:sz="6" w:space="0" w:color="auto"/>
              <w:right w:val="single" w:sz="6" w:space="0" w:color="auto"/>
            </w:tcBorders>
            <w:vAlign w:val="center"/>
          </w:tcPr>
          <w:p w:rsidR="003D542E" w:rsidRPr="000C023B" w:rsidRDefault="003D542E" w:rsidP="00D0766F">
            <w:pPr>
              <w:tabs>
                <w:tab w:val="left" w:pos="9765"/>
              </w:tabs>
              <w:autoSpaceDE w:val="0"/>
              <w:autoSpaceDN w:val="0"/>
              <w:adjustRightInd w:val="0"/>
              <w:snapToGrid w:val="0"/>
              <w:spacing w:line="360" w:lineRule="auto"/>
              <w:jc w:val="center"/>
              <w:rPr>
                <w:rFonts w:ascii="宋体" w:hAnsi="宋体"/>
                <w:sz w:val="24"/>
              </w:rPr>
            </w:pPr>
          </w:p>
        </w:tc>
        <w:tc>
          <w:tcPr>
            <w:tcW w:w="1606" w:type="dxa"/>
            <w:tcBorders>
              <w:top w:val="single" w:sz="6" w:space="0" w:color="auto"/>
              <w:left w:val="single" w:sz="6" w:space="0" w:color="auto"/>
              <w:bottom w:val="single" w:sz="6" w:space="0" w:color="auto"/>
              <w:right w:val="single" w:sz="6" w:space="0" w:color="auto"/>
            </w:tcBorders>
            <w:vAlign w:val="center"/>
          </w:tcPr>
          <w:p w:rsidR="003D542E" w:rsidRPr="000C023B" w:rsidRDefault="003D542E" w:rsidP="00D0766F">
            <w:pPr>
              <w:tabs>
                <w:tab w:val="left" w:pos="9765"/>
              </w:tabs>
              <w:autoSpaceDE w:val="0"/>
              <w:autoSpaceDN w:val="0"/>
              <w:adjustRightInd w:val="0"/>
              <w:snapToGrid w:val="0"/>
              <w:spacing w:line="360" w:lineRule="auto"/>
              <w:jc w:val="center"/>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vAlign w:val="center"/>
          </w:tcPr>
          <w:p w:rsidR="003D542E" w:rsidRPr="000C023B" w:rsidRDefault="003D542E" w:rsidP="00D0766F">
            <w:pPr>
              <w:tabs>
                <w:tab w:val="left" w:pos="9765"/>
              </w:tabs>
              <w:autoSpaceDE w:val="0"/>
              <w:autoSpaceDN w:val="0"/>
              <w:adjustRightInd w:val="0"/>
              <w:snapToGrid w:val="0"/>
              <w:spacing w:line="360" w:lineRule="auto"/>
              <w:jc w:val="center"/>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vAlign w:val="center"/>
          </w:tcPr>
          <w:p w:rsidR="003D542E" w:rsidRPr="000C023B" w:rsidRDefault="003D542E" w:rsidP="00D0766F">
            <w:pPr>
              <w:tabs>
                <w:tab w:val="left" w:pos="9765"/>
              </w:tabs>
              <w:autoSpaceDE w:val="0"/>
              <w:autoSpaceDN w:val="0"/>
              <w:adjustRightInd w:val="0"/>
              <w:snapToGrid w:val="0"/>
              <w:spacing w:line="360" w:lineRule="auto"/>
              <w:jc w:val="center"/>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vAlign w:val="center"/>
          </w:tcPr>
          <w:p w:rsidR="003D542E" w:rsidRPr="000C023B" w:rsidRDefault="003D542E" w:rsidP="00D0766F">
            <w:pPr>
              <w:tabs>
                <w:tab w:val="left" w:pos="9765"/>
              </w:tabs>
              <w:autoSpaceDE w:val="0"/>
              <w:autoSpaceDN w:val="0"/>
              <w:adjustRightInd w:val="0"/>
              <w:snapToGrid w:val="0"/>
              <w:spacing w:line="360" w:lineRule="auto"/>
              <w:ind w:hanging="523"/>
              <w:jc w:val="center"/>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vAlign w:val="center"/>
          </w:tcPr>
          <w:p w:rsidR="003D542E" w:rsidRPr="000C023B" w:rsidRDefault="003D542E" w:rsidP="00D0766F">
            <w:pPr>
              <w:tabs>
                <w:tab w:val="left" w:pos="9765"/>
              </w:tabs>
              <w:autoSpaceDE w:val="0"/>
              <w:autoSpaceDN w:val="0"/>
              <w:adjustRightInd w:val="0"/>
              <w:snapToGrid w:val="0"/>
              <w:spacing w:line="360" w:lineRule="auto"/>
              <w:ind w:hanging="523"/>
              <w:jc w:val="center"/>
              <w:rPr>
                <w:rFonts w:ascii="宋体" w:hAnsi="宋体"/>
                <w:sz w:val="24"/>
              </w:rPr>
            </w:pPr>
          </w:p>
        </w:tc>
      </w:tr>
      <w:tr w:rsidR="003D542E" w:rsidRPr="000C023B" w:rsidTr="00D0766F">
        <w:trPr>
          <w:jc w:val="center"/>
        </w:trPr>
        <w:tc>
          <w:tcPr>
            <w:tcW w:w="794"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606"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r>
      <w:tr w:rsidR="003D542E" w:rsidRPr="000C023B" w:rsidTr="00D0766F">
        <w:trPr>
          <w:jc w:val="center"/>
        </w:trPr>
        <w:tc>
          <w:tcPr>
            <w:tcW w:w="794"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606"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r>
      <w:tr w:rsidR="003D542E" w:rsidRPr="000C023B" w:rsidTr="00D0766F">
        <w:trPr>
          <w:jc w:val="center"/>
        </w:trPr>
        <w:tc>
          <w:tcPr>
            <w:tcW w:w="794"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606"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r>
      <w:tr w:rsidR="003D542E" w:rsidRPr="000C023B" w:rsidTr="00D0766F">
        <w:trPr>
          <w:jc w:val="center"/>
        </w:trPr>
        <w:tc>
          <w:tcPr>
            <w:tcW w:w="794"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606"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r>
      <w:tr w:rsidR="003D542E" w:rsidRPr="000C023B" w:rsidTr="00D0766F">
        <w:trPr>
          <w:jc w:val="center"/>
        </w:trPr>
        <w:tc>
          <w:tcPr>
            <w:tcW w:w="794"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606"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r>
      <w:tr w:rsidR="003D542E" w:rsidRPr="000C023B" w:rsidTr="00D0766F">
        <w:trPr>
          <w:jc w:val="center"/>
        </w:trPr>
        <w:tc>
          <w:tcPr>
            <w:tcW w:w="794"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606"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r>
      <w:tr w:rsidR="003D542E" w:rsidRPr="000C023B" w:rsidTr="00D0766F">
        <w:trPr>
          <w:jc w:val="center"/>
        </w:trPr>
        <w:tc>
          <w:tcPr>
            <w:tcW w:w="794"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606"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r>
      <w:tr w:rsidR="003D542E" w:rsidRPr="000C023B" w:rsidTr="00D0766F">
        <w:trPr>
          <w:jc w:val="center"/>
        </w:trPr>
        <w:tc>
          <w:tcPr>
            <w:tcW w:w="794"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606"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tabs>
                <w:tab w:val="left" w:pos="9765"/>
              </w:tabs>
              <w:autoSpaceDE w:val="0"/>
              <w:autoSpaceDN w:val="0"/>
              <w:adjustRightInd w:val="0"/>
              <w:snapToGrid w:val="0"/>
              <w:spacing w:line="360" w:lineRule="auto"/>
              <w:rPr>
                <w:rFonts w:ascii="宋体" w:hAnsi="宋体"/>
                <w:sz w:val="24"/>
              </w:rPr>
            </w:pPr>
          </w:p>
        </w:tc>
      </w:tr>
    </w:tbl>
    <w:p w:rsidR="003D542E" w:rsidRPr="000C023B" w:rsidRDefault="003D542E" w:rsidP="003D542E">
      <w:pPr>
        <w:tabs>
          <w:tab w:val="left" w:pos="9765"/>
        </w:tabs>
        <w:autoSpaceDE w:val="0"/>
        <w:autoSpaceDN w:val="0"/>
        <w:adjustRightInd w:val="0"/>
        <w:snapToGrid w:val="0"/>
        <w:spacing w:line="360" w:lineRule="auto"/>
        <w:ind w:firstLine="315"/>
        <w:rPr>
          <w:rFonts w:ascii="宋体" w:hAnsi="宋体"/>
          <w:sz w:val="24"/>
        </w:rPr>
      </w:pPr>
      <w:r w:rsidRPr="000C023B">
        <w:rPr>
          <w:rFonts w:ascii="宋体" w:hAnsi="宋体" w:hint="eastAsia"/>
          <w:sz w:val="24"/>
          <w:lang w:val="zh-CN"/>
        </w:rPr>
        <w:t>注：</w:t>
      </w:r>
      <w:proofErr w:type="gramStart"/>
      <w:r w:rsidRPr="000C023B">
        <w:rPr>
          <w:rFonts w:ascii="宋体" w:hAnsi="宋体" w:hint="eastAsia"/>
          <w:sz w:val="24"/>
          <w:lang w:val="zh-CN"/>
        </w:rPr>
        <w:t>附合同</w:t>
      </w:r>
      <w:proofErr w:type="gramEnd"/>
      <w:r w:rsidRPr="000C023B">
        <w:rPr>
          <w:rFonts w:ascii="宋体" w:hAnsi="宋体" w:hint="eastAsia"/>
          <w:sz w:val="24"/>
          <w:lang w:val="zh-CN"/>
        </w:rPr>
        <w:t>复印件。</w:t>
      </w:r>
    </w:p>
    <w:p w:rsidR="003D542E" w:rsidRPr="000C023B" w:rsidRDefault="003D542E" w:rsidP="003D542E">
      <w:pPr>
        <w:snapToGrid w:val="0"/>
        <w:spacing w:line="360" w:lineRule="auto"/>
        <w:rPr>
          <w:rFonts w:ascii="宋体" w:hAnsi="宋体"/>
          <w:sz w:val="24"/>
        </w:rPr>
      </w:pPr>
    </w:p>
    <w:p w:rsidR="003D542E" w:rsidRPr="000C023B" w:rsidRDefault="003D542E" w:rsidP="003D542E">
      <w:pPr>
        <w:widowControl/>
        <w:snapToGrid w:val="0"/>
        <w:spacing w:line="360" w:lineRule="auto"/>
        <w:rPr>
          <w:rFonts w:ascii="宋体" w:hAnsi="宋体" w:cs="Arial"/>
          <w:kern w:val="0"/>
          <w:sz w:val="24"/>
        </w:rPr>
      </w:pPr>
      <w:r w:rsidRPr="000C023B">
        <w:rPr>
          <w:rFonts w:ascii="宋体" w:hAnsi="宋体" w:cs="Arial" w:hint="eastAsia"/>
          <w:kern w:val="0"/>
          <w:sz w:val="24"/>
        </w:rPr>
        <w:t>供应商名称（公章）：</w:t>
      </w:r>
    </w:p>
    <w:p w:rsidR="003D542E" w:rsidRPr="000C023B" w:rsidRDefault="003D542E" w:rsidP="003D542E">
      <w:pPr>
        <w:snapToGrid w:val="0"/>
        <w:spacing w:line="360" w:lineRule="auto"/>
        <w:rPr>
          <w:rFonts w:ascii="宋体" w:hAnsi="宋体"/>
          <w:sz w:val="24"/>
        </w:rPr>
      </w:pPr>
      <w:r w:rsidRPr="000C023B">
        <w:rPr>
          <w:rFonts w:ascii="宋体" w:hAnsi="宋体" w:hint="eastAsia"/>
          <w:sz w:val="24"/>
        </w:rPr>
        <w:t>法定代表人或代理人（签字或盖章）：</w:t>
      </w:r>
    </w:p>
    <w:p w:rsidR="003D542E" w:rsidRPr="000C023B" w:rsidRDefault="003D542E" w:rsidP="003D542E">
      <w:pPr>
        <w:snapToGrid w:val="0"/>
        <w:spacing w:line="360" w:lineRule="auto"/>
        <w:rPr>
          <w:rFonts w:ascii="宋体" w:hAnsi="宋体"/>
          <w:sz w:val="22"/>
        </w:rPr>
      </w:pPr>
    </w:p>
    <w:p w:rsidR="003D542E" w:rsidRPr="000C023B" w:rsidRDefault="003D542E" w:rsidP="003D542E">
      <w:pPr>
        <w:snapToGrid w:val="0"/>
        <w:spacing w:line="360" w:lineRule="auto"/>
        <w:rPr>
          <w:rFonts w:ascii="宋体" w:hAnsi="宋体"/>
          <w:sz w:val="20"/>
        </w:rPr>
      </w:pPr>
    </w:p>
    <w:p w:rsidR="003D542E" w:rsidRPr="000C023B" w:rsidRDefault="003D542E" w:rsidP="003D542E">
      <w:pPr>
        <w:snapToGrid w:val="0"/>
        <w:spacing w:line="360" w:lineRule="auto"/>
        <w:rPr>
          <w:rFonts w:ascii="宋体" w:hAnsi="宋体"/>
          <w:sz w:val="20"/>
        </w:rPr>
      </w:pPr>
    </w:p>
    <w:p w:rsidR="003D542E" w:rsidRPr="000C023B" w:rsidRDefault="003D542E" w:rsidP="003D542E">
      <w:pPr>
        <w:snapToGrid w:val="0"/>
        <w:spacing w:line="360" w:lineRule="auto"/>
        <w:rPr>
          <w:rFonts w:ascii="宋体" w:hAnsi="宋体"/>
          <w:sz w:val="20"/>
        </w:rPr>
      </w:pPr>
    </w:p>
    <w:p w:rsidR="003D542E" w:rsidRPr="000C023B" w:rsidRDefault="003D542E" w:rsidP="003D542E">
      <w:pPr>
        <w:snapToGrid w:val="0"/>
        <w:spacing w:line="360" w:lineRule="auto"/>
        <w:rPr>
          <w:rFonts w:ascii="宋体" w:hAnsi="宋体"/>
          <w:sz w:val="20"/>
        </w:rPr>
      </w:pPr>
    </w:p>
    <w:p w:rsidR="003D542E" w:rsidRPr="000C023B" w:rsidRDefault="003D542E" w:rsidP="003D542E">
      <w:pPr>
        <w:snapToGrid w:val="0"/>
        <w:spacing w:line="360" w:lineRule="auto"/>
        <w:rPr>
          <w:rFonts w:ascii="宋体" w:hAnsi="宋体"/>
          <w:sz w:val="20"/>
        </w:rPr>
      </w:pPr>
    </w:p>
    <w:p w:rsidR="003D542E" w:rsidRPr="000C023B" w:rsidRDefault="003D542E" w:rsidP="003D542E">
      <w:pPr>
        <w:snapToGrid w:val="0"/>
        <w:spacing w:line="360" w:lineRule="auto"/>
        <w:rPr>
          <w:rFonts w:ascii="宋体" w:hAnsi="宋体"/>
          <w:sz w:val="20"/>
        </w:rPr>
      </w:pPr>
    </w:p>
    <w:p w:rsidR="003D542E" w:rsidRPr="000C023B" w:rsidRDefault="003D542E" w:rsidP="003D542E">
      <w:pPr>
        <w:snapToGrid w:val="0"/>
        <w:spacing w:line="360" w:lineRule="auto"/>
        <w:rPr>
          <w:rFonts w:ascii="宋体" w:hAnsi="宋体"/>
          <w:sz w:val="20"/>
        </w:rPr>
      </w:pPr>
    </w:p>
    <w:p w:rsidR="003D542E" w:rsidRPr="000C023B" w:rsidRDefault="003D542E" w:rsidP="003D542E">
      <w:pPr>
        <w:snapToGrid w:val="0"/>
        <w:spacing w:line="360" w:lineRule="auto"/>
        <w:rPr>
          <w:rFonts w:ascii="宋体" w:hAnsi="宋体"/>
          <w:sz w:val="20"/>
        </w:rPr>
      </w:pPr>
    </w:p>
    <w:p w:rsidR="003D542E" w:rsidRPr="000C023B" w:rsidRDefault="003D542E" w:rsidP="003D542E">
      <w:pPr>
        <w:snapToGrid w:val="0"/>
        <w:spacing w:line="360" w:lineRule="auto"/>
        <w:rPr>
          <w:rFonts w:ascii="宋体" w:hAnsi="宋体"/>
          <w:sz w:val="20"/>
        </w:rPr>
      </w:pPr>
    </w:p>
    <w:p w:rsidR="003D542E" w:rsidRPr="000C023B" w:rsidRDefault="003D542E" w:rsidP="003D542E">
      <w:pPr>
        <w:snapToGrid w:val="0"/>
        <w:spacing w:line="360" w:lineRule="auto"/>
        <w:rPr>
          <w:rFonts w:ascii="宋体" w:hAnsi="宋体"/>
          <w:sz w:val="20"/>
        </w:rPr>
      </w:pPr>
    </w:p>
    <w:p w:rsidR="003D542E" w:rsidRDefault="003D542E" w:rsidP="003D542E">
      <w:pPr>
        <w:rPr>
          <w:b/>
          <w:bCs/>
          <w:sz w:val="28"/>
          <w:szCs w:val="36"/>
        </w:rPr>
      </w:pPr>
    </w:p>
    <w:p w:rsidR="003D542E" w:rsidRPr="000C023B" w:rsidRDefault="003D542E" w:rsidP="003D542E">
      <w:pPr>
        <w:rPr>
          <w:b/>
          <w:bCs/>
          <w:sz w:val="28"/>
          <w:szCs w:val="36"/>
        </w:rPr>
      </w:pPr>
    </w:p>
    <w:p w:rsidR="003D542E" w:rsidRPr="000C023B" w:rsidRDefault="003D542E" w:rsidP="003D542E">
      <w:pPr>
        <w:rPr>
          <w:b/>
          <w:bCs/>
          <w:sz w:val="28"/>
          <w:szCs w:val="36"/>
        </w:rPr>
      </w:pPr>
      <w:r w:rsidRPr="000C023B">
        <w:rPr>
          <w:rFonts w:hint="eastAsia"/>
          <w:b/>
          <w:bCs/>
          <w:sz w:val="28"/>
          <w:szCs w:val="36"/>
        </w:rPr>
        <w:lastRenderedPageBreak/>
        <w:t>附件十二：</w:t>
      </w:r>
      <w:r w:rsidRPr="000C023B">
        <w:rPr>
          <w:b/>
          <w:bCs/>
          <w:sz w:val="28"/>
          <w:szCs w:val="36"/>
        </w:rPr>
        <w:t xml:space="preserve"> </w:t>
      </w:r>
    </w:p>
    <w:p w:rsidR="003D542E" w:rsidRPr="000C023B" w:rsidRDefault="003D542E" w:rsidP="003D542E">
      <w:pPr>
        <w:spacing w:line="360" w:lineRule="auto"/>
        <w:jc w:val="center"/>
        <w:rPr>
          <w:rFonts w:ascii="宋体" w:hAnsi="宋体"/>
          <w:b/>
          <w:sz w:val="32"/>
          <w:szCs w:val="32"/>
        </w:rPr>
      </w:pPr>
      <w:r w:rsidRPr="000C023B">
        <w:rPr>
          <w:rFonts w:ascii="宋体" w:hAnsi="宋体" w:hint="eastAsia"/>
          <w:b/>
          <w:sz w:val="32"/>
          <w:szCs w:val="32"/>
        </w:rPr>
        <w:t>技术参数（或服务要求标准）偏离表</w:t>
      </w:r>
    </w:p>
    <w:tbl>
      <w:tblPr>
        <w:tblW w:w="8587" w:type="dxa"/>
        <w:jc w:val="center"/>
        <w:tblInd w:w="-427" w:type="dxa"/>
        <w:tblLayout w:type="fixed"/>
        <w:tblLook w:val="04A0"/>
      </w:tblPr>
      <w:tblGrid>
        <w:gridCol w:w="2838"/>
        <w:gridCol w:w="2159"/>
        <w:gridCol w:w="2101"/>
        <w:gridCol w:w="1489"/>
      </w:tblGrid>
      <w:tr w:rsidR="003D542E" w:rsidRPr="000C023B" w:rsidTr="00D0766F">
        <w:trPr>
          <w:trHeight w:val="573"/>
          <w:jc w:val="center"/>
        </w:trPr>
        <w:tc>
          <w:tcPr>
            <w:tcW w:w="2838" w:type="dxa"/>
            <w:tcBorders>
              <w:top w:val="single" w:sz="6" w:space="0" w:color="auto"/>
              <w:left w:val="single" w:sz="6" w:space="0" w:color="auto"/>
              <w:bottom w:val="single" w:sz="6" w:space="0" w:color="auto"/>
              <w:right w:val="single" w:sz="6" w:space="0" w:color="auto"/>
            </w:tcBorders>
            <w:vAlign w:val="bottom"/>
            <w:hideMark/>
          </w:tcPr>
          <w:p w:rsidR="003D542E" w:rsidRPr="000C023B" w:rsidRDefault="003D542E" w:rsidP="00D0766F">
            <w:pPr>
              <w:keepNext/>
              <w:autoSpaceDE w:val="0"/>
              <w:autoSpaceDN w:val="0"/>
              <w:adjustRightInd w:val="0"/>
              <w:snapToGrid w:val="0"/>
              <w:spacing w:line="360" w:lineRule="auto"/>
              <w:jc w:val="center"/>
              <w:rPr>
                <w:rFonts w:ascii="宋体" w:hAnsi="宋体" w:cs="宋体"/>
                <w:b/>
                <w:bCs/>
                <w:sz w:val="24"/>
                <w:lang w:val="zh-CN"/>
              </w:rPr>
            </w:pPr>
            <w:r w:rsidRPr="000C023B">
              <w:rPr>
                <w:rFonts w:ascii="宋体" w:hAnsi="宋体" w:cs="宋体" w:hint="eastAsia"/>
                <w:b/>
                <w:bCs/>
                <w:sz w:val="24"/>
                <w:lang w:val="zh-CN"/>
              </w:rPr>
              <w:t>设备名称</w:t>
            </w:r>
          </w:p>
        </w:tc>
        <w:tc>
          <w:tcPr>
            <w:tcW w:w="2159" w:type="dxa"/>
            <w:tcBorders>
              <w:top w:val="single" w:sz="6" w:space="0" w:color="auto"/>
              <w:left w:val="single" w:sz="6" w:space="0" w:color="auto"/>
              <w:bottom w:val="single" w:sz="6" w:space="0" w:color="auto"/>
              <w:right w:val="single" w:sz="6" w:space="0" w:color="auto"/>
            </w:tcBorders>
            <w:vAlign w:val="bottom"/>
            <w:hideMark/>
          </w:tcPr>
          <w:p w:rsidR="003D542E" w:rsidRPr="000C023B" w:rsidRDefault="003D542E" w:rsidP="00D0766F">
            <w:pPr>
              <w:keepNext/>
              <w:autoSpaceDE w:val="0"/>
              <w:autoSpaceDN w:val="0"/>
              <w:adjustRightInd w:val="0"/>
              <w:snapToGrid w:val="0"/>
              <w:spacing w:line="360" w:lineRule="auto"/>
              <w:jc w:val="center"/>
              <w:rPr>
                <w:rFonts w:ascii="宋体" w:hAnsi="宋体" w:cs="宋体"/>
                <w:b/>
                <w:bCs/>
                <w:sz w:val="24"/>
                <w:lang w:val="zh-CN"/>
              </w:rPr>
            </w:pPr>
            <w:r w:rsidRPr="000C023B">
              <w:rPr>
                <w:rFonts w:ascii="宋体" w:hAnsi="宋体" w:cs="宋体" w:hint="eastAsia"/>
                <w:b/>
                <w:bCs/>
                <w:sz w:val="24"/>
                <w:lang w:val="zh-CN"/>
              </w:rPr>
              <w:t>招标文件要求参数</w:t>
            </w:r>
          </w:p>
        </w:tc>
        <w:tc>
          <w:tcPr>
            <w:tcW w:w="2101" w:type="dxa"/>
            <w:tcBorders>
              <w:top w:val="single" w:sz="6" w:space="0" w:color="auto"/>
              <w:left w:val="single" w:sz="6" w:space="0" w:color="auto"/>
              <w:bottom w:val="single" w:sz="6" w:space="0" w:color="auto"/>
              <w:right w:val="single" w:sz="6" w:space="0" w:color="auto"/>
            </w:tcBorders>
            <w:vAlign w:val="bottom"/>
            <w:hideMark/>
          </w:tcPr>
          <w:p w:rsidR="003D542E" w:rsidRPr="000C023B" w:rsidRDefault="003D542E" w:rsidP="00D0766F">
            <w:pPr>
              <w:keepNext/>
              <w:autoSpaceDE w:val="0"/>
              <w:autoSpaceDN w:val="0"/>
              <w:adjustRightInd w:val="0"/>
              <w:snapToGrid w:val="0"/>
              <w:spacing w:line="360" w:lineRule="auto"/>
              <w:jc w:val="center"/>
              <w:rPr>
                <w:rFonts w:ascii="宋体" w:hAnsi="宋体" w:cs="宋体"/>
                <w:b/>
                <w:bCs/>
                <w:sz w:val="24"/>
                <w:lang w:val="zh-CN"/>
              </w:rPr>
            </w:pPr>
            <w:r w:rsidRPr="000C023B">
              <w:rPr>
                <w:rFonts w:ascii="宋体" w:hAnsi="宋体" w:cs="宋体" w:hint="eastAsia"/>
                <w:b/>
                <w:bCs/>
                <w:sz w:val="24"/>
                <w:lang w:val="zh-CN"/>
              </w:rPr>
              <w:t>投标设备参数</w:t>
            </w:r>
          </w:p>
        </w:tc>
        <w:tc>
          <w:tcPr>
            <w:tcW w:w="1489" w:type="dxa"/>
            <w:tcBorders>
              <w:top w:val="single" w:sz="6" w:space="0" w:color="auto"/>
              <w:left w:val="single" w:sz="6" w:space="0" w:color="auto"/>
              <w:bottom w:val="single" w:sz="6" w:space="0" w:color="auto"/>
              <w:right w:val="single" w:sz="6" w:space="0" w:color="auto"/>
            </w:tcBorders>
            <w:vAlign w:val="bottom"/>
            <w:hideMark/>
          </w:tcPr>
          <w:p w:rsidR="003D542E" w:rsidRPr="000C023B" w:rsidRDefault="003D542E" w:rsidP="00D0766F">
            <w:pPr>
              <w:keepNext/>
              <w:autoSpaceDE w:val="0"/>
              <w:autoSpaceDN w:val="0"/>
              <w:adjustRightInd w:val="0"/>
              <w:snapToGrid w:val="0"/>
              <w:spacing w:line="360" w:lineRule="auto"/>
              <w:jc w:val="center"/>
              <w:rPr>
                <w:rFonts w:ascii="宋体" w:hAnsi="宋体" w:cs="宋体"/>
                <w:b/>
                <w:bCs/>
                <w:sz w:val="24"/>
                <w:lang w:val="zh-CN"/>
              </w:rPr>
            </w:pPr>
            <w:proofErr w:type="gramStart"/>
            <w:r w:rsidRPr="000C023B">
              <w:rPr>
                <w:rFonts w:ascii="宋体" w:hAnsi="宋体" w:cs="宋体" w:hint="eastAsia"/>
                <w:b/>
                <w:bCs/>
                <w:sz w:val="24"/>
                <w:lang w:val="zh-CN"/>
              </w:rPr>
              <w:t>偏离值</w:t>
            </w:r>
            <w:proofErr w:type="gramEnd"/>
          </w:p>
        </w:tc>
      </w:tr>
      <w:tr w:rsidR="003D542E" w:rsidRPr="000C023B" w:rsidTr="00D0766F">
        <w:trPr>
          <w:trHeight w:val="511"/>
          <w:jc w:val="center"/>
        </w:trPr>
        <w:tc>
          <w:tcPr>
            <w:tcW w:w="283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5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01"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148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r>
      <w:tr w:rsidR="003D542E" w:rsidRPr="000C023B" w:rsidTr="00D0766F">
        <w:trPr>
          <w:trHeight w:val="460"/>
          <w:jc w:val="center"/>
        </w:trPr>
        <w:tc>
          <w:tcPr>
            <w:tcW w:w="283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5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01"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148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r>
      <w:tr w:rsidR="003D542E" w:rsidRPr="000C023B" w:rsidTr="00D0766F">
        <w:trPr>
          <w:trHeight w:val="435"/>
          <w:jc w:val="center"/>
        </w:trPr>
        <w:tc>
          <w:tcPr>
            <w:tcW w:w="283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5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01"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148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r>
      <w:tr w:rsidR="003D542E" w:rsidRPr="000C023B" w:rsidTr="00D0766F">
        <w:trPr>
          <w:trHeight w:val="460"/>
          <w:jc w:val="center"/>
        </w:trPr>
        <w:tc>
          <w:tcPr>
            <w:tcW w:w="283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5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01"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148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r>
      <w:tr w:rsidR="003D542E" w:rsidRPr="000C023B" w:rsidTr="00D0766F">
        <w:trPr>
          <w:trHeight w:val="452"/>
          <w:jc w:val="center"/>
        </w:trPr>
        <w:tc>
          <w:tcPr>
            <w:tcW w:w="283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5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01"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148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r>
      <w:tr w:rsidR="003D542E" w:rsidRPr="000C023B" w:rsidTr="00D0766F">
        <w:trPr>
          <w:trHeight w:val="457"/>
          <w:jc w:val="center"/>
        </w:trPr>
        <w:tc>
          <w:tcPr>
            <w:tcW w:w="283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5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01"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148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r>
      <w:tr w:rsidR="003D542E" w:rsidRPr="000C023B" w:rsidTr="00D0766F">
        <w:trPr>
          <w:trHeight w:val="449"/>
          <w:jc w:val="center"/>
        </w:trPr>
        <w:tc>
          <w:tcPr>
            <w:tcW w:w="283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5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01"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148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r>
      <w:tr w:rsidR="003D542E" w:rsidRPr="000C023B" w:rsidTr="00D0766F">
        <w:trPr>
          <w:trHeight w:val="456"/>
          <w:jc w:val="center"/>
        </w:trPr>
        <w:tc>
          <w:tcPr>
            <w:tcW w:w="283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5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01"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148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r>
      <w:tr w:rsidR="003D542E" w:rsidRPr="000C023B" w:rsidTr="00D0766F">
        <w:trPr>
          <w:trHeight w:val="292"/>
          <w:jc w:val="center"/>
        </w:trPr>
        <w:tc>
          <w:tcPr>
            <w:tcW w:w="2838"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5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2101"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c>
          <w:tcPr>
            <w:tcW w:w="1489" w:type="dxa"/>
            <w:tcBorders>
              <w:top w:val="single" w:sz="6" w:space="0" w:color="auto"/>
              <w:left w:val="single" w:sz="6" w:space="0" w:color="auto"/>
              <w:bottom w:val="single" w:sz="6" w:space="0" w:color="auto"/>
              <w:right w:val="single" w:sz="6" w:space="0" w:color="auto"/>
            </w:tcBorders>
          </w:tcPr>
          <w:p w:rsidR="003D542E" w:rsidRPr="000C023B" w:rsidRDefault="003D542E" w:rsidP="00D0766F">
            <w:pPr>
              <w:autoSpaceDE w:val="0"/>
              <w:autoSpaceDN w:val="0"/>
              <w:adjustRightInd w:val="0"/>
              <w:snapToGrid w:val="0"/>
              <w:spacing w:line="360" w:lineRule="auto"/>
              <w:rPr>
                <w:rFonts w:ascii="宋体" w:hAnsi="宋体" w:cs="宋体"/>
                <w:sz w:val="24"/>
                <w:lang w:val="zh-CN"/>
              </w:rPr>
            </w:pPr>
          </w:p>
        </w:tc>
      </w:tr>
    </w:tbl>
    <w:p w:rsidR="003D542E" w:rsidRPr="000C023B" w:rsidRDefault="003D542E" w:rsidP="003D542E">
      <w:pPr>
        <w:widowControl/>
        <w:snapToGrid w:val="0"/>
        <w:rPr>
          <w:rFonts w:ascii="宋体" w:hAnsi="宋体" w:cs="宋体"/>
          <w:kern w:val="0"/>
          <w:sz w:val="24"/>
        </w:rPr>
      </w:pPr>
    </w:p>
    <w:p w:rsidR="003D542E" w:rsidRPr="000C023B" w:rsidRDefault="003D542E" w:rsidP="003D542E">
      <w:pPr>
        <w:widowControl/>
        <w:snapToGrid w:val="0"/>
        <w:spacing w:line="360" w:lineRule="auto"/>
        <w:rPr>
          <w:rFonts w:ascii="宋体" w:hAnsi="宋体" w:cs="宋体"/>
          <w:kern w:val="0"/>
          <w:sz w:val="24"/>
        </w:rPr>
      </w:pPr>
      <w:r w:rsidRPr="000C023B">
        <w:rPr>
          <w:rFonts w:ascii="宋体" w:hAnsi="宋体" w:cs="宋体" w:hint="eastAsia"/>
          <w:kern w:val="0"/>
          <w:sz w:val="24"/>
        </w:rPr>
        <w:t>供应商名称（公章）：</w:t>
      </w:r>
    </w:p>
    <w:p w:rsidR="003D542E" w:rsidRPr="000C023B" w:rsidRDefault="003D542E" w:rsidP="003D542E">
      <w:pPr>
        <w:snapToGrid w:val="0"/>
        <w:spacing w:line="360" w:lineRule="auto"/>
        <w:rPr>
          <w:rFonts w:ascii="宋体" w:hAnsi="宋体" w:cs="宋体"/>
          <w:sz w:val="24"/>
        </w:rPr>
      </w:pPr>
      <w:r w:rsidRPr="000C023B">
        <w:rPr>
          <w:rFonts w:ascii="宋体" w:hAnsi="宋体" w:cs="宋体" w:hint="eastAsia"/>
          <w:sz w:val="24"/>
        </w:rPr>
        <w:t>法定代表人或代理人（签字或盖章）：</w:t>
      </w:r>
    </w:p>
    <w:p w:rsidR="003D542E" w:rsidRPr="000C023B" w:rsidRDefault="003D542E" w:rsidP="003D542E">
      <w:pPr>
        <w:snapToGrid w:val="0"/>
        <w:spacing w:line="360" w:lineRule="auto"/>
        <w:rPr>
          <w:rFonts w:ascii="宋体" w:hAnsi="宋体" w:cs="宋体"/>
          <w:sz w:val="24"/>
        </w:rPr>
      </w:pPr>
    </w:p>
    <w:p w:rsidR="003D542E" w:rsidRPr="000C023B" w:rsidRDefault="003D542E" w:rsidP="003D542E">
      <w:pPr>
        <w:adjustRightInd w:val="0"/>
        <w:snapToGrid w:val="0"/>
        <w:spacing w:line="360" w:lineRule="auto"/>
        <w:rPr>
          <w:rFonts w:ascii="宋体" w:hAnsi="宋体"/>
          <w:sz w:val="24"/>
        </w:rPr>
      </w:pPr>
      <w:r w:rsidRPr="000C023B">
        <w:rPr>
          <w:rFonts w:ascii="宋体" w:hAnsi="宋体" w:cs="宋体" w:hint="eastAsia"/>
          <w:sz w:val="24"/>
        </w:rPr>
        <w:t>注：</w:t>
      </w:r>
      <w:r w:rsidRPr="000C023B">
        <w:rPr>
          <w:rFonts w:ascii="宋体" w:hAnsi="宋体" w:cs="宋体" w:hint="eastAsia"/>
          <w:sz w:val="24"/>
          <w:lang w:val="zh-CN"/>
        </w:rPr>
        <w:t>请各位供应</w:t>
      </w:r>
      <w:proofErr w:type="gramStart"/>
      <w:r w:rsidRPr="000C023B">
        <w:rPr>
          <w:rFonts w:ascii="宋体" w:hAnsi="宋体" w:cs="宋体" w:hint="eastAsia"/>
          <w:sz w:val="24"/>
          <w:lang w:val="zh-CN"/>
        </w:rPr>
        <w:t>商按照</w:t>
      </w:r>
      <w:proofErr w:type="gramEnd"/>
      <w:r w:rsidRPr="000C023B">
        <w:rPr>
          <w:rFonts w:ascii="宋体" w:hAnsi="宋体" w:cs="宋体" w:hint="eastAsia"/>
          <w:sz w:val="24"/>
          <w:lang w:val="zh-CN"/>
        </w:rPr>
        <w:t>以下表格形式逐项应答配置要求内容，在</w:t>
      </w:r>
      <w:proofErr w:type="gramStart"/>
      <w:r w:rsidRPr="000C023B">
        <w:rPr>
          <w:rFonts w:ascii="宋体" w:hAnsi="宋体" w:cs="宋体" w:hint="eastAsia"/>
          <w:sz w:val="24"/>
        </w:rPr>
        <w:t>偏离值</w:t>
      </w:r>
      <w:proofErr w:type="gramEnd"/>
      <w:r w:rsidRPr="000C023B">
        <w:rPr>
          <w:rFonts w:ascii="宋体" w:hAnsi="宋体" w:cs="宋体" w:hint="eastAsia"/>
          <w:sz w:val="24"/>
        </w:rPr>
        <w:t xml:space="preserve">一栏内如实填写“无偏离、正偏离或负偏离”，货物类项目提供投标产品的彩页/样本/技术资料等。 </w:t>
      </w:r>
    </w:p>
    <w:p w:rsidR="003D542E" w:rsidRPr="000C023B" w:rsidRDefault="003D542E" w:rsidP="003D542E">
      <w:pPr>
        <w:snapToGrid w:val="0"/>
        <w:spacing w:line="360" w:lineRule="auto"/>
        <w:ind w:firstLineChars="236" w:firstLine="566"/>
        <w:rPr>
          <w:rFonts w:ascii="宋体" w:hAnsi="宋体"/>
          <w:sz w:val="24"/>
        </w:rPr>
      </w:pPr>
    </w:p>
    <w:p w:rsidR="003D542E" w:rsidRPr="000C023B" w:rsidRDefault="003D542E" w:rsidP="003D542E">
      <w:pPr>
        <w:adjustRightInd w:val="0"/>
        <w:snapToGrid w:val="0"/>
        <w:spacing w:line="360" w:lineRule="auto"/>
        <w:ind w:firstLineChars="236" w:firstLine="566"/>
        <w:rPr>
          <w:rFonts w:ascii="宋体" w:hAnsi="宋体" w:cs="宋体"/>
          <w:sz w:val="24"/>
        </w:rPr>
      </w:pPr>
    </w:p>
    <w:p w:rsidR="003D542E" w:rsidRPr="000C023B" w:rsidRDefault="003D542E" w:rsidP="003D542E">
      <w:pPr>
        <w:adjustRightInd w:val="0"/>
        <w:snapToGrid w:val="0"/>
        <w:spacing w:line="360" w:lineRule="auto"/>
        <w:ind w:firstLineChars="236" w:firstLine="566"/>
        <w:rPr>
          <w:rFonts w:ascii="宋体" w:hAnsi="宋体" w:cs="宋体"/>
          <w:sz w:val="24"/>
        </w:rPr>
      </w:pPr>
    </w:p>
    <w:p w:rsidR="003D542E" w:rsidRPr="000C023B" w:rsidRDefault="003D542E" w:rsidP="003D542E">
      <w:pPr>
        <w:adjustRightInd w:val="0"/>
        <w:snapToGrid w:val="0"/>
        <w:spacing w:line="360" w:lineRule="auto"/>
        <w:ind w:firstLineChars="236" w:firstLine="566"/>
        <w:rPr>
          <w:rFonts w:ascii="宋体" w:hAnsi="宋体" w:cs="宋体"/>
          <w:sz w:val="24"/>
        </w:rPr>
      </w:pPr>
    </w:p>
    <w:p w:rsidR="003D542E" w:rsidRPr="000C023B" w:rsidRDefault="003D542E" w:rsidP="003D542E">
      <w:pPr>
        <w:adjustRightInd w:val="0"/>
        <w:snapToGrid w:val="0"/>
        <w:spacing w:line="360" w:lineRule="auto"/>
        <w:ind w:firstLineChars="236" w:firstLine="566"/>
        <w:rPr>
          <w:rFonts w:ascii="宋体" w:hAnsi="宋体" w:cs="宋体"/>
          <w:sz w:val="24"/>
        </w:rPr>
      </w:pPr>
    </w:p>
    <w:p w:rsidR="003D542E" w:rsidRPr="000C023B" w:rsidRDefault="003D542E" w:rsidP="003D542E">
      <w:pPr>
        <w:adjustRightInd w:val="0"/>
        <w:snapToGrid w:val="0"/>
        <w:spacing w:line="360" w:lineRule="auto"/>
        <w:ind w:firstLineChars="236" w:firstLine="566"/>
        <w:rPr>
          <w:rFonts w:ascii="宋体" w:hAnsi="宋体" w:cs="宋体"/>
          <w:sz w:val="24"/>
        </w:rPr>
      </w:pPr>
    </w:p>
    <w:p w:rsidR="003D542E" w:rsidRPr="000C023B" w:rsidRDefault="003D542E" w:rsidP="003D542E">
      <w:pPr>
        <w:adjustRightInd w:val="0"/>
        <w:snapToGrid w:val="0"/>
        <w:spacing w:line="360" w:lineRule="auto"/>
        <w:ind w:firstLineChars="236" w:firstLine="566"/>
        <w:rPr>
          <w:rFonts w:ascii="宋体" w:hAnsi="宋体" w:cs="宋体"/>
          <w:sz w:val="24"/>
        </w:rPr>
      </w:pPr>
    </w:p>
    <w:p w:rsidR="003D542E" w:rsidRPr="000C023B" w:rsidRDefault="003D542E" w:rsidP="003D542E">
      <w:pPr>
        <w:adjustRightInd w:val="0"/>
        <w:snapToGrid w:val="0"/>
        <w:spacing w:line="360" w:lineRule="auto"/>
        <w:ind w:firstLineChars="236" w:firstLine="566"/>
        <w:rPr>
          <w:rFonts w:ascii="宋体" w:hAnsi="宋体" w:cs="宋体"/>
          <w:sz w:val="24"/>
        </w:rPr>
      </w:pPr>
    </w:p>
    <w:p w:rsidR="003D542E" w:rsidRPr="000C023B" w:rsidRDefault="003D542E" w:rsidP="003D542E">
      <w:pPr>
        <w:adjustRightInd w:val="0"/>
        <w:snapToGrid w:val="0"/>
        <w:spacing w:line="360" w:lineRule="auto"/>
        <w:ind w:firstLineChars="236" w:firstLine="566"/>
        <w:rPr>
          <w:rFonts w:ascii="宋体" w:hAnsi="宋体" w:cs="宋体"/>
          <w:sz w:val="24"/>
        </w:rPr>
      </w:pPr>
    </w:p>
    <w:p w:rsidR="003D542E" w:rsidRPr="000C023B" w:rsidRDefault="003D542E" w:rsidP="003D542E">
      <w:pPr>
        <w:adjustRightInd w:val="0"/>
        <w:snapToGrid w:val="0"/>
        <w:spacing w:line="360" w:lineRule="auto"/>
        <w:ind w:firstLineChars="236" w:firstLine="566"/>
        <w:rPr>
          <w:rFonts w:ascii="宋体" w:hAnsi="宋体" w:cs="宋体"/>
          <w:sz w:val="24"/>
        </w:rPr>
      </w:pPr>
    </w:p>
    <w:p w:rsidR="003D542E" w:rsidRDefault="003D542E" w:rsidP="003D542E">
      <w:pPr>
        <w:adjustRightInd w:val="0"/>
        <w:snapToGrid w:val="0"/>
        <w:spacing w:line="360" w:lineRule="auto"/>
        <w:ind w:firstLineChars="236" w:firstLine="566"/>
        <w:rPr>
          <w:rFonts w:ascii="宋体" w:hAnsi="宋体" w:cs="宋体"/>
          <w:sz w:val="24"/>
        </w:rPr>
      </w:pPr>
    </w:p>
    <w:p w:rsidR="003D542E" w:rsidRDefault="003D542E" w:rsidP="003D542E">
      <w:pPr>
        <w:adjustRightInd w:val="0"/>
        <w:snapToGrid w:val="0"/>
        <w:spacing w:line="360" w:lineRule="auto"/>
        <w:ind w:firstLineChars="236" w:firstLine="566"/>
        <w:rPr>
          <w:rFonts w:ascii="宋体" w:hAnsi="宋体" w:cs="宋体"/>
          <w:sz w:val="24"/>
        </w:rPr>
      </w:pPr>
    </w:p>
    <w:p w:rsidR="003D542E" w:rsidRDefault="003D542E" w:rsidP="003D542E">
      <w:pPr>
        <w:pStyle w:val="Default"/>
      </w:pPr>
      <w:r w:rsidRPr="00DC64A9">
        <w:rPr>
          <w:rFonts w:hAnsi="宋体" w:hint="eastAsia"/>
          <w:b/>
          <w:bCs/>
          <w:sz w:val="28"/>
          <w:szCs w:val="36"/>
        </w:rPr>
        <w:lastRenderedPageBreak/>
        <w:t>附件十</w:t>
      </w:r>
      <w:r>
        <w:rPr>
          <w:rFonts w:hAnsi="宋体" w:hint="eastAsia"/>
          <w:b/>
          <w:bCs/>
          <w:sz w:val="28"/>
          <w:szCs w:val="36"/>
        </w:rPr>
        <w:t>三：</w:t>
      </w:r>
    </w:p>
    <w:p w:rsidR="003D542E" w:rsidRDefault="003D542E" w:rsidP="003D542E">
      <w:pPr>
        <w:jc w:val="center"/>
        <w:rPr>
          <w:b/>
          <w:sz w:val="36"/>
          <w:szCs w:val="36"/>
        </w:rPr>
      </w:pPr>
      <w:r>
        <w:rPr>
          <w:rFonts w:hint="eastAsia"/>
          <w:b/>
          <w:sz w:val="36"/>
          <w:szCs w:val="36"/>
        </w:rPr>
        <w:t>最终报价表</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85"/>
        <w:gridCol w:w="6429"/>
      </w:tblGrid>
      <w:tr w:rsidR="003D542E" w:rsidTr="00D0766F">
        <w:trPr>
          <w:trHeight w:val="698"/>
        </w:trPr>
        <w:tc>
          <w:tcPr>
            <w:tcW w:w="1985" w:type="dxa"/>
            <w:vAlign w:val="center"/>
          </w:tcPr>
          <w:p w:rsidR="003D542E" w:rsidRPr="0061562C" w:rsidRDefault="003D542E" w:rsidP="00D0766F">
            <w:pPr>
              <w:adjustRightInd w:val="0"/>
              <w:snapToGrid w:val="0"/>
              <w:spacing w:line="360" w:lineRule="auto"/>
              <w:jc w:val="center"/>
              <w:rPr>
                <w:sz w:val="24"/>
                <w:szCs w:val="28"/>
              </w:rPr>
            </w:pPr>
            <w:r w:rsidRPr="0061562C">
              <w:rPr>
                <w:rFonts w:hint="eastAsia"/>
                <w:sz w:val="24"/>
                <w:szCs w:val="28"/>
              </w:rPr>
              <w:t>采购项目名称</w:t>
            </w:r>
          </w:p>
        </w:tc>
        <w:tc>
          <w:tcPr>
            <w:tcW w:w="6429" w:type="dxa"/>
            <w:vAlign w:val="center"/>
          </w:tcPr>
          <w:p w:rsidR="003D542E" w:rsidRPr="00B94781" w:rsidRDefault="003D542E" w:rsidP="00D0766F">
            <w:pPr>
              <w:adjustRightInd w:val="0"/>
              <w:snapToGrid w:val="0"/>
              <w:spacing w:line="360" w:lineRule="auto"/>
              <w:jc w:val="center"/>
              <w:rPr>
                <w:rFonts w:ascii="宋体" w:hAnsi="宋体" w:cs="宋体"/>
                <w:color w:val="000000"/>
                <w:sz w:val="24"/>
                <w:szCs w:val="28"/>
              </w:rPr>
            </w:pPr>
          </w:p>
        </w:tc>
      </w:tr>
      <w:tr w:rsidR="003D542E" w:rsidTr="00D0766F">
        <w:trPr>
          <w:trHeight w:val="505"/>
        </w:trPr>
        <w:tc>
          <w:tcPr>
            <w:tcW w:w="1985" w:type="dxa"/>
            <w:vAlign w:val="center"/>
          </w:tcPr>
          <w:p w:rsidR="003D542E" w:rsidRPr="0061562C" w:rsidRDefault="003D542E" w:rsidP="00D0766F">
            <w:pPr>
              <w:adjustRightInd w:val="0"/>
              <w:snapToGrid w:val="0"/>
              <w:spacing w:line="360" w:lineRule="auto"/>
              <w:jc w:val="center"/>
              <w:rPr>
                <w:sz w:val="24"/>
                <w:szCs w:val="28"/>
              </w:rPr>
            </w:pPr>
            <w:r w:rsidRPr="0061562C">
              <w:rPr>
                <w:rFonts w:hint="eastAsia"/>
                <w:sz w:val="24"/>
                <w:szCs w:val="28"/>
              </w:rPr>
              <w:t>采购项目编号</w:t>
            </w:r>
          </w:p>
        </w:tc>
        <w:tc>
          <w:tcPr>
            <w:tcW w:w="6429" w:type="dxa"/>
            <w:vAlign w:val="center"/>
          </w:tcPr>
          <w:p w:rsidR="003D542E" w:rsidRPr="0061562C" w:rsidRDefault="003D542E" w:rsidP="00D0766F">
            <w:pPr>
              <w:adjustRightInd w:val="0"/>
              <w:snapToGrid w:val="0"/>
              <w:spacing w:line="360" w:lineRule="auto"/>
              <w:jc w:val="center"/>
              <w:rPr>
                <w:rFonts w:ascii="宋体" w:hAnsi="宋体" w:cs="宋体"/>
                <w:color w:val="000000"/>
                <w:sz w:val="24"/>
                <w:szCs w:val="28"/>
              </w:rPr>
            </w:pPr>
          </w:p>
        </w:tc>
      </w:tr>
      <w:tr w:rsidR="003D542E" w:rsidTr="00D0766F">
        <w:trPr>
          <w:trHeight w:val="501"/>
        </w:trPr>
        <w:tc>
          <w:tcPr>
            <w:tcW w:w="1985" w:type="dxa"/>
            <w:vAlign w:val="center"/>
          </w:tcPr>
          <w:p w:rsidR="003D542E" w:rsidRPr="0061562C" w:rsidRDefault="003D542E" w:rsidP="00D0766F">
            <w:pPr>
              <w:adjustRightInd w:val="0"/>
              <w:snapToGrid w:val="0"/>
              <w:spacing w:line="360" w:lineRule="auto"/>
              <w:jc w:val="center"/>
              <w:rPr>
                <w:sz w:val="24"/>
                <w:szCs w:val="28"/>
              </w:rPr>
            </w:pPr>
            <w:r>
              <w:rPr>
                <w:rFonts w:hint="eastAsia"/>
                <w:sz w:val="24"/>
                <w:szCs w:val="28"/>
              </w:rPr>
              <w:t>报价次数</w:t>
            </w:r>
          </w:p>
        </w:tc>
        <w:tc>
          <w:tcPr>
            <w:tcW w:w="6429" w:type="dxa"/>
            <w:vAlign w:val="center"/>
          </w:tcPr>
          <w:p w:rsidR="003D542E" w:rsidRPr="00B94781" w:rsidRDefault="003D542E" w:rsidP="00D0766F">
            <w:pPr>
              <w:adjustRightInd w:val="0"/>
              <w:snapToGrid w:val="0"/>
              <w:spacing w:line="360" w:lineRule="auto"/>
              <w:jc w:val="center"/>
              <w:rPr>
                <w:rFonts w:ascii="宋体" w:hAnsi="宋体" w:cs="宋体"/>
                <w:color w:val="000000"/>
                <w:sz w:val="24"/>
                <w:szCs w:val="28"/>
              </w:rPr>
            </w:pPr>
            <w:r w:rsidRPr="00B94781">
              <w:rPr>
                <w:rFonts w:ascii="宋体" w:hAnsi="宋体" w:cs="宋体" w:hint="eastAsia"/>
                <w:color w:val="000000"/>
                <w:sz w:val="24"/>
                <w:szCs w:val="28"/>
              </w:rPr>
              <w:t>第2次（最终报价）</w:t>
            </w:r>
          </w:p>
        </w:tc>
      </w:tr>
      <w:tr w:rsidR="003D542E" w:rsidTr="00D0766F">
        <w:trPr>
          <w:trHeight w:val="977"/>
        </w:trPr>
        <w:tc>
          <w:tcPr>
            <w:tcW w:w="1985" w:type="dxa"/>
            <w:vAlign w:val="center"/>
          </w:tcPr>
          <w:p w:rsidR="003D542E" w:rsidRPr="0061562C" w:rsidRDefault="003D542E" w:rsidP="00D0766F">
            <w:pPr>
              <w:adjustRightInd w:val="0"/>
              <w:snapToGrid w:val="0"/>
              <w:spacing w:line="360" w:lineRule="auto"/>
              <w:jc w:val="center"/>
              <w:rPr>
                <w:sz w:val="24"/>
                <w:szCs w:val="28"/>
              </w:rPr>
            </w:pPr>
            <w:r w:rsidRPr="0061562C">
              <w:rPr>
                <w:rFonts w:hint="eastAsia"/>
                <w:sz w:val="24"/>
                <w:szCs w:val="28"/>
              </w:rPr>
              <w:t>投标报价</w:t>
            </w:r>
            <w:r>
              <w:rPr>
                <w:rFonts w:hint="eastAsia"/>
                <w:sz w:val="24"/>
                <w:szCs w:val="28"/>
              </w:rPr>
              <w:t>（元）</w:t>
            </w:r>
          </w:p>
        </w:tc>
        <w:tc>
          <w:tcPr>
            <w:tcW w:w="6429" w:type="dxa"/>
            <w:vAlign w:val="center"/>
          </w:tcPr>
          <w:p w:rsidR="003D542E" w:rsidRPr="0061562C" w:rsidRDefault="003D542E" w:rsidP="00D0766F">
            <w:pPr>
              <w:adjustRightInd w:val="0"/>
              <w:snapToGrid w:val="0"/>
              <w:spacing w:line="360" w:lineRule="auto"/>
              <w:rPr>
                <w:sz w:val="24"/>
                <w:szCs w:val="28"/>
              </w:rPr>
            </w:pPr>
          </w:p>
        </w:tc>
      </w:tr>
      <w:tr w:rsidR="003D542E" w:rsidTr="00D0766F">
        <w:trPr>
          <w:trHeight w:val="5939"/>
        </w:trPr>
        <w:tc>
          <w:tcPr>
            <w:tcW w:w="8414" w:type="dxa"/>
            <w:gridSpan w:val="2"/>
          </w:tcPr>
          <w:p w:rsidR="003D542E" w:rsidRPr="0061562C" w:rsidRDefault="003D542E" w:rsidP="00D0766F">
            <w:pPr>
              <w:jc w:val="left"/>
              <w:rPr>
                <w:sz w:val="24"/>
                <w:szCs w:val="32"/>
              </w:rPr>
            </w:pPr>
            <w:r w:rsidRPr="0061562C">
              <w:rPr>
                <w:rFonts w:hint="eastAsia"/>
                <w:sz w:val="24"/>
                <w:szCs w:val="32"/>
              </w:rPr>
              <w:t>说明</w:t>
            </w:r>
            <w:r>
              <w:rPr>
                <w:rFonts w:hint="eastAsia"/>
                <w:sz w:val="24"/>
                <w:szCs w:val="32"/>
              </w:rPr>
              <w:t>（如有）</w:t>
            </w:r>
            <w:r w:rsidRPr="0061562C">
              <w:rPr>
                <w:rFonts w:hint="eastAsia"/>
                <w:sz w:val="24"/>
                <w:szCs w:val="32"/>
              </w:rPr>
              <w:t>：</w:t>
            </w:r>
          </w:p>
          <w:p w:rsidR="003D542E" w:rsidRPr="0061562C" w:rsidRDefault="003D542E" w:rsidP="00D0766F">
            <w:pPr>
              <w:jc w:val="left"/>
              <w:rPr>
                <w:sz w:val="24"/>
                <w:szCs w:val="32"/>
              </w:rPr>
            </w:pPr>
          </w:p>
          <w:p w:rsidR="003D542E" w:rsidRPr="0061562C" w:rsidRDefault="003D542E" w:rsidP="00D0766F">
            <w:pPr>
              <w:jc w:val="left"/>
              <w:rPr>
                <w:sz w:val="24"/>
                <w:szCs w:val="32"/>
              </w:rPr>
            </w:pPr>
          </w:p>
          <w:p w:rsidR="003D542E" w:rsidRPr="0061562C" w:rsidRDefault="003D542E" w:rsidP="00D0766F">
            <w:pPr>
              <w:jc w:val="left"/>
              <w:rPr>
                <w:sz w:val="24"/>
                <w:szCs w:val="32"/>
              </w:rPr>
            </w:pPr>
          </w:p>
          <w:p w:rsidR="003D542E" w:rsidRPr="0061562C" w:rsidRDefault="003D542E" w:rsidP="00D0766F">
            <w:pPr>
              <w:jc w:val="left"/>
              <w:rPr>
                <w:sz w:val="24"/>
                <w:szCs w:val="32"/>
              </w:rPr>
            </w:pPr>
          </w:p>
          <w:p w:rsidR="003D542E" w:rsidRPr="0061562C" w:rsidRDefault="003D542E" w:rsidP="00D0766F">
            <w:pPr>
              <w:jc w:val="left"/>
              <w:rPr>
                <w:sz w:val="24"/>
                <w:szCs w:val="32"/>
              </w:rPr>
            </w:pPr>
          </w:p>
          <w:p w:rsidR="003D542E" w:rsidRPr="0061562C" w:rsidRDefault="003D542E" w:rsidP="00D0766F">
            <w:pPr>
              <w:jc w:val="left"/>
              <w:rPr>
                <w:sz w:val="24"/>
                <w:szCs w:val="32"/>
              </w:rPr>
            </w:pPr>
          </w:p>
          <w:p w:rsidR="003D542E" w:rsidRPr="0061562C" w:rsidRDefault="003D542E" w:rsidP="00D0766F">
            <w:pPr>
              <w:jc w:val="left"/>
              <w:rPr>
                <w:sz w:val="24"/>
                <w:szCs w:val="32"/>
              </w:rPr>
            </w:pPr>
          </w:p>
        </w:tc>
      </w:tr>
    </w:tbl>
    <w:p w:rsidR="003D542E" w:rsidRPr="0061562C" w:rsidRDefault="003D542E" w:rsidP="003D542E">
      <w:pPr>
        <w:jc w:val="left"/>
        <w:rPr>
          <w:sz w:val="24"/>
          <w:szCs w:val="28"/>
        </w:rPr>
      </w:pPr>
      <w:r w:rsidRPr="0061562C">
        <w:rPr>
          <w:rFonts w:hint="eastAsia"/>
          <w:sz w:val="24"/>
          <w:szCs w:val="28"/>
        </w:rPr>
        <w:t>投标单位名称</w:t>
      </w:r>
      <w:r>
        <w:rPr>
          <w:rFonts w:hint="eastAsia"/>
          <w:sz w:val="24"/>
          <w:szCs w:val="28"/>
        </w:rPr>
        <w:t>（盖公章）</w:t>
      </w:r>
      <w:r w:rsidRPr="0061562C">
        <w:rPr>
          <w:rFonts w:hint="eastAsia"/>
          <w:sz w:val="24"/>
          <w:szCs w:val="28"/>
        </w:rPr>
        <w:t>：</w:t>
      </w:r>
    </w:p>
    <w:p w:rsidR="003D542E" w:rsidRPr="0061562C" w:rsidRDefault="003D542E" w:rsidP="003D542E">
      <w:pPr>
        <w:jc w:val="left"/>
        <w:rPr>
          <w:sz w:val="24"/>
          <w:szCs w:val="28"/>
        </w:rPr>
      </w:pPr>
      <w:r w:rsidRPr="0061562C">
        <w:rPr>
          <w:rFonts w:hint="eastAsia"/>
          <w:sz w:val="24"/>
          <w:szCs w:val="28"/>
        </w:rPr>
        <w:t>法定代表人或委托授权人</w:t>
      </w:r>
      <w:r>
        <w:rPr>
          <w:rFonts w:hint="eastAsia"/>
          <w:sz w:val="24"/>
          <w:szCs w:val="28"/>
        </w:rPr>
        <w:t>（签字）</w:t>
      </w:r>
      <w:r w:rsidRPr="0061562C">
        <w:rPr>
          <w:rFonts w:hint="eastAsia"/>
          <w:sz w:val="24"/>
          <w:szCs w:val="28"/>
        </w:rPr>
        <w:t>：</w:t>
      </w:r>
    </w:p>
    <w:p w:rsidR="003D542E" w:rsidRDefault="003D542E" w:rsidP="003D542E">
      <w:pPr>
        <w:jc w:val="left"/>
        <w:rPr>
          <w:sz w:val="24"/>
          <w:szCs w:val="28"/>
        </w:rPr>
      </w:pPr>
      <w:r w:rsidRPr="0061562C">
        <w:rPr>
          <w:rFonts w:hint="eastAsia"/>
          <w:sz w:val="24"/>
          <w:szCs w:val="28"/>
        </w:rPr>
        <w:t>日期：</w:t>
      </w:r>
    </w:p>
    <w:p w:rsidR="003D542E" w:rsidRDefault="003D542E" w:rsidP="003D542E">
      <w:pPr>
        <w:jc w:val="left"/>
        <w:rPr>
          <w:sz w:val="24"/>
          <w:szCs w:val="28"/>
        </w:rPr>
      </w:pPr>
    </w:p>
    <w:p w:rsidR="003D542E" w:rsidRPr="001C674A" w:rsidRDefault="003D542E" w:rsidP="003D542E">
      <w:pPr>
        <w:pStyle w:val="Default"/>
        <w:rPr>
          <w:rFonts w:hAnsi="宋体"/>
          <w:b/>
          <w:color w:val="FF0000"/>
        </w:rPr>
      </w:pPr>
      <w:r w:rsidRPr="00CD7EBC">
        <w:rPr>
          <w:b/>
          <w:szCs w:val="28"/>
        </w:rPr>
        <w:t>注</w:t>
      </w:r>
      <w:r w:rsidRPr="00CD7EBC">
        <w:rPr>
          <w:rFonts w:hint="eastAsia"/>
          <w:b/>
          <w:szCs w:val="28"/>
        </w:rPr>
        <w:t>：</w:t>
      </w:r>
      <w:r w:rsidRPr="00D47A5D">
        <w:rPr>
          <w:b/>
          <w:color w:val="FF0000"/>
          <w:szCs w:val="28"/>
        </w:rPr>
        <w:t>本表在响应文件中无需提供</w:t>
      </w:r>
      <w:r w:rsidRPr="00CD7EBC">
        <w:rPr>
          <w:rFonts w:hint="eastAsia"/>
          <w:b/>
          <w:szCs w:val="28"/>
        </w:rPr>
        <w:t>，</w:t>
      </w:r>
      <w:r w:rsidRPr="00E1243B">
        <w:rPr>
          <w:rFonts w:hAnsi="宋体" w:hint="eastAsia"/>
          <w:b/>
        </w:rPr>
        <w:t>所有继续参加磋商的供应商应在采购代理机构工作人员在“不见面开标群”中发出“请各投标供应商提交最终报价” 指令20分钟内填写最终报价表（加盖单位公章并由法定代表人或委托代理人签字），</w:t>
      </w:r>
      <w:r>
        <w:rPr>
          <w:rFonts w:hAnsi="宋体" w:hint="eastAsia"/>
          <w:b/>
        </w:rPr>
        <w:t>并</w:t>
      </w:r>
      <w:r w:rsidRPr="00E1243B">
        <w:rPr>
          <w:rFonts w:hAnsi="宋体" w:hint="eastAsia"/>
          <w:b/>
        </w:rPr>
        <w:t>将</w:t>
      </w:r>
      <w:r>
        <w:rPr>
          <w:rFonts w:hAnsi="宋体" w:hint="eastAsia"/>
          <w:b/>
        </w:rPr>
        <w:t>最终报价表</w:t>
      </w:r>
      <w:r w:rsidRPr="008A1032">
        <w:rPr>
          <w:rFonts w:hint="eastAsia"/>
          <w:b/>
          <w:color w:val="FF0000"/>
          <w:highlight w:val="yellow"/>
        </w:rPr>
        <w:t>【后附最终分项报价表明细（格式详见附件八）】</w:t>
      </w:r>
      <w:r w:rsidRPr="00E1243B">
        <w:rPr>
          <w:rFonts w:hAnsi="宋体" w:hint="eastAsia"/>
          <w:b/>
        </w:rPr>
        <w:t>扫描件发送至指定邮箱（邮箱在不见面开标群内公布）。供应商未在规定时间内提交最终报价的，视作放弃最终报价机会，以响应文件的磋商报价作为最终报价。</w:t>
      </w:r>
    </w:p>
    <w:p w:rsidR="003D542E" w:rsidRPr="00D11F50" w:rsidRDefault="003D542E" w:rsidP="003D542E">
      <w:pPr>
        <w:adjustRightInd w:val="0"/>
        <w:snapToGrid w:val="0"/>
        <w:spacing w:line="360" w:lineRule="auto"/>
        <w:ind w:firstLineChars="236" w:firstLine="566"/>
        <w:rPr>
          <w:rFonts w:ascii="宋体" w:hAnsi="宋体" w:cs="宋体"/>
          <w:sz w:val="24"/>
        </w:rPr>
      </w:pPr>
    </w:p>
    <w:p w:rsidR="003D542E" w:rsidRDefault="003D542E" w:rsidP="003D542E">
      <w:pPr>
        <w:pStyle w:val="10"/>
        <w:numPr>
          <w:ilvl w:val="0"/>
          <w:numId w:val="0"/>
        </w:numPr>
        <w:tabs>
          <w:tab w:val="left" w:pos="1571"/>
        </w:tabs>
        <w:snapToGrid w:val="0"/>
        <w:spacing w:line="360" w:lineRule="auto"/>
        <w:rPr>
          <w:rFonts w:ascii="宋体" w:eastAsia="宋体" w:hAnsi="宋体"/>
          <w:sz w:val="32"/>
          <w:szCs w:val="32"/>
        </w:rPr>
      </w:pPr>
      <w:bookmarkStart w:id="141" w:name="_Toc471818706"/>
      <w:bookmarkStart w:id="142" w:name="_Toc59095092"/>
      <w:r w:rsidRPr="000C023B">
        <w:rPr>
          <w:rFonts w:ascii="宋体" w:eastAsia="宋体" w:hAnsi="宋体" w:hint="eastAsia"/>
          <w:sz w:val="32"/>
          <w:szCs w:val="32"/>
        </w:rPr>
        <w:lastRenderedPageBreak/>
        <w:t>第七章 采购需求</w:t>
      </w:r>
      <w:bookmarkEnd w:id="141"/>
      <w:bookmarkEnd w:id="142"/>
    </w:p>
    <w:p w:rsidR="003D542E" w:rsidRDefault="003D542E" w:rsidP="003D542E">
      <w:pPr>
        <w:snapToGrid w:val="0"/>
        <w:spacing w:line="360" w:lineRule="exact"/>
        <w:ind w:firstLineChars="200" w:firstLine="422"/>
        <w:rPr>
          <w:rFonts w:ascii="宋体" w:hAnsi="宋体" w:cs="宋体"/>
          <w:color w:val="000000"/>
          <w:szCs w:val="21"/>
        </w:rPr>
      </w:pPr>
      <w:proofErr w:type="gramStart"/>
      <w:r>
        <w:rPr>
          <w:rFonts w:ascii="宋体" w:hAnsi="宋体" w:hint="eastAsia"/>
          <w:b/>
          <w:bCs/>
          <w:color w:val="000000"/>
          <w:szCs w:val="21"/>
        </w:rPr>
        <w:t>一</w:t>
      </w:r>
      <w:proofErr w:type="gramEnd"/>
      <w:r>
        <w:rPr>
          <w:rFonts w:ascii="宋体" w:hAnsi="宋体" w:cs="宋体" w:hint="eastAsia"/>
          <w:b/>
          <w:bCs/>
          <w:color w:val="000000"/>
          <w:szCs w:val="21"/>
        </w:rPr>
        <w:t>基本要求</w:t>
      </w:r>
      <w:r>
        <w:rPr>
          <w:rFonts w:ascii="宋体" w:hAnsi="宋体" w:cs="宋体"/>
          <w:color w:val="000000"/>
          <w:szCs w:val="21"/>
        </w:rPr>
        <w:t>：</w:t>
      </w:r>
    </w:p>
    <w:p w:rsidR="003D542E" w:rsidRDefault="003D542E" w:rsidP="003D542E">
      <w:pPr>
        <w:spacing w:line="360" w:lineRule="exact"/>
        <w:ind w:right="210" w:firstLineChars="200" w:firstLine="420"/>
        <w:jc w:val="left"/>
        <w:rPr>
          <w:rFonts w:ascii="宋体" w:hAnsi="宋体"/>
          <w:color w:val="000000"/>
          <w:szCs w:val="21"/>
        </w:rPr>
      </w:pPr>
      <w:r>
        <w:rPr>
          <w:rFonts w:ascii="宋体" w:hAnsi="宋体" w:hint="eastAsia"/>
          <w:color w:val="000000"/>
          <w:szCs w:val="21"/>
        </w:rPr>
        <w:t>1、产品必须是全新、未使用过的原装合格正品，完全符合采购文件规定的质量、规格和性能的要求，达到国家或行业规定的标准，实行生产许可证制度的，应提供生产许可证；属于国家强制认证的产品，必须通过认证。</w:t>
      </w:r>
    </w:p>
    <w:p w:rsidR="003D542E" w:rsidRDefault="003D542E" w:rsidP="003D542E">
      <w:pPr>
        <w:spacing w:line="360" w:lineRule="exact"/>
        <w:ind w:right="210" w:firstLineChars="200" w:firstLine="420"/>
        <w:jc w:val="left"/>
        <w:rPr>
          <w:rFonts w:ascii="宋体" w:hAnsi="宋体"/>
          <w:color w:val="000000"/>
          <w:szCs w:val="21"/>
        </w:rPr>
      </w:pPr>
      <w:r>
        <w:rPr>
          <w:rFonts w:ascii="宋体" w:hAnsi="宋体" w:hint="eastAsia"/>
          <w:color w:val="000000"/>
          <w:szCs w:val="21"/>
        </w:rPr>
        <w:t>2、供应商提供的产品必须能够满足规范及竞争性磋商文件的要求，同时还必须满足使用要求。产品及安装必须能通过政府相关部门的质量验收、竣工验收等各类验收。</w:t>
      </w:r>
    </w:p>
    <w:p w:rsidR="003D542E" w:rsidRDefault="003D542E" w:rsidP="003D542E">
      <w:pPr>
        <w:spacing w:line="360" w:lineRule="exact"/>
        <w:ind w:right="210" w:firstLineChars="200" w:firstLine="420"/>
        <w:jc w:val="left"/>
        <w:rPr>
          <w:rFonts w:ascii="宋体" w:hAnsi="宋体"/>
          <w:color w:val="000000"/>
          <w:szCs w:val="21"/>
        </w:rPr>
      </w:pPr>
      <w:r>
        <w:rPr>
          <w:rFonts w:ascii="宋体" w:hAnsi="宋体" w:hint="eastAsia"/>
          <w:color w:val="000000"/>
          <w:szCs w:val="21"/>
        </w:rPr>
        <w:t>3、特别强调：</w:t>
      </w:r>
    </w:p>
    <w:p w:rsidR="003D542E" w:rsidRDefault="003D542E" w:rsidP="003D542E">
      <w:pPr>
        <w:spacing w:line="360" w:lineRule="exact"/>
        <w:ind w:right="210" w:firstLineChars="200" w:firstLine="420"/>
        <w:jc w:val="left"/>
        <w:rPr>
          <w:rFonts w:ascii="宋体" w:hAnsi="宋体"/>
          <w:color w:val="000000"/>
          <w:szCs w:val="21"/>
        </w:rPr>
      </w:pPr>
      <w:r>
        <w:rPr>
          <w:rFonts w:ascii="宋体" w:hAnsi="宋体" w:hint="eastAsia"/>
          <w:color w:val="000000"/>
          <w:szCs w:val="21"/>
        </w:rPr>
        <w:t>中标后需对所有产品的规格、尺寸、数量进行现场复测，须与采购单位在投标产品的“功能配置、技术要求等”方面及时交底沟通；成交单位开始制造产品之前，采购单位有权要求成交单位对产品进行微调，最终的产品须经采购单位确认同意后制造。</w:t>
      </w:r>
    </w:p>
    <w:p w:rsidR="003D542E" w:rsidRDefault="003D542E" w:rsidP="003D542E">
      <w:pPr>
        <w:spacing w:line="360" w:lineRule="exact"/>
        <w:ind w:right="210" w:firstLineChars="200" w:firstLine="422"/>
        <w:jc w:val="left"/>
        <w:rPr>
          <w:rFonts w:ascii="宋体" w:hAnsi="宋体"/>
          <w:b/>
          <w:bCs/>
          <w:color w:val="000000"/>
          <w:szCs w:val="21"/>
        </w:rPr>
      </w:pPr>
      <w:r>
        <w:rPr>
          <w:rFonts w:ascii="宋体" w:hAnsi="宋体" w:hint="eastAsia"/>
          <w:b/>
          <w:bCs/>
          <w:color w:val="000000"/>
          <w:szCs w:val="21"/>
        </w:rPr>
        <w:t>二、采购清单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537"/>
        <w:gridCol w:w="1614"/>
        <w:gridCol w:w="1593"/>
        <w:gridCol w:w="871"/>
        <w:gridCol w:w="1129"/>
        <w:gridCol w:w="1157"/>
        <w:gridCol w:w="1143"/>
      </w:tblGrid>
      <w:tr w:rsidR="003D542E" w:rsidTr="00D0766F">
        <w:trPr>
          <w:trHeight w:val="566"/>
          <w:jc w:val="center"/>
        </w:trPr>
        <w:tc>
          <w:tcPr>
            <w:tcW w:w="9045" w:type="dxa"/>
            <w:gridSpan w:val="7"/>
            <w:tcBorders>
              <w:top w:val="single" w:sz="4" w:space="0" w:color="auto"/>
              <w:left w:val="single" w:sz="4" w:space="0" w:color="auto"/>
              <w:bottom w:val="single" w:sz="4" w:space="0" w:color="auto"/>
              <w:right w:val="single" w:sz="4" w:space="0" w:color="auto"/>
            </w:tcBorders>
            <w:vAlign w:val="center"/>
          </w:tcPr>
          <w:p w:rsidR="003D542E" w:rsidRDefault="003D542E" w:rsidP="00D0766F">
            <w:pPr>
              <w:widowControl/>
              <w:jc w:val="center"/>
              <w:textAlignment w:val="center"/>
              <w:rPr>
                <w:rFonts w:ascii="宋体" w:hAnsi="宋体"/>
                <w:color w:val="000000"/>
                <w:szCs w:val="21"/>
              </w:rPr>
            </w:pPr>
            <w:r w:rsidRPr="00A80F1B">
              <w:rPr>
                <w:rFonts w:ascii="宋体" w:hAnsi="宋体" w:cs="宋体" w:hint="eastAsia"/>
                <w:b/>
                <w:bCs/>
                <w:color w:val="000000"/>
                <w:kern w:val="0"/>
                <w:sz w:val="20"/>
              </w:rPr>
              <w:t>常州市孟河中医医院医用空间设备采购及安装项目清单</w:t>
            </w:r>
          </w:p>
        </w:tc>
      </w:tr>
      <w:tr w:rsidR="003D542E" w:rsidTr="00D0766F">
        <w:trPr>
          <w:trHeight w:val="449"/>
          <w:jc w:val="center"/>
        </w:trPr>
        <w:tc>
          <w:tcPr>
            <w:tcW w:w="9045" w:type="dxa"/>
            <w:gridSpan w:val="7"/>
            <w:vAlign w:val="center"/>
          </w:tcPr>
          <w:p w:rsidR="003D542E" w:rsidRDefault="003D542E" w:rsidP="00D0766F">
            <w:pPr>
              <w:widowControl/>
              <w:jc w:val="center"/>
              <w:textAlignment w:val="center"/>
              <w:rPr>
                <w:rFonts w:ascii="宋体" w:hAnsi="宋体" w:cs="宋体"/>
                <w:b/>
                <w:bCs/>
                <w:color w:val="000000"/>
                <w:kern w:val="0"/>
                <w:sz w:val="20"/>
              </w:rPr>
            </w:pPr>
            <w:r>
              <w:rPr>
                <w:rFonts w:ascii="宋体" w:hAnsi="宋体" w:cs="宋体" w:hint="eastAsia"/>
                <w:b/>
                <w:bCs/>
                <w:color w:val="000000"/>
                <w:kern w:val="0"/>
                <w:sz w:val="20"/>
              </w:rPr>
              <w:t>抑菌功能设备</w:t>
            </w:r>
          </w:p>
        </w:tc>
      </w:tr>
      <w:tr w:rsidR="003D542E" w:rsidTr="00D0766F">
        <w:trPr>
          <w:trHeight w:val="170"/>
          <w:jc w:val="center"/>
        </w:trPr>
        <w:tc>
          <w:tcPr>
            <w:tcW w:w="1538"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b/>
                <w:bCs/>
                <w:color w:val="000000"/>
                <w:kern w:val="0"/>
                <w:sz w:val="20"/>
              </w:rPr>
              <w:t>产品名称</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b/>
                <w:bCs/>
                <w:color w:val="000000"/>
                <w:kern w:val="0"/>
                <w:sz w:val="20"/>
              </w:rPr>
              <w:t>部品名称</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b/>
                <w:bCs/>
                <w:color w:val="000000"/>
                <w:kern w:val="0"/>
                <w:sz w:val="20"/>
              </w:rPr>
              <w:t>规格尺寸(mm)</w:t>
            </w:r>
          </w:p>
        </w:tc>
        <w:tc>
          <w:tcPr>
            <w:tcW w:w="871" w:type="dxa"/>
            <w:vAlign w:val="center"/>
          </w:tcPr>
          <w:p w:rsidR="003D542E" w:rsidRDefault="003D542E" w:rsidP="00D0766F">
            <w:pPr>
              <w:widowControl/>
              <w:jc w:val="center"/>
              <w:textAlignment w:val="center"/>
            </w:pPr>
            <w:r>
              <w:rPr>
                <w:rFonts w:ascii="宋体" w:hAnsi="宋体" w:cs="宋体" w:hint="eastAsia"/>
                <w:b/>
                <w:bCs/>
                <w:color w:val="000000"/>
                <w:kern w:val="0"/>
                <w:sz w:val="20"/>
              </w:rPr>
              <w:t>单位</w:t>
            </w:r>
          </w:p>
        </w:tc>
        <w:tc>
          <w:tcPr>
            <w:tcW w:w="1129" w:type="dxa"/>
            <w:vAlign w:val="center"/>
          </w:tcPr>
          <w:p w:rsidR="003D542E" w:rsidRDefault="003D542E" w:rsidP="00D0766F">
            <w:pPr>
              <w:widowControl/>
              <w:jc w:val="center"/>
              <w:textAlignment w:val="center"/>
            </w:pPr>
            <w:r>
              <w:rPr>
                <w:rFonts w:ascii="宋体" w:hAnsi="宋体" w:cs="宋体" w:hint="eastAsia"/>
                <w:b/>
                <w:bCs/>
                <w:color w:val="000000"/>
                <w:kern w:val="0"/>
                <w:sz w:val="20"/>
              </w:rPr>
              <w:t>长度</w:t>
            </w:r>
          </w:p>
        </w:tc>
        <w:tc>
          <w:tcPr>
            <w:tcW w:w="1157" w:type="dxa"/>
            <w:vAlign w:val="center"/>
          </w:tcPr>
          <w:p w:rsidR="003D542E" w:rsidRDefault="003D542E" w:rsidP="00D0766F">
            <w:pPr>
              <w:widowControl/>
              <w:jc w:val="center"/>
              <w:textAlignment w:val="center"/>
            </w:pPr>
            <w:r>
              <w:rPr>
                <w:rFonts w:ascii="宋体" w:hAnsi="宋体" w:cs="宋体" w:hint="eastAsia"/>
                <w:b/>
                <w:bCs/>
                <w:color w:val="000000"/>
                <w:kern w:val="0"/>
                <w:sz w:val="20"/>
              </w:rPr>
              <w:t>数量</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b/>
                <w:bCs/>
                <w:color w:val="000000"/>
                <w:kern w:val="0"/>
                <w:sz w:val="20"/>
              </w:rPr>
              <w:t>总楼层</w:t>
            </w:r>
            <w:r>
              <w:rPr>
                <w:rFonts w:ascii="宋体" w:hAnsi="宋体" w:cs="宋体" w:hint="eastAsia"/>
                <w:b/>
                <w:bCs/>
                <w:color w:val="000000"/>
                <w:kern w:val="0"/>
                <w:sz w:val="20"/>
              </w:rPr>
              <w:br/>
              <w:t>套数</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3-6F、8F治疗室</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6170*350*650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6.17</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9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6170*350*950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6.17</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9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8200*570*850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8.2</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9000*600*40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9</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59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800*570*850</w:t>
            </w:r>
          </w:p>
        </w:tc>
        <w:tc>
          <w:tcPr>
            <w:tcW w:w="871"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0.8</w:t>
            </w:r>
          </w:p>
        </w:tc>
        <w:tc>
          <w:tcPr>
            <w:tcW w:w="115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9000*100*1</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9</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3-5F、8F检查换药室</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2200*350*650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2.2</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3120*350*800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3.12</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2200*350*500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2.2</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1500*570*850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1.5</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2200*600*40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2.2</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59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700*570*850</w:t>
            </w:r>
          </w:p>
        </w:tc>
        <w:tc>
          <w:tcPr>
            <w:tcW w:w="871" w:type="dxa"/>
            <w:vAlign w:val="center"/>
          </w:tcPr>
          <w:p w:rsidR="003D542E" w:rsidRDefault="003D542E" w:rsidP="00D0766F">
            <w:pPr>
              <w:widowControl/>
              <w:jc w:val="center"/>
              <w:textAlignment w:val="center"/>
              <w:rPr>
                <w:rFonts w:ascii="宋体" w:hAnsi="宋体" w:cs="宋体"/>
                <w:color w:val="000000"/>
                <w:kern w:val="0"/>
                <w:sz w:val="20"/>
              </w:rPr>
            </w:pPr>
          </w:p>
        </w:tc>
        <w:tc>
          <w:tcPr>
            <w:tcW w:w="1129"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0.7</w:t>
            </w:r>
          </w:p>
        </w:tc>
        <w:tc>
          <w:tcPr>
            <w:tcW w:w="115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4</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2200*100*1</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2.2</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3-6F、8F茶水间</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抑菌功能柜（上）</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1600*350*650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1.63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抑菌功能柜（下）</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1630*570*850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1.63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1630*600*40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1.63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1630*100*1</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1.63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3-6F、8F</w:t>
            </w:r>
            <w:proofErr w:type="gramStart"/>
            <w:r>
              <w:rPr>
                <w:rFonts w:ascii="宋体" w:hAnsi="宋体" w:cs="宋体" w:hint="eastAsia"/>
                <w:color w:val="000000"/>
                <w:kern w:val="0"/>
                <w:sz w:val="20"/>
              </w:rPr>
              <w:t>处置室</w:t>
            </w:r>
            <w:proofErr w:type="gramEnd"/>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sz w:val="20"/>
              </w:rPr>
              <w:t>抗菌</w:t>
            </w:r>
            <w:r>
              <w:rPr>
                <w:rFonts w:ascii="宋体" w:hAnsi="宋体" w:cs="宋体"/>
                <w:color w:val="000000"/>
                <w:sz w:val="20"/>
              </w:rPr>
              <w:t>药品柜</w:t>
            </w:r>
            <w:r>
              <w:rPr>
                <w:rFonts w:ascii="宋体" w:hAnsi="宋体" w:cs="宋体" w:hint="eastAsia"/>
                <w:color w:val="000000"/>
                <w:kern w:val="0"/>
                <w:sz w:val="20"/>
              </w:rPr>
              <w:t>（上）</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6450*350*650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6.45</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sz w:val="20"/>
              </w:rPr>
              <w:t>抗菌处置台</w:t>
            </w:r>
            <w:r>
              <w:rPr>
                <w:rFonts w:ascii="宋体" w:hAnsi="宋体" w:cs="宋体" w:hint="eastAsia"/>
                <w:color w:val="000000"/>
                <w:kern w:val="0"/>
                <w:sz w:val="20"/>
              </w:rPr>
              <w:t>（下）</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5770*570*850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5.77</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59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1230*570*850</w:t>
            </w:r>
          </w:p>
        </w:tc>
        <w:tc>
          <w:tcPr>
            <w:tcW w:w="871" w:type="dxa"/>
            <w:vAlign w:val="center"/>
          </w:tcPr>
          <w:p w:rsidR="003D542E" w:rsidRDefault="003D542E" w:rsidP="00D0766F">
            <w:pPr>
              <w:widowControl/>
              <w:jc w:val="center"/>
              <w:textAlignment w:val="center"/>
              <w:rPr>
                <w:rFonts w:ascii="宋体" w:hAnsi="宋体" w:cs="宋体"/>
                <w:color w:val="000000"/>
                <w:kern w:val="0"/>
                <w:sz w:val="20"/>
              </w:rPr>
            </w:pPr>
          </w:p>
        </w:tc>
        <w:tc>
          <w:tcPr>
            <w:tcW w:w="1129"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1.23</w:t>
            </w:r>
          </w:p>
        </w:tc>
        <w:tc>
          <w:tcPr>
            <w:tcW w:w="115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7000*600*40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7</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7000*100*1</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7</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3-6F、8F中医操作室</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2700*350*650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2.7</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2700*350*500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2.7</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9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1600*570*850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1.6</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59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1100*570*850</w:t>
            </w:r>
          </w:p>
        </w:tc>
        <w:tc>
          <w:tcPr>
            <w:tcW w:w="871"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1.1</w:t>
            </w:r>
          </w:p>
        </w:tc>
        <w:tc>
          <w:tcPr>
            <w:tcW w:w="115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2700*600*40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2.7</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2700*100*1</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2.7</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3-6F、8F器械库</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不锈钢货架</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4700*500*2000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4.7</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3-6F、8F工具间</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不锈钢货架</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5000*500*2000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5</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货柜</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1700*500*2000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1.7</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6F产房2,3</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2300*350*650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2300*350*500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2300*570*850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2300*600*40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2300*100*1</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6F阳性产房</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2600*350*650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2.6</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2600*350*500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2.6</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2600*570*850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2.6</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2600*600*40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2.6</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2600*100*1</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2.6</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6F换药室</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2500*350*650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2.5</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2500*350*500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2.5</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1600*570*850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1.6</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59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900*570*850</w:t>
            </w:r>
          </w:p>
        </w:tc>
        <w:tc>
          <w:tcPr>
            <w:tcW w:w="871"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0.9</w:t>
            </w:r>
          </w:p>
        </w:tc>
        <w:tc>
          <w:tcPr>
            <w:tcW w:w="115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2500*600*40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2.5</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2500*100*1</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2.5</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6F污洗、</w:t>
            </w:r>
            <w:proofErr w:type="gramStart"/>
            <w:r>
              <w:rPr>
                <w:rFonts w:ascii="宋体" w:hAnsi="宋体" w:cs="宋体" w:hint="eastAsia"/>
                <w:color w:val="000000"/>
                <w:kern w:val="0"/>
                <w:sz w:val="20"/>
              </w:rPr>
              <w:t>打包间</w:t>
            </w:r>
            <w:proofErr w:type="gramEnd"/>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抑菌功能柜（下）</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5300*570*850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5.3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普通高抛水龙头</w:t>
            </w:r>
          </w:p>
        </w:tc>
        <w:tc>
          <w:tcPr>
            <w:tcW w:w="1593" w:type="dxa"/>
            <w:vAlign w:val="center"/>
          </w:tcPr>
          <w:p w:rsidR="003D542E" w:rsidRDefault="003D542E" w:rsidP="00D0766F">
            <w:pPr>
              <w:widowControl/>
              <w:jc w:val="center"/>
              <w:textAlignment w:val="center"/>
              <w:rPr>
                <w:rFonts w:ascii="宋体" w:hAnsi="宋体" w:cs="宋体"/>
                <w:color w:val="000000"/>
                <w:kern w:val="0"/>
                <w:szCs w:val="21"/>
              </w:rPr>
            </w:pPr>
            <w:r>
              <w:rPr>
                <w:rFonts w:ascii="宋体" w:hAnsi="宋体" w:cs="宋体" w:hint="eastAsia"/>
                <w:color w:val="000000"/>
                <w:kern w:val="0"/>
                <w:sz w:val="20"/>
              </w:rPr>
              <w:t>/</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5300*600*40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5.3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5300*100*1</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5.3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7F茶水间</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抑菌功能柜（下）</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2030*570*850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2.03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593" w:type="dxa"/>
            <w:vAlign w:val="center"/>
          </w:tcPr>
          <w:p w:rsidR="003D542E" w:rsidRDefault="003D542E" w:rsidP="00D0766F">
            <w:pPr>
              <w:widowControl/>
              <w:jc w:val="center"/>
              <w:textAlignment w:val="center"/>
              <w:rPr>
                <w:rFonts w:ascii="宋体" w:hAnsi="宋体" w:cs="宋体"/>
                <w:color w:val="000000"/>
                <w:kern w:val="0"/>
                <w:szCs w:val="21"/>
              </w:rPr>
            </w:pPr>
            <w:r>
              <w:rPr>
                <w:rFonts w:ascii="宋体" w:hAnsi="宋体" w:cs="宋体" w:hint="eastAsia"/>
                <w:color w:val="000000"/>
                <w:kern w:val="0"/>
                <w:sz w:val="20"/>
              </w:rPr>
              <w:t>2030*600*40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2.03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2030*100*1</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2.03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7F（被服间、药品间、麻醉物品、敷料间、一次性物品间、仪器间、无菌物品间）</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不锈钢货架（层板镂空）</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18000*500*2000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18</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7F治疗室</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抗菌药品柜（上）</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4400*350*650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4.4</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抗菌药品柜（中）</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4400*350*500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4.4</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抗菌治疗台（下）</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4370*570*850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4.37</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5200*600*40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5.2</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59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830*570*850</w:t>
            </w:r>
          </w:p>
        </w:tc>
        <w:tc>
          <w:tcPr>
            <w:tcW w:w="871"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0.83</w:t>
            </w:r>
          </w:p>
        </w:tc>
        <w:tc>
          <w:tcPr>
            <w:tcW w:w="115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5200*100*1</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5.2</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7F</w:t>
            </w:r>
            <w:proofErr w:type="gramStart"/>
            <w:r>
              <w:rPr>
                <w:rFonts w:ascii="宋体" w:hAnsi="宋体" w:cs="宋体" w:hint="eastAsia"/>
                <w:color w:val="000000"/>
                <w:kern w:val="0"/>
                <w:sz w:val="20"/>
              </w:rPr>
              <w:t>处置室</w:t>
            </w:r>
            <w:proofErr w:type="gramEnd"/>
          </w:p>
        </w:tc>
        <w:tc>
          <w:tcPr>
            <w:tcW w:w="1614" w:type="dxa"/>
            <w:vAlign w:val="center"/>
          </w:tcPr>
          <w:p w:rsidR="003D542E" w:rsidRDefault="003D542E" w:rsidP="00D0766F">
            <w:pPr>
              <w:widowControl/>
              <w:jc w:val="center"/>
              <w:textAlignment w:val="center"/>
              <w:rPr>
                <w:rFonts w:ascii="宋体" w:hAnsi="宋体" w:cs="宋体"/>
                <w:color w:val="000000"/>
                <w:sz w:val="20"/>
              </w:rPr>
            </w:pPr>
            <w:r>
              <w:rPr>
                <w:rFonts w:ascii="宋体" w:hAnsi="宋体" w:cs="宋体" w:hint="eastAsia"/>
                <w:color w:val="000000"/>
                <w:sz w:val="20"/>
              </w:rPr>
              <w:t>抗菌</w:t>
            </w:r>
            <w:r>
              <w:rPr>
                <w:rFonts w:ascii="宋体" w:hAnsi="宋体" w:cs="宋体"/>
                <w:color w:val="000000"/>
                <w:sz w:val="20"/>
              </w:rPr>
              <w:t>药品柜</w:t>
            </w:r>
            <w:r>
              <w:rPr>
                <w:rFonts w:ascii="宋体" w:hAnsi="宋体" w:cs="宋体" w:hint="eastAsia"/>
                <w:color w:val="000000"/>
                <w:kern w:val="0"/>
                <w:sz w:val="20"/>
              </w:rPr>
              <w:t>（上）</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2800*350*650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2.8</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 w:val="20"/>
              </w:rPr>
            </w:pPr>
            <w:r>
              <w:rPr>
                <w:rFonts w:ascii="宋体" w:hAnsi="宋体" w:cs="宋体" w:hint="eastAsia"/>
                <w:color w:val="000000"/>
                <w:sz w:val="20"/>
              </w:rPr>
              <w:t>抗菌</w:t>
            </w:r>
            <w:r>
              <w:rPr>
                <w:rFonts w:ascii="宋体" w:hAnsi="宋体" w:cs="宋体"/>
                <w:color w:val="000000"/>
                <w:sz w:val="20"/>
              </w:rPr>
              <w:t>药品柜</w:t>
            </w:r>
            <w:r>
              <w:rPr>
                <w:rFonts w:ascii="宋体" w:hAnsi="宋体" w:cs="宋体" w:hint="eastAsia"/>
                <w:color w:val="000000"/>
                <w:kern w:val="0"/>
                <w:sz w:val="20"/>
              </w:rPr>
              <w:t>（中）</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2800*350*500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2.8</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sz w:val="20"/>
              </w:rPr>
              <w:t>抗菌处置台</w:t>
            </w:r>
            <w:r>
              <w:rPr>
                <w:rFonts w:ascii="宋体" w:hAnsi="宋体" w:cs="宋体" w:hint="eastAsia"/>
                <w:color w:val="000000"/>
                <w:kern w:val="0"/>
                <w:sz w:val="20"/>
              </w:rPr>
              <w:t>（下）</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1900*570*850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1.9</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下台面</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3000*600*40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3</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抗菌水槽柜</w:t>
            </w:r>
          </w:p>
        </w:tc>
        <w:tc>
          <w:tcPr>
            <w:tcW w:w="159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900*570*850</w:t>
            </w:r>
          </w:p>
        </w:tc>
        <w:tc>
          <w:tcPr>
            <w:tcW w:w="871"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0.9</w:t>
            </w:r>
          </w:p>
        </w:tc>
        <w:tc>
          <w:tcPr>
            <w:tcW w:w="1157"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kern w:val="0"/>
                <w:sz w:val="20"/>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SUS304不锈钢水槽</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500*450*350</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感应水龙头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有机玻璃挡水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680*550*380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SUS304踢脚线</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2800*100*1</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延米</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2.8</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9045" w:type="dxa"/>
            <w:gridSpan w:val="7"/>
            <w:vAlign w:val="center"/>
          </w:tcPr>
          <w:p w:rsidR="003D542E" w:rsidRDefault="003D542E" w:rsidP="00D0766F">
            <w:pPr>
              <w:widowControl/>
              <w:tabs>
                <w:tab w:val="left" w:pos="3841"/>
              </w:tabs>
              <w:jc w:val="left"/>
              <w:textAlignment w:val="center"/>
              <w:rPr>
                <w:rFonts w:ascii="宋体" w:hAnsi="宋体" w:cs="宋体"/>
                <w:color w:val="000000"/>
                <w:kern w:val="0"/>
                <w:sz w:val="20"/>
              </w:rPr>
            </w:pPr>
            <w:r>
              <w:rPr>
                <w:rFonts w:ascii="宋体" w:hAnsi="宋体" w:cs="宋体" w:hint="eastAsia"/>
                <w:color w:val="000000"/>
                <w:kern w:val="0"/>
                <w:sz w:val="20"/>
              </w:rPr>
              <w:tab/>
            </w:r>
            <w:r>
              <w:rPr>
                <w:rFonts w:ascii="宋体" w:hAnsi="宋体" w:cs="宋体" w:hint="eastAsia"/>
                <w:b/>
                <w:bCs/>
                <w:color w:val="000000"/>
                <w:kern w:val="0"/>
                <w:sz w:val="20"/>
              </w:rPr>
              <w:t>婴儿洗浴设备</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6F婴儿洗浴间</w:t>
            </w: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洗礼池A</w:t>
            </w:r>
          </w:p>
        </w:tc>
        <w:tc>
          <w:tcPr>
            <w:tcW w:w="1593" w:type="dxa"/>
            <w:vMerge w:val="restart"/>
            <w:vAlign w:val="center"/>
          </w:tcPr>
          <w:p w:rsidR="003D542E" w:rsidRDefault="003D542E" w:rsidP="00D0766F">
            <w:pPr>
              <w:widowControl/>
              <w:jc w:val="left"/>
              <w:textAlignment w:val="center"/>
              <w:rPr>
                <w:rFonts w:ascii="宋体" w:hAnsi="宋体" w:cs="宋体"/>
                <w:color w:val="000000"/>
                <w:szCs w:val="21"/>
              </w:rPr>
            </w:pPr>
            <w:r>
              <w:rPr>
                <w:rFonts w:ascii="宋体" w:hAnsi="宋体" w:cs="宋体" w:hint="eastAsia"/>
                <w:color w:val="000000"/>
                <w:kern w:val="0"/>
                <w:sz w:val="20"/>
              </w:rPr>
              <w:t xml:space="preserve">       /</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游泳池A</w:t>
            </w:r>
          </w:p>
        </w:tc>
        <w:tc>
          <w:tcPr>
            <w:tcW w:w="1593" w:type="dxa"/>
            <w:vMerge/>
            <w:vAlign w:val="center"/>
          </w:tcPr>
          <w:p w:rsidR="003D542E" w:rsidRDefault="003D542E" w:rsidP="00D0766F">
            <w:pPr>
              <w:jc w:val="left"/>
              <w:rPr>
                <w:rFonts w:ascii="宋体" w:hAnsi="宋体" w:cs="宋体"/>
                <w:color w:val="000000"/>
                <w:szCs w:val="21"/>
              </w:rPr>
            </w:pP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proofErr w:type="gramStart"/>
            <w:r>
              <w:rPr>
                <w:rFonts w:ascii="宋体" w:hAnsi="宋体" w:cs="宋体" w:hint="eastAsia"/>
                <w:color w:val="000000"/>
                <w:kern w:val="0"/>
                <w:sz w:val="20"/>
              </w:rPr>
              <w:t>护理台</w:t>
            </w:r>
            <w:proofErr w:type="gramEnd"/>
            <w:r>
              <w:rPr>
                <w:rFonts w:ascii="宋体" w:hAnsi="宋体" w:cs="宋体" w:hint="eastAsia"/>
                <w:color w:val="000000"/>
                <w:kern w:val="0"/>
                <w:sz w:val="20"/>
              </w:rPr>
              <w:t>A</w:t>
            </w:r>
          </w:p>
        </w:tc>
        <w:tc>
          <w:tcPr>
            <w:tcW w:w="1593" w:type="dxa"/>
            <w:vMerge/>
            <w:vAlign w:val="center"/>
          </w:tcPr>
          <w:p w:rsidR="003D542E" w:rsidRDefault="003D542E" w:rsidP="00D0766F">
            <w:pPr>
              <w:jc w:val="left"/>
              <w:rPr>
                <w:rFonts w:ascii="宋体" w:hAnsi="宋体" w:cs="宋体"/>
                <w:color w:val="000000"/>
                <w:szCs w:val="21"/>
              </w:rPr>
            </w:pP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4.0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461"/>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proofErr w:type="gramStart"/>
            <w:r>
              <w:rPr>
                <w:rFonts w:ascii="宋体" w:hAnsi="宋体" w:cs="宋体" w:hint="eastAsia"/>
                <w:color w:val="000000"/>
                <w:kern w:val="0"/>
                <w:sz w:val="20"/>
              </w:rPr>
              <w:t>套台支架及围体</w:t>
            </w:r>
            <w:proofErr w:type="gramEnd"/>
            <w:r>
              <w:rPr>
                <w:rFonts w:ascii="宋体" w:hAnsi="宋体" w:cs="宋体" w:hint="eastAsia"/>
                <w:color w:val="000000"/>
                <w:kern w:val="0"/>
                <w:sz w:val="20"/>
              </w:rPr>
              <w:t>A</w:t>
            </w:r>
          </w:p>
        </w:tc>
        <w:tc>
          <w:tcPr>
            <w:tcW w:w="1593" w:type="dxa"/>
            <w:vMerge/>
            <w:vAlign w:val="center"/>
          </w:tcPr>
          <w:p w:rsidR="003D542E" w:rsidRDefault="003D542E" w:rsidP="00D0766F">
            <w:pPr>
              <w:jc w:val="left"/>
              <w:rPr>
                <w:rFonts w:ascii="宋体" w:hAnsi="宋体" w:cs="宋体"/>
                <w:color w:val="000000"/>
                <w:szCs w:val="21"/>
              </w:rPr>
            </w:pP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M</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8.416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1.000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中心电源控制系统</w:t>
            </w:r>
          </w:p>
        </w:tc>
        <w:tc>
          <w:tcPr>
            <w:tcW w:w="1593" w:type="dxa"/>
            <w:vMerge/>
            <w:vAlign w:val="center"/>
          </w:tcPr>
          <w:p w:rsidR="003D542E" w:rsidRDefault="003D542E" w:rsidP="00D0766F">
            <w:pPr>
              <w:jc w:val="left"/>
              <w:rPr>
                <w:rFonts w:ascii="宋体" w:hAnsi="宋体" w:cs="宋体"/>
                <w:color w:val="000000"/>
                <w:szCs w:val="21"/>
              </w:rPr>
            </w:pP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台</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洗礼池液晶控制器</w:t>
            </w:r>
          </w:p>
        </w:tc>
        <w:tc>
          <w:tcPr>
            <w:tcW w:w="1593" w:type="dxa"/>
            <w:vMerge/>
            <w:vAlign w:val="center"/>
          </w:tcPr>
          <w:p w:rsidR="003D542E" w:rsidRDefault="003D542E" w:rsidP="00D0766F">
            <w:pPr>
              <w:jc w:val="left"/>
              <w:rPr>
                <w:rFonts w:ascii="宋体" w:hAnsi="宋体" w:cs="宋体"/>
                <w:color w:val="000000"/>
                <w:szCs w:val="21"/>
              </w:rPr>
            </w:pP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游泳池液晶控制器</w:t>
            </w:r>
          </w:p>
        </w:tc>
        <w:tc>
          <w:tcPr>
            <w:tcW w:w="1593" w:type="dxa"/>
            <w:vMerge/>
            <w:vAlign w:val="center"/>
          </w:tcPr>
          <w:p w:rsidR="003D542E" w:rsidRDefault="003D542E" w:rsidP="00D0766F">
            <w:pPr>
              <w:jc w:val="left"/>
              <w:rPr>
                <w:rFonts w:ascii="宋体" w:hAnsi="宋体" w:cs="宋体"/>
                <w:color w:val="000000"/>
                <w:szCs w:val="21"/>
              </w:rPr>
            </w:pP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洗礼池中心控制系统</w:t>
            </w:r>
          </w:p>
        </w:tc>
        <w:tc>
          <w:tcPr>
            <w:tcW w:w="1593" w:type="dxa"/>
            <w:vMerge/>
            <w:vAlign w:val="center"/>
          </w:tcPr>
          <w:p w:rsidR="003D542E" w:rsidRDefault="003D542E" w:rsidP="00D0766F">
            <w:pPr>
              <w:jc w:val="left"/>
              <w:rPr>
                <w:rFonts w:ascii="宋体" w:hAnsi="宋体" w:cs="宋体"/>
                <w:color w:val="000000"/>
                <w:szCs w:val="21"/>
              </w:rPr>
            </w:pP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台</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游泳池中心控制系统</w:t>
            </w:r>
          </w:p>
        </w:tc>
        <w:tc>
          <w:tcPr>
            <w:tcW w:w="1593" w:type="dxa"/>
            <w:vMerge/>
            <w:vAlign w:val="center"/>
          </w:tcPr>
          <w:p w:rsidR="003D542E" w:rsidRDefault="003D542E" w:rsidP="00D0766F">
            <w:pPr>
              <w:jc w:val="left"/>
              <w:rPr>
                <w:rFonts w:ascii="宋体" w:hAnsi="宋体" w:cs="宋体"/>
                <w:color w:val="000000"/>
                <w:szCs w:val="21"/>
              </w:rPr>
            </w:pP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台</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游泳池给排水系统（豪华）</w:t>
            </w:r>
          </w:p>
        </w:tc>
        <w:tc>
          <w:tcPr>
            <w:tcW w:w="1593" w:type="dxa"/>
            <w:vMerge/>
            <w:vAlign w:val="center"/>
          </w:tcPr>
          <w:p w:rsidR="003D542E" w:rsidRDefault="003D542E" w:rsidP="00D0766F">
            <w:pPr>
              <w:jc w:val="left"/>
              <w:rPr>
                <w:rFonts w:ascii="宋体" w:hAnsi="宋体" w:cs="宋体"/>
                <w:color w:val="000000"/>
                <w:szCs w:val="21"/>
              </w:rPr>
            </w:pP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proofErr w:type="gramStart"/>
            <w:r>
              <w:rPr>
                <w:rFonts w:ascii="宋体" w:hAnsi="宋体" w:cs="宋体" w:hint="eastAsia"/>
                <w:color w:val="000000"/>
                <w:kern w:val="0"/>
                <w:sz w:val="20"/>
              </w:rPr>
              <w:t>洗礼池给排水系统</w:t>
            </w:r>
            <w:proofErr w:type="gramEnd"/>
            <w:r>
              <w:rPr>
                <w:rFonts w:ascii="宋体" w:hAnsi="宋体" w:cs="宋体" w:hint="eastAsia"/>
                <w:color w:val="000000"/>
                <w:kern w:val="0"/>
                <w:sz w:val="20"/>
              </w:rPr>
              <w:t>（中级）</w:t>
            </w:r>
          </w:p>
        </w:tc>
        <w:tc>
          <w:tcPr>
            <w:tcW w:w="1593" w:type="dxa"/>
            <w:vMerge/>
            <w:vAlign w:val="center"/>
          </w:tcPr>
          <w:p w:rsidR="003D542E" w:rsidRDefault="003D542E" w:rsidP="00D0766F">
            <w:pPr>
              <w:jc w:val="left"/>
              <w:rPr>
                <w:rFonts w:ascii="宋体" w:hAnsi="宋体" w:cs="宋体"/>
                <w:color w:val="000000"/>
                <w:szCs w:val="21"/>
              </w:rPr>
            </w:pP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常规排水系统</w:t>
            </w:r>
          </w:p>
        </w:tc>
        <w:tc>
          <w:tcPr>
            <w:tcW w:w="1593" w:type="dxa"/>
            <w:vMerge/>
            <w:vAlign w:val="center"/>
          </w:tcPr>
          <w:p w:rsidR="003D542E" w:rsidRDefault="003D542E" w:rsidP="00D0766F">
            <w:pPr>
              <w:jc w:val="left"/>
              <w:rPr>
                <w:rFonts w:ascii="宋体" w:hAnsi="宋体" w:cs="宋体"/>
                <w:color w:val="000000"/>
                <w:szCs w:val="21"/>
              </w:rPr>
            </w:pP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M</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4.208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1.000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478"/>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proofErr w:type="gramStart"/>
            <w:r>
              <w:rPr>
                <w:rFonts w:ascii="宋体" w:hAnsi="宋体" w:cs="宋体" w:hint="eastAsia"/>
                <w:color w:val="000000"/>
                <w:kern w:val="0"/>
                <w:sz w:val="20"/>
              </w:rPr>
              <w:t>护理台软垫</w:t>
            </w:r>
            <w:proofErr w:type="gramEnd"/>
            <w:r>
              <w:rPr>
                <w:rFonts w:ascii="宋体" w:hAnsi="宋体" w:cs="宋体" w:hint="eastAsia"/>
                <w:color w:val="000000"/>
                <w:kern w:val="0"/>
                <w:sz w:val="20"/>
              </w:rPr>
              <w:t>A</w:t>
            </w:r>
          </w:p>
        </w:tc>
        <w:tc>
          <w:tcPr>
            <w:tcW w:w="1593" w:type="dxa"/>
            <w:vMerge/>
            <w:vAlign w:val="center"/>
          </w:tcPr>
          <w:p w:rsidR="003D542E" w:rsidRDefault="003D542E" w:rsidP="00D0766F">
            <w:pPr>
              <w:jc w:val="left"/>
              <w:rPr>
                <w:rFonts w:ascii="宋体" w:hAnsi="宋体" w:cs="宋体"/>
                <w:color w:val="000000"/>
                <w:szCs w:val="21"/>
              </w:rPr>
            </w:pP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4.0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782"/>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洗礼床A</w:t>
            </w:r>
          </w:p>
        </w:tc>
        <w:tc>
          <w:tcPr>
            <w:tcW w:w="1593" w:type="dxa"/>
            <w:vMerge/>
            <w:vAlign w:val="center"/>
          </w:tcPr>
          <w:p w:rsidR="003D542E" w:rsidRDefault="003D542E" w:rsidP="00D0766F">
            <w:pPr>
              <w:jc w:val="left"/>
              <w:rPr>
                <w:rFonts w:ascii="宋体" w:hAnsi="宋体" w:cs="宋体"/>
                <w:color w:val="000000"/>
                <w:szCs w:val="21"/>
              </w:rPr>
            </w:pP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1.0 </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 xml:space="preserve">2.0 </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w:t>
            </w:r>
          </w:p>
        </w:tc>
      </w:tr>
      <w:tr w:rsidR="003D542E" w:rsidTr="00D0766F">
        <w:trPr>
          <w:trHeight w:val="170"/>
          <w:jc w:val="center"/>
        </w:trPr>
        <w:tc>
          <w:tcPr>
            <w:tcW w:w="9045" w:type="dxa"/>
            <w:gridSpan w:val="7"/>
            <w:vAlign w:val="center"/>
          </w:tcPr>
          <w:p w:rsidR="003D542E" w:rsidRDefault="003D542E" w:rsidP="00D0766F">
            <w:pPr>
              <w:widowControl/>
              <w:jc w:val="center"/>
              <w:textAlignment w:val="center"/>
              <w:rPr>
                <w:rFonts w:ascii="宋体" w:hAnsi="宋体" w:cs="宋体"/>
                <w:color w:val="000000"/>
                <w:kern w:val="0"/>
                <w:sz w:val="20"/>
              </w:rPr>
            </w:pPr>
            <w:proofErr w:type="gramStart"/>
            <w:r>
              <w:rPr>
                <w:rFonts w:ascii="宋体" w:hAnsi="宋体" w:cs="宋体" w:hint="eastAsia"/>
                <w:b/>
                <w:bCs/>
                <w:color w:val="000000"/>
                <w:kern w:val="0"/>
                <w:sz w:val="20"/>
              </w:rPr>
              <w:t>污洗间</w:t>
            </w:r>
            <w:proofErr w:type="gramEnd"/>
            <w:r>
              <w:rPr>
                <w:rFonts w:ascii="宋体" w:hAnsi="宋体" w:cs="宋体" w:hint="eastAsia"/>
                <w:b/>
                <w:bCs/>
                <w:color w:val="000000"/>
                <w:kern w:val="0"/>
                <w:sz w:val="20"/>
              </w:rPr>
              <w:t>设备</w:t>
            </w:r>
          </w:p>
        </w:tc>
      </w:tr>
      <w:tr w:rsidR="003D542E" w:rsidTr="00D0766F">
        <w:trPr>
          <w:trHeight w:val="170"/>
          <w:jc w:val="center"/>
        </w:trPr>
        <w:tc>
          <w:tcPr>
            <w:tcW w:w="1538" w:type="dxa"/>
            <w:vMerge w:val="restart"/>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3-5F、8F</w:t>
            </w:r>
            <w:proofErr w:type="gramStart"/>
            <w:r>
              <w:rPr>
                <w:rFonts w:ascii="宋体" w:hAnsi="宋体" w:cs="宋体" w:hint="eastAsia"/>
                <w:color w:val="000000"/>
                <w:kern w:val="0"/>
                <w:sz w:val="20"/>
              </w:rPr>
              <w:t>污洗间</w:t>
            </w:r>
            <w:proofErr w:type="gramEnd"/>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不锈钢洗手池</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1400*600*1100</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1.4</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不锈钢拖把池</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 xml:space="preserve">800*600*1100 </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0.8</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不锈钢拖把车</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 xml:space="preserve">1100*500*1700 </w:t>
            </w:r>
          </w:p>
        </w:tc>
        <w:tc>
          <w:tcPr>
            <w:tcW w:w="871" w:type="dxa"/>
            <w:vAlign w:val="center"/>
          </w:tcPr>
          <w:p w:rsidR="003D542E" w:rsidRDefault="003D542E" w:rsidP="00D0766F">
            <w:pPr>
              <w:widowControl/>
              <w:jc w:val="center"/>
              <w:textAlignment w:val="center"/>
            </w:pPr>
            <w:r>
              <w:rPr>
                <w:rFonts w:ascii="宋体" w:hAnsi="宋体" w:cs="宋体" w:hint="eastAsia"/>
                <w:color w:val="000000"/>
                <w:kern w:val="0"/>
                <w:sz w:val="20"/>
              </w:rPr>
              <w:t>套</w:t>
            </w:r>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普通水龙头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w:t>
            </w:r>
          </w:p>
        </w:tc>
      </w:tr>
      <w:tr w:rsidR="003D542E" w:rsidTr="00D0766F">
        <w:trPr>
          <w:trHeight w:val="170"/>
          <w:jc w:val="center"/>
        </w:trPr>
        <w:tc>
          <w:tcPr>
            <w:tcW w:w="1538" w:type="dxa"/>
            <w:vMerge/>
            <w:vAlign w:val="center"/>
          </w:tcPr>
          <w:p w:rsidR="003D542E" w:rsidRDefault="003D542E" w:rsidP="00D0766F">
            <w:pPr>
              <w:jc w:val="center"/>
              <w:rPr>
                <w:rFonts w:ascii="宋体" w:hAnsi="宋体" w:cs="宋体"/>
                <w:color w:val="000000"/>
                <w:szCs w:val="21"/>
              </w:rPr>
            </w:pPr>
          </w:p>
        </w:tc>
        <w:tc>
          <w:tcPr>
            <w:tcW w:w="1614"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普通高抛水龙头</w:t>
            </w:r>
          </w:p>
        </w:tc>
        <w:tc>
          <w:tcPr>
            <w:tcW w:w="159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w:t>
            </w:r>
          </w:p>
        </w:tc>
        <w:tc>
          <w:tcPr>
            <w:tcW w:w="871" w:type="dxa"/>
            <w:vAlign w:val="center"/>
          </w:tcPr>
          <w:p w:rsidR="003D542E" w:rsidRDefault="003D542E" w:rsidP="00D0766F">
            <w:pPr>
              <w:widowControl/>
              <w:jc w:val="center"/>
              <w:textAlignment w:val="center"/>
            </w:pPr>
            <w:proofErr w:type="gramStart"/>
            <w:r>
              <w:rPr>
                <w:rFonts w:ascii="宋体" w:hAnsi="宋体" w:cs="宋体" w:hint="eastAsia"/>
                <w:color w:val="000000"/>
                <w:kern w:val="0"/>
                <w:sz w:val="20"/>
              </w:rPr>
              <w:t>个</w:t>
            </w:r>
            <w:proofErr w:type="gramEnd"/>
          </w:p>
        </w:tc>
        <w:tc>
          <w:tcPr>
            <w:tcW w:w="1129" w:type="dxa"/>
            <w:vAlign w:val="center"/>
          </w:tcPr>
          <w:p w:rsidR="003D542E" w:rsidRDefault="003D542E" w:rsidP="00D0766F">
            <w:pPr>
              <w:widowControl/>
              <w:jc w:val="center"/>
              <w:textAlignment w:val="center"/>
            </w:pPr>
            <w:r>
              <w:rPr>
                <w:rFonts w:ascii="宋体" w:hAnsi="宋体" w:cs="宋体" w:hint="eastAsia"/>
                <w:color w:val="000000"/>
                <w:kern w:val="0"/>
                <w:sz w:val="20"/>
              </w:rPr>
              <w:t>1</w:t>
            </w:r>
          </w:p>
        </w:tc>
        <w:tc>
          <w:tcPr>
            <w:tcW w:w="1157" w:type="dxa"/>
            <w:vAlign w:val="center"/>
          </w:tcPr>
          <w:p w:rsidR="003D542E" w:rsidRDefault="003D542E" w:rsidP="00D0766F">
            <w:pPr>
              <w:widowControl/>
              <w:jc w:val="center"/>
              <w:textAlignment w:val="center"/>
            </w:pPr>
            <w:r>
              <w:rPr>
                <w:rFonts w:ascii="宋体" w:hAnsi="宋体" w:cs="宋体" w:hint="eastAsia"/>
                <w:color w:val="000000"/>
                <w:kern w:val="0"/>
                <w:sz w:val="20"/>
              </w:rPr>
              <w:t>2</w:t>
            </w:r>
          </w:p>
        </w:tc>
        <w:tc>
          <w:tcPr>
            <w:tcW w:w="1143" w:type="dxa"/>
            <w:vAlign w:val="center"/>
          </w:tcPr>
          <w:p w:rsidR="003D542E" w:rsidRDefault="003D542E" w:rsidP="00D0766F">
            <w:pPr>
              <w:widowControl/>
              <w:jc w:val="center"/>
              <w:textAlignment w:val="center"/>
              <w:rPr>
                <w:rFonts w:ascii="宋体" w:hAnsi="宋体" w:cs="宋体"/>
                <w:color w:val="000000"/>
                <w:szCs w:val="21"/>
              </w:rPr>
            </w:pPr>
            <w:r>
              <w:rPr>
                <w:rFonts w:ascii="宋体" w:hAnsi="宋体" w:cs="宋体" w:hint="eastAsia"/>
                <w:color w:val="000000"/>
                <w:kern w:val="0"/>
                <w:sz w:val="20"/>
              </w:rPr>
              <w:t>4</w:t>
            </w:r>
          </w:p>
        </w:tc>
      </w:tr>
    </w:tbl>
    <w:p w:rsidR="003D542E" w:rsidRDefault="003D542E" w:rsidP="003D542E">
      <w:pPr>
        <w:ind w:firstLineChars="100" w:firstLine="211"/>
        <w:jc w:val="left"/>
        <w:outlineLvl w:val="0"/>
        <w:rPr>
          <w:rFonts w:ascii="宋体" w:hAnsi="宋体" w:cs="宋体"/>
          <w:b/>
          <w:szCs w:val="21"/>
          <w:highlight w:val="yellow"/>
        </w:rPr>
      </w:pPr>
      <w:bookmarkStart w:id="143" w:name="_Toc7985"/>
    </w:p>
    <w:p w:rsidR="003D542E" w:rsidRDefault="003D542E" w:rsidP="003D542E">
      <w:pPr>
        <w:ind w:firstLineChars="100" w:firstLine="211"/>
        <w:jc w:val="left"/>
        <w:outlineLvl w:val="0"/>
        <w:rPr>
          <w:rFonts w:ascii="宋体" w:hAnsi="宋体"/>
          <w:b/>
          <w:sz w:val="44"/>
          <w:szCs w:val="44"/>
        </w:rPr>
        <w:sectPr w:rsidR="003D542E">
          <w:headerReference w:type="default" r:id="rId9"/>
          <w:footerReference w:type="default" r:id="rId10"/>
          <w:pgSz w:w="11906" w:h="16838"/>
          <w:pgMar w:top="1134" w:right="1361" w:bottom="1021" w:left="1531" w:header="851" w:footer="992" w:gutter="0"/>
          <w:cols w:space="720"/>
          <w:docGrid w:type="lines" w:linePitch="312"/>
        </w:sectPr>
      </w:pPr>
      <w:r w:rsidRPr="00633EB6">
        <w:rPr>
          <w:rFonts w:ascii="宋体" w:hAnsi="宋体" w:cs="宋体" w:hint="eastAsia"/>
          <w:b/>
          <w:szCs w:val="21"/>
        </w:rPr>
        <w:t>注:本次采购核心产品：抗菌药品柜.</w:t>
      </w:r>
    </w:p>
    <w:p w:rsidR="003D542E" w:rsidRDefault="003D542E" w:rsidP="003D542E">
      <w:pPr>
        <w:jc w:val="left"/>
        <w:outlineLvl w:val="0"/>
        <w:rPr>
          <w:rFonts w:ascii="宋体" w:hAnsi="宋体"/>
          <w:b/>
          <w:sz w:val="24"/>
        </w:rPr>
      </w:pPr>
      <w:r>
        <w:rPr>
          <w:rFonts w:ascii="宋体" w:hAnsi="宋体" w:cs="宋体" w:hint="eastAsia"/>
          <w:b/>
          <w:szCs w:val="21"/>
        </w:rPr>
        <w:lastRenderedPageBreak/>
        <w:t>三、技术参数要求</w:t>
      </w:r>
      <w:bookmarkEnd w:id="143"/>
    </w:p>
    <w:p w:rsidR="003D542E" w:rsidRPr="00633EB6" w:rsidRDefault="003D542E" w:rsidP="003D542E">
      <w:pPr>
        <w:jc w:val="center"/>
        <w:outlineLvl w:val="0"/>
        <w:rPr>
          <w:rFonts w:ascii="宋体" w:hAnsi="宋体" w:cs="宋体"/>
          <w:b/>
          <w:szCs w:val="21"/>
        </w:rPr>
      </w:pPr>
      <w:r w:rsidRPr="00633EB6">
        <w:rPr>
          <w:rFonts w:ascii="宋体" w:hAnsi="宋体" w:cs="宋体" w:hint="eastAsia"/>
          <w:b/>
          <w:szCs w:val="21"/>
        </w:rPr>
        <w:t>原材料的技术要求</w:t>
      </w:r>
    </w:p>
    <w:p w:rsidR="003D542E" w:rsidRPr="00633EB6" w:rsidRDefault="003D542E" w:rsidP="003D542E">
      <w:pPr>
        <w:numPr>
          <w:ilvl w:val="0"/>
          <w:numId w:val="5"/>
        </w:numPr>
        <w:outlineLvl w:val="1"/>
        <w:rPr>
          <w:rFonts w:ascii="宋体" w:hAnsi="宋体" w:cs="宋体"/>
          <w:b/>
          <w:bCs/>
          <w:sz w:val="20"/>
          <w:szCs w:val="20"/>
        </w:rPr>
      </w:pPr>
      <w:bookmarkStart w:id="144" w:name="_Toc4125"/>
      <w:r w:rsidRPr="00633EB6">
        <w:rPr>
          <w:rFonts w:ascii="宋体" w:hAnsi="宋体" w:cs="宋体" w:hint="eastAsia"/>
          <w:b/>
          <w:bCs/>
          <w:sz w:val="20"/>
          <w:szCs w:val="20"/>
        </w:rPr>
        <w:t>电解钢板</w:t>
      </w:r>
      <w:bookmarkEnd w:id="144"/>
    </w:p>
    <w:p w:rsidR="003D542E" w:rsidRPr="00633EB6" w:rsidRDefault="003D542E" w:rsidP="003D542E">
      <w:pPr>
        <w:pStyle w:val="Default"/>
        <w:rPr>
          <w:rFonts w:hAnsi="宋体"/>
          <w:color w:val="auto"/>
          <w:sz w:val="20"/>
          <w:szCs w:val="20"/>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5"/>
        <w:gridCol w:w="2023"/>
        <w:gridCol w:w="10517"/>
        <w:gridCol w:w="1385"/>
      </w:tblGrid>
      <w:tr w:rsidR="003D542E" w:rsidRPr="00633EB6" w:rsidTr="00D0766F">
        <w:trPr>
          <w:trHeight w:val="697"/>
        </w:trPr>
        <w:tc>
          <w:tcPr>
            <w:tcW w:w="965"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序号</w:t>
            </w:r>
          </w:p>
        </w:tc>
        <w:tc>
          <w:tcPr>
            <w:tcW w:w="2023"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项目</w:t>
            </w:r>
          </w:p>
        </w:tc>
        <w:tc>
          <w:tcPr>
            <w:tcW w:w="10517"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技术要求</w:t>
            </w:r>
          </w:p>
        </w:tc>
        <w:tc>
          <w:tcPr>
            <w:tcW w:w="1385"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备注</w:t>
            </w:r>
          </w:p>
        </w:tc>
      </w:tr>
      <w:tr w:rsidR="003D542E" w:rsidRPr="00633EB6" w:rsidTr="00D0766F">
        <w:trPr>
          <w:trHeight w:val="1300"/>
        </w:trPr>
        <w:tc>
          <w:tcPr>
            <w:tcW w:w="965"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1</w:t>
            </w:r>
          </w:p>
        </w:tc>
        <w:tc>
          <w:tcPr>
            <w:tcW w:w="202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材质要求</w:t>
            </w:r>
          </w:p>
        </w:tc>
        <w:tc>
          <w:tcPr>
            <w:tcW w:w="10517" w:type="dxa"/>
            <w:shd w:val="clear" w:color="auto" w:fill="auto"/>
            <w:vAlign w:val="center"/>
          </w:tcPr>
          <w:p w:rsidR="003D542E" w:rsidRPr="00633EB6" w:rsidRDefault="003D542E" w:rsidP="00D0766F">
            <w:pPr>
              <w:pStyle w:val="a7"/>
              <w:spacing w:after="0"/>
              <w:rPr>
                <w:rFonts w:ascii="宋体" w:hAnsi="宋体"/>
                <w:szCs w:val="20"/>
              </w:rPr>
            </w:pPr>
            <w:r w:rsidRPr="00633EB6">
              <w:rPr>
                <w:rFonts w:ascii="宋体" w:hAnsi="宋体" w:hint="eastAsia"/>
                <w:szCs w:val="20"/>
              </w:rPr>
              <w:t>治疗室，检查换药室，茶水间，处置室，中医操作室，工具间的货柜，产房，换药室，污洗、打包间，柜体及柜门抽屉的主体材质采用厚度1.0mm SECC双面镀锌电解钢板制作，相比于冷轧钢板，电解钢板表面不需要做腐蚀性的酸洗磷化处理，电解钢板采用双面镀锌防锈工艺，具有比冷轧钢板酸洗磷化后的基材更抗酸、更防锈、更防蚀、和涂层接触更稳固、使用年限更长等特点。</w:t>
            </w:r>
          </w:p>
        </w:tc>
        <w:tc>
          <w:tcPr>
            <w:tcW w:w="1385"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rPr>
          <w:trHeight w:val="2430"/>
        </w:trPr>
        <w:tc>
          <w:tcPr>
            <w:tcW w:w="965"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2</w:t>
            </w:r>
          </w:p>
        </w:tc>
        <w:tc>
          <w:tcPr>
            <w:tcW w:w="202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质量要求</w:t>
            </w:r>
          </w:p>
        </w:tc>
        <w:tc>
          <w:tcPr>
            <w:tcW w:w="10517" w:type="dxa"/>
            <w:shd w:val="clear" w:color="auto" w:fill="auto"/>
            <w:vAlign w:val="center"/>
          </w:tcPr>
          <w:p w:rsidR="003D542E" w:rsidRPr="00633EB6" w:rsidRDefault="003D542E" w:rsidP="00D0766F">
            <w:pPr>
              <w:widowControl/>
              <w:jc w:val="left"/>
              <w:rPr>
                <w:rFonts w:ascii="宋体" w:hAnsi="宋体" w:cs="宋体"/>
                <w:sz w:val="20"/>
                <w:szCs w:val="20"/>
              </w:rPr>
            </w:pPr>
            <w:r w:rsidRPr="00633EB6">
              <w:rPr>
                <w:rFonts w:ascii="宋体" w:hAnsi="宋体" w:hint="eastAsia"/>
                <w:sz w:val="20"/>
                <w:szCs w:val="20"/>
              </w:rPr>
              <w:t>▲1</w:t>
            </w:r>
            <w:r w:rsidRPr="00633EB6">
              <w:rPr>
                <w:rFonts w:ascii="宋体" w:hAnsi="宋体" w:cs="宋体" w:hint="eastAsia"/>
                <w:sz w:val="20"/>
                <w:szCs w:val="20"/>
              </w:rPr>
              <w:t>、电解钢板表面采用静电抗菌粉末喷涂，其喷涂</w:t>
            </w:r>
            <w:proofErr w:type="gramStart"/>
            <w:r w:rsidRPr="00633EB6">
              <w:rPr>
                <w:rFonts w:ascii="宋体" w:hAnsi="宋体" w:cs="宋体" w:hint="eastAsia"/>
                <w:sz w:val="20"/>
                <w:szCs w:val="20"/>
              </w:rPr>
              <w:t>层依据</w:t>
            </w:r>
            <w:proofErr w:type="gramEnd"/>
            <w:r w:rsidRPr="00633EB6">
              <w:rPr>
                <w:rFonts w:ascii="宋体" w:hAnsi="宋体" w:cs="宋体" w:hint="eastAsia"/>
                <w:sz w:val="20"/>
                <w:szCs w:val="20"/>
              </w:rPr>
              <w:t>GB/T 13448-2019《彩色涂层钢板及钢带试验方法》标准要求，①划格试验为≤1级；②杯突试验试样无开裂和脱落现象；③耐水浸泡试验试样无气泡、开裂、脱落现象，无失光，无变色；④耐干热试验试样无失光和变色等现象。</w:t>
            </w:r>
          </w:p>
          <w:p w:rsidR="003D542E" w:rsidRPr="00633EB6" w:rsidRDefault="003D542E" w:rsidP="00D0766F">
            <w:pPr>
              <w:widowControl/>
              <w:jc w:val="left"/>
              <w:rPr>
                <w:rFonts w:ascii="宋体" w:hAnsi="宋体" w:cs="宋体"/>
                <w:sz w:val="20"/>
                <w:szCs w:val="20"/>
              </w:rPr>
            </w:pPr>
            <w:r w:rsidRPr="00633EB6">
              <w:rPr>
                <w:rFonts w:ascii="宋体" w:hAnsi="宋体" w:hint="eastAsia"/>
                <w:sz w:val="20"/>
                <w:szCs w:val="20"/>
              </w:rPr>
              <w:t>▲</w:t>
            </w:r>
            <w:r w:rsidRPr="00633EB6">
              <w:rPr>
                <w:rFonts w:ascii="宋体" w:hAnsi="宋体" w:cs="宋体" w:hint="eastAsia"/>
                <w:sz w:val="20"/>
                <w:szCs w:val="20"/>
              </w:rPr>
              <w:t>2、电解钢板涂层依据GB/T 13448-2019《彩色涂层钢板及钢带试验方法》标准要求，①耐有机溶剂试验在规定的擦拭次数后，试样涂层未破损；②耐酸</w:t>
            </w:r>
            <w:proofErr w:type="gramStart"/>
            <w:r w:rsidRPr="00633EB6">
              <w:rPr>
                <w:rFonts w:ascii="宋体" w:hAnsi="宋体" w:cs="宋体" w:hint="eastAsia"/>
                <w:sz w:val="20"/>
                <w:szCs w:val="20"/>
              </w:rPr>
              <w:t>碱试验</w:t>
            </w:r>
            <w:proofErr w:type="gramEnd"/>
            <w:r w:rsidRPr="00633EB6">
              <w:rPr>
                <w:rFonts w:ascii="宋体" w:hAnsi="宋体" w:cs="宋体" w:hint="eastAsia"/>
                <w:sz w:val="20"/>
                <w:szCs w:val="20"/>
              </w:rPr>
              <w:t>满足24h，无明显腐蚀现象。</w:t>
            </w:r>
          </w:p>
        </w:tc>
        <w:tc>
          <w:tcPr>
            <w:tcW w:w="1385"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rPr>
          <w:trHeight w:val="803"/>
        </w:trPr>
        <w:tc>
          <w:tcPr>
            <w:tcW w:w="965"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3</w:t>
            </w:r>
          </w:p>
        </w:tc>
        <w:tc>
          <w:tcPr>
            <w:tcW w:w="202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盐雾要求</w:t>
            </w:r>
          </w:p>
        </w:tc>
        <w:tc>
          <w:tcPr>
            <w:tcW w:w="10517" w:type="dxa"/>
            <w:shd w:val="clear" w:color="auto" w:fill="auto"/>
            <w:vAlign w:val="center"/>
          </w:tcPr>
          <w:p w:rsidR="003D542E" w:rsidRPr="00633EB6" w:rsidRDefault="003D542E" w:rsidP="00D0766F">
            <w:pPr>
              <w:pStyle w:val="a7"/>
              <w:spacing w:after="0"/>
              <w:jc w:val="left"/>
              <w:rPr>
                <w:rFonts w:ascii="宋体" w:hAnsi="宋体" w:cs="宋体"/>
                <w:szCs w:val="20"/>
              </w:rPr>
            </w:pPr>
            <w:r w:rsidRPr="00633EB6">
              <w:rPr>
                <w:rFonts w:ascii="宋体" w:hAnsi="宋体" w:hint="eastAsia"/>
                <w:szCs w:val="20"/>
              </w:rPr>
              <w:t>▲</w:t>
            </w:r>
            <w:r w:rsidRPr="00633EB6">
              <w:rPr>
                <w:rFonts w:ascii="宋体" w:hAnsi="宋体" w:cs="宋体" w:hint="eastAsia"/>
                <w:szCs w:val="20"/>
              </w:rPr>
              <w:t>电解钢板依据QB/T 3827-1999 《轻工产品金属镀层和化学处理层的耐腐蚀试验方法乙酸盐雾试验(ASS) 法》，QB/T 3832-1999《轻工产品金属镀层腐蚀试验结果的评价》满足乙酸连续喷雾400小时，耐腐蚀等级≥9级。</w:t>
            </w:r>
          </w:p>
        </w:tc>
        <w:tc>
          <w:tcPr>
            <w:tcW w:w="1385"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rPr>
          <w:trHeight w:val="573"/>
        </w:trPr>
        <w:tc>
          <w:tcPr>
            <w:tcW w:w="965"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4</w:t>
            </w:r>
          </w:p>
        </w:tc>
        <w:tc>
          <w:tcPr>
            <w:tcW w:w="202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老化要求</w:t>
            </w:r>
          </w:p>
        </w:tc>
        <w:tc>
          <w:tcPr>
            <w:tcW w:w="10517"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hint="eastAsia"/>
                <w:szCs w:val="20"/>
              </w:rPr>
              <w:t>▲</w:t>
            </w:r>
            <w:r w:rsidRPr="00633EB6">
              <w:rPr>
                <w:rFonts w:ascii="宋体" w:hAnsi="宋体" w:cs="宋体" w:hint="eastAsia"/>
                <w:szCs w:val="20"/>
              </w:rPr>
              <w:t>电解钢板涂层依据GB/T 13448-2019《彩色涂层钢板及钢带试验方法》标准要求，①氙灯加速老化试验满足240h试样无变色、失光、粉化等现象；②紫外灯加速老化试验满足240h试样无变色、失光、粉化等现象。</w:t>
            </w:r>
          </w:p>
        </w:tc>
        <w:tc>
          <w:tcPr>
            <w:tcW w:w="1385"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rPr>
          <w:trHeight w:val="573"/>
        </w:trPr>
        <w:tc>
          <w:tcPr>
            <w:tcW w:w="965"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5</w:t>
            </w:r>
          </w:p>
        </w:tc>
        <w:tc>
          <w:tcPr>
            <w:tcW w:w="202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安全要求</w:t>
            </w:r>
          </w:p>
        </w:tc>
        <w:tc>
          <w:tcPr>
            <w:tcW w:w="10517"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hint="eastAsia"/>
                <w:szCs w:val="20"/>
              </w:rPr>
              <w:t>▲</w:t>
            </w:r>
            <w:r w:rsidRPr="00633EB6">
              <w:rPr>
                <w:rFonts w:ascii="宋体" w:hAnsi="宋体" w:cs="宋体" w:hint="eastAsia"/>
                <w:szCs w:val="20"/>
              </w:rPr>
              <w:t>涂层金属</w:t>
            </w:r>
            <w:proofErr w:type="gramStart"/>
            <w:r w:rsidRPr="00633EB6">
              <w:rPr>
                <w:rFonts w:ascii="宋体" w:hAnsi="宋体" w:cs="宋体" w:hint="eastAsia"/>
                <w:szCs w:val="20"/>
              </w:rPr>
              <w:t>片依据</w:t>
            </w:r>
            <w:proofErr w:type="gramEnd"/>
            <w:r w:rsidRPr="00633EB6">
              <w:rPr>
                <w:rFonts w:ascii="宋体" w:hAnsi="宋体" w:cs="宋体" w:hint="eastAsia"/>
                <w:szCs w:val="20"/>
              </w:rPr>
              <w:t>GB 21551.1-2008《家用和类似用途电器的抗菌、除菌、净化功能》对大肠杆菌、</w:t>
            </w:r>
            <w:r w:rsidRPr="00633EB6">
              <w:rPr>
                <w:rFonts w:ascii="宋体" w:hAnsi="宋体" w:cs="宋体" w:hint="eastAsia"/>
                <w:bCs/>
                <w:szCs w:val="20"/>
              </w:rPr>
              <w:t>金黄色葡萄球菌的抑菌环宽度≤5mm</w:t>
            </w:r>
            <w:r w:rsidRPr="00633EB6">
              <w:rPr>
                <w:rFonts w:ascii="宋体" w:hAnsi="宋体" w:cs="宋体" w:hint="eastAsia"/>
                <w:szCs w:val="20"/>
              </w:rPr>
              <w:t xml:space="preserve"> 。依据卫生部《消毒技术规范》2002年版，进行多次完整皮肤刺激及皮肤变态反应试验，受试物对动物皮肤</w:t>
            </w:r>
            <w:r w:rsidRPr="00633EB6">
              <w:rPr>
                <w:rFonts w:ascii="宋体" w:hAnsi="宋体" w:hint="eastAsia"/>
                <w:szCs w:val="20"/>
              </w:rPr>
              <w:t>刺激无反应、无致敏现象</w:t>
            </w:r>
            <w:r w:rsidRPr="00633EB6">
              <w:rPr>
                <w:rFonts w:ascii="宋体" w:hAnsi="宋体" w:cs="宋体" w:hint="eastAsia"/>
                <w:szCs w:val="20"/>
              </w:rPr>
              <w:t>。</w:t>
            </w:r>
          </w:p>
        </w:tc>
        <w:tc>
          <w:tcPr>
            <w:tcW w:w="1385" w:type="dxa"/>
            <w:shd w:val="clear" w:color="auto" w:fill="auto"/>
            <w:vAlign w:val="center"/>
          </w:tcPr>
          <w:p w:rsidR="003D542E" w:rsidRPr="00633EB6" w:rsidRDefault="003D542E" w:rsidP="00D0766F">
            <w:pPr>
              <w:pStyle w:val="a7"/>
              <w:spacing w:after="0"/>
              <w:jc w:val="center"/>
              <w:rPr>
                <w:rFonts w:ascii="宋体" w:hAnsi="宋体" w:cs="宋体"/>
                <w:szCs w:val="20"/>
              </w:rPr>
            </w:pPr>
          </w:p>
        </w:tc>
      </w:tr>
    </w:tbl>
    <w:p w:rsidR="003D542E" w:rsidRPr="00633EB6" w:rsidRDefault="003D542E" w:rsidP="003D542E">
      <w:pPr>
        <w:outlineLvl w:val="1"/>
        <w:rPr>
          <w:rFonts w:ascii="宋体" w:hAnsi="宋体" w:cs="宋体"/>
          <w:sz w:val="20"/>
          <w:szCs w:val="20"/>
        </w:rPr>
        <w:sectPr w:rsidR="003D542E" w:rsidRPr="00633EB6">
          <w:pgSz w:w="16838" w:h="11906" w:orient="landscape"/>
          <w:pgMar w:top="1531" w:right="1134" w:bottom="1361" w:left="1021" w:header="851" w:footer="992" w:gutter="0"/>
          <w:cols w:space="720"/>
          <w:docGrid w:type="lines" w:linePitch="312"/>
        </w:sectPr>
      </w:pPr>
    </w:p>
    <w:p w:rsidR="003D542E" w:rsidRPr="00633EB6" w:rsidRDefault="003D542E" w:rsidP="003D542E">
      <w:pPr>
        <w:numPr>
          <w:ilvl w:val="0"/>
          <w:numId w:val="5"/>
        </w:numPr>
        <w:outlineLvl w:val="1"/>
        <w:rPr>
          <w:rFonts w:ascii="宋体" w:hAnsi="宋体" w:cs="宋体"/>
          <w:b/>
          <w:bCs/>
          <w:sz w:val="20"/>
          <w:szCs w:val="20"/>
        </w:rPr>
      </w:pPr>
      <w:bookmarkStart w:id="145" w:name="_Toc25934"/>
      <w:r w:rsidRPr="00633EB6">
        <w:rPr>
          <w:rFonts w:ascii="宋体" w:hAnsi="宋体" w:cs="宋体" w:hint="eastAsia"/>
          <w:b/>
          <w:bCs/>
          <w:sz w:val="20"/>
          <w:szCs w:val="20"/>
        </w:rPr>
        <w:lastRenderedPageBreak/>
        <w:t>医用人造石</w:t>
      </w:r>
      <w:bookmarkEnd w:id="145"/>
    </w:p>
    <w:p w:rsidR="003D542E" w:rsidRPr="00633EB6" w:rsidRDefault="003D542E" w:rsidP="003D542E">
      <w:pPr>
        <w:pStyle w:val="a8"/>
        <w:spacing w:line="240" w:lineRule="auto"/>
        <w:ind w:firstLineChars="0" w:firstLine="0"/>
        <w:rPr>
          <w:rFonts w:cs="宋体"/>
          <w:sz w:val="20"/>
        </w:rPr>
      </w:pPr>
    </w:p>
    <w:tbl>
      <w:tblPr>
        <w:tblW w:w="14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8"/>
        <w:gridCol w:w="1920"/>
        <w:gridCol w:w="10478"/>
        <w:gridCol w:w="1432"/>
      </w:tblGrid>
      <w:tr w:rsidR="003D542E" w:rsidRPr="00633EB6" w:rsidTr="00D0766F">
        <w:trPr>
          <w:trHeight w:val="838"/>
        </w:trPr>
        <w:tc>
          <w:tcPr>
            <w:tcW w:w="1048"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序号</w:t>
            </w:r>
          </w:p>
        </w:tc>
        <w:tc>
          <w:tcPr>
            <w:tcW w:w="1920"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项目</w:t>
            </w:r>
          </w:p>
        </w:tc>
        <w:tc>
          <w:tcPr>
            <w:tcW w:w="10478"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技术要求</w:t>
            </w:r>
          </w:p>
        </w:tc>
        <w:tc>
          <w:tcPr>
            <w:tcW w:w="1432"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备注</w:t>
            </w:r>
          </w:p>
        </w:tc>
      </w:tr>
      <w:tr w:rsidR="003D542E" w:rsidRPr="00633EB6" w:rsidTr="00D0766F">
        <w:trPr>
          <w:trHeight w:val="1209"/>
        </w:trPr>
        <w:tc>
          <w:tcPr>
            <w:tcW w:w="1048"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1</w:t>
            </w:r>
          </w:p>
        </w:tc>
        <w:tc>
          <w:tcPr>
            <w:tcW w:w="1920"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材质要求</w:t>
            </w:r>
          </w:p>
        </w:tc>
        <w:tc>
          <w:tcPr>
            <w:tcW w:w="10478"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治疗室，检查换药室，茶水间，处置室，中医操作室，工具间的货柜，产房，换药室，污洗、打包间，台面采用材质为医用级复合亚克力人造石，材料厚度达1.2cm。采用了高比例高性能改性不饱和</w:t>
            </w:r>
            <w:proofErr w:type="gramStart"/>
            <w:r w:rsidRPr="00633EB6">
              <w:rPr>
                <w:rFonts w:ascii="宋体" w:hAnsi="宋体" w:cs="宋体" w:hint="eastAsia"/>
                <w:szCs w:val="20"/>
              </w:rPr>
              <w:t>树酯</w:t>
            </w:r>
            <w:proofErr w:type="gramEnd"/>
            <w:r w:rsidRPr="00633EB6">
              <w:rPr>
                <w:rFonts w:ascii="宋体" w:hAnsi="宋体" w:cs="宋体" w:hint="eastAsia"/>
                <w:szCs w:val="20"/>
              </w:rPr>
              <w:t>，具备抑菌、耐污、阻燃、抗冲击、无缝拼接、不易变色等优异性能。可以通过热弯，浇注，无缝拼接，倒模等多种加工工艺，满足造型的需求。</w:t>
            </w:r>
          </w:p>
        </w:tc>
        <w:tc>
          <w:tcPr>
            <w:tcW w:w="1432"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rPr>
          <w:trHeight w:val="1410"/>
        </w:trPr>
        <w:tc>
          <w:tcPr>
            <w:tcW w:w="1048"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2</w:t>
            </w:r>
          </w:p>
        </w:tc>
        <w:tc>
          <w:tcPr>
            <w:tcW w:w="1920"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质量要求</w:t>
            </w:r>
          </w:p>
        </w:tc>
        <w:tc>
          <w:tcPr>
            <w:tcW w:w="10478"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hint="eastAsia"/>
                <w:szCs w:val="20"/>
              </w:rPr>
              <w:t>▲1</w:t>
            </w:r>
            <w:r w:rsidRPr="00633EB6">
              <w:rPr>
                <w:rFonts w:ascii="宋体" w:hAnsi="宋体" w:cs="宋体" w:hint="eastAsia"/>
                <w:szCs w:val="20"/>
              </w:rPr>
              <w:t>、因台面使用环境的特殊性，依据标准合成石材试验方法盐雾老化测试GB/T35464-2017经盐雾老化满足36次循环测试后外观无明显变化，质量损失率＜0.03%，光泽</w:t>
            </w:r>
            <w:proofErr w:type="gramStart"/>
            <w:r w:rsidRPr="00633EB6">
              <w:rPr>
                <w:rFonts w:ascii="宋体" w:hAnsi="宋体" w:cs="宋体" w:hint="eastAsia"/>
                <w:szCs w:val="20"/>
              </w:rPr>
              <w:t>度保持</w:t>
            </w:r>
            <w:proofErr w:type="gramEnd"/>
            <w:r w:rsidRPr="00633EB6">
              <w:rPr>
                <w:rFonts w:ascii="宋体" w:hAnsi="宋体" w:cs="宋体" w:hint="eastAsia"/>
                <w:szCs w:val="20"/>
              </w:rPr>
              <w:t>率≥99%。</w:t>
            </w:r>
          </w:p>
          <w:p w:rsidR="003D542E" w:rsidRPr="00633EB6" w:rsidRDefault="003D542E" w:rsidP="00D0766F">
            <w:pPr>
              <w:pStyle w:val="a7"/>
              <w:spacing w:after="0"/>
              <w:rPr>
                <w:rFonts w:ascii="宋体" w:hAnsi="宋体" w:cs="宋体"/>
                <w:szCs w:val="20"/>
              </w:rPr>
            </w:pPr>
            <w:r w:rsidRPr="00633EB6">
              <w:rPr>
                <w:rFonts w:ascii="宋体" w:hAnsi="宋体" w:hint="eastAsia"/>
                <w:szCs w:val="20"/>
              </w:rPr>
              <w:t>▲</w:t>
            </w:r>
            <w:r w:rsidRPr="00633EB6">
              <w:rPr>
                <w:rFonts w:ascii="宋体" w:hAnsi="宋体" w:cs="宋体" w:hint="eastAsia"/>
                <w:szCs w:val="20"/>
              </w:rPr>
              <w:t>2、人造石进行耐液体介质项目检测，对碘伏、3％双氧水、丙酮、二氯甲烷、高锰酸钾、二甲苯、器械消毒液、碘酊、乙醇、苯的检验无明显变化。（＞4级）</w:t>
            </w:r>
          </w:p>
        </w:tc>
        <w:tc>
          <w:tcPr>
            <w:tcW w:w="1432"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rPr>
          <w:trHeight w:val="856"/>
        </w:trPr>
        <w:tc>
          <w:tcPr>
            <w:tcW w:w="1048"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3</w:t>
            </w:r>
          </w:p>
        </w:tc>
        <w:tc>
          <w:tcPr>
            <w:tcW w:w="1920"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抗菌要求</w:t>
            </w:r>
          </w:p>
        </w:tc>
        <w:tc>
          <w:tcPr>
            <w:tcW w:w="10478"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hint="eastAsia"/>
                <w:szCs w:val="20"/>
              </w:rPr>
              <w:t>▲1</w:t>
            </w:r>
            <w:r w:rsidRPr="00633EB6">
              <w:rPr>
                <w:rFonts w:ascii="宋体" w:hAnsi="宋体" w:cs="宋体" w:hint="eastAsia"/>
                <w:szCs w:val="20"/>
              </w:rPr>
              <w:t>、</w:t>
            </w:r>
            <w:r w:rsidRPr="00633EB6">
              <w:rPr>
                <w:rFonts w:ascii="宋体" w:hAnsi="宋体" w:cs="宋体" w:hint="eastAsia"/>
                <w:bCs/>
                <w:szCs w:val="20"/>
              </w:rPr>
              <w:t>依据</w:t>
            </w:r>
            <w:r w:rsidRPr="00633EB6">
              <w:rPr>
                <w:rFonts w:ascii="宋体" w:hAnsi="宋体" w:cs="宋体" w:hint="eastAsia"/>
                <w:szCs w:val="20"/>
              </w:rPr>
              <w:t>GB/T21866-2008</w:t>
            </w:r>
            <w:r w:rsidRPr="00633EB6">
              <w:rPr>
                <w:rFonts w:ascii="宋体" w:hAnsi="宋体" w:cs="宋体" w:hint="eastAsia"/>
                <w:bCs/>
                <w:szCs w:val="20"/>
                <w:lang w:val="zh-CN"/>
              </w:rPr>
              <w:t>《抗菌涂料（漆膜）抗菌性测定法和抗菌效果》</w:t>
            </w:r>
            <w:r w:rsidRPr="00633EB6">
              <w:rPr>
                <w:rFonts w:ascii="宋体" w:hAnsi="宋体" w:cs="宋体" w:hint="eastAsia"/>
                <w:szCs w:val="20"/>
              </w:rPr>
              <w:t>对大肠杆菌的抗菌率＞99.9%</w:t>
            </w:r>
          </w:p>
          <w:p w:rsidR="003D542E" w:rsidRPr="00633EB6" w:rsidRDefault="003D542E" w:rsidP="00D0766F">
            <w:pPr>
              <w:pStyle w:val="a7"/>
              <w:spacing w:after="0"/>
              <w:rPr>
                <w:rFonts w:ascii="宋体" w:hAnsi="宋体" w:cs="宋体"/>
                <w:szCs w:val="20"/>
              </w:rPr>
            </w:pPr>
            <w:r w:rsidRPr="00633EB6">
              <w:rPr>
                <w:rFonts w:ascii="宋体" w:hAnsi="宋体" w:hint="eastAsia"/>
                <w:szCs w:val="20"/>
              </w:rPr>
              <w:t>▲</w:t>
            </w:r>
            <w:r w:rsidRPr="00633EB6">
              <w:rPr>
                <w:rFonts w:ascii="宋体" w:hAnsi="宋体" w:cs="宋体" w:hint="eastAsia"/>
                <w:szCs w:val="20"/>
              </w:rPr>
              <w:t>2、</w:t>
            </w:r>
            <w:r w:rsidRPr="00633EB6">
              <w:rPr>
                <w:rFonts w:ascii="宋体" w:hAnsi="宋体" w:cs="宋体" w:hint="eastAsia"/>
                <w:bCs/>
                <w:szCs w:val="20"/>
              </w:rPr>
              <w:t>依据</w:t>
            </w:r>
            <w:r w:rsidRPr="00633EB6">
              <w:rPr>
                <w:rFonts w:ascii="宋体" w:hAnsi="宋体" w:cs="宋体" w:hint="eastAsia"/>
                <w:szCs w:val="20"/>
              </w:rPr>
              <w:t>GB/T21866-2008</w:t>
            </w:r>
            <w:r w:rsidRPr="00633EB6">
              <w:rPr>
                <w:rFonts w:ascii="宋体" w:hAnsi="宋体" w:cs="宋体" w:hint="eastAsia"/>
                <w:bCs/>
                <w:szCs w:val="20"/>
                <w:lang w:val="zh-CN"/>
              </w:rPr>
              <w:t>《抗菌涂料（漆膜）抗菌性测定法和抗菌效果》</w:t>
            </w:r>
            <w:r w:rsidRPr="00633EB6">
              <w:rPr>
                <w:rFonts w:ascii="宋体" w:hAnsi="宋体" w:cs="宋体" w:hint="eastAsia"/>
                <w:bCs/>
                <w:szCs w:val="20"/>
              </w:rPr>
              <w:t>对</w:t>
            </w:r>
            <w:r w:rsidRPr="00633EB6">
              <w:rPr>
                <w:rFonts w:ascii="宋体" w:hAnsi="宋体" w:cs="宋体" w:hint="eastAsia"/>
                <w:szCs w:val="20"/>
              </w:rPr>
              <w:t>金黄色葡萄球菌抗菌率＞99.9%。</w:t>
            </w:r>
          </w:p>
        </w:tc>
        <w:tc>
          <w:tcPr>
            <w:tcW w:w="1432"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bl>
    <w:p w:rsidR="003D542E" w:rsidRPr="00633EB6" w:rsidRDefault="003D542E" w:rsidP="003D542E">
      <w:pPr>
        <w:pStyle w:val="a8"/>
        <w:spacing w:line="240" w:lineRule="auto"/>
        <w:ind w:firstLineChars="0" w:firstLine="0"/>
        <w:rPr>
          <w:rFonts w:cs="宋体"/>
          <w:sz w:val="20"/>
        </w:rPr>
      </w:pPr>
    </w:p>
    <w:p w:rsidR="003D542E" w:rsidRPr="00633EB6" w:rsidRDefault="003D542E" w:rsidP="003D542E">
      <w:pPr>
        <w:numPr>
          <w:ilvl w:val="0"/>
          <w:numId w:val="5"/>
        </w:numPr>
        <w:outlineLvl w:val="1"/>
        <w:rPr>
          <w:rFonts w:ascii="宋体" w:hAnsi="宋体" w:cs="宋体"/>
          <w:b/>
          <w:bCs/>
          <w:sz w:val="20"/>
          <w:szCs w:val="20"/>
        </w:rPr>
      </w:pPr>
      <w:bookmarkStart w:id="146" w:name="_Toc6480"/>
      <w:r w:rsidRPr="00633EB6">
        <w:rPr>
          <w:rFonts w:ascii="宋体" w:hAnsi="宋体" w:cs="宋体" w:hint="eastAsia"/>
          <w:b/>
          <w:bCs/>
          <w:sz w:val="20"/>
          <w:szCs w:val="20"/>
        </w:rPr>
        <w:t>表面处理</w:t>
      </w:r>
      <w:bookmarkEnd w:id="146"/>
    </w:p>
    <w:tbl>
      <w:tblPr>
        <w:tblW w:w="14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6"/>
        <w:gridCol w:w="1887"/>
        <w:gridCol w:w="10398"/>
        <w:gridCol w:w="1420"/>
      </w:tblGrid>
      <w:tr w:rsidR="003D542E" w:rsidRPr="00633EB6" w:rsidTr="00D0766F">
        <w:trPr>
          <w:trHeight w:val="650"/>
        </w:trPr>
        <w:tc>
          <w:tcPr>
            <w:tcW w:w="1176"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序号</w:t>
            </w:r>
          </w:p>
        </w:tc>
        <w:tc>
          <w:tcPr>
            <w:tcW w:w="1887"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项目</w:t>
            </w:r>
          </w:p>
        </w:tc>
        <w:tc>
          <w:tcPr>
            <w:tcW w:w="10398"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技术要求</w:t>
            </w:r>
          </w:p>
        </w:tc>
        <w:tc>
          <w:tcPr>
            <w:tcW w:w="1420"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备注</w:t>
            </w:r>
          </w:p>
        </w:tc>
      </w:tr>
      <w:tr w:rsidR="003D542E" w:rsidRPr="00633EB6" w:rsidTr="00D0766F">
        <w:tc>
          <w:tcPr>
            <w:tcW w:w="1176"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1</w:t>
            </w:r>
          </w:p>
        </w:tc>
        <w:tc>
          <w:tcPr>
            <w:tcW w:w="1887"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材质要求</w:t>
            </w:r>
          </w:p>
        </w:tc>
        <w:tc>
          <w:tcPr>
            <w:tcW w:w="10398"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治疗室，检查换药室，茶水间，处置室，中医操作室，工具间的货柜，产房，换药室，污洗、</w:t>
            </w:r>
            <w:proofErr w:type="gramStart"/>
            <w:r w:rsidRPr="00633EB6">
              <w:rPr>
                <w:rFonts w:ascii="宋体" w:hAnsi="宋体" w:cs="宋体" w:hint="eastAsia"/>
                <w:szCs w:val="20"/>
              </w:rPr>
              <w:t>打包间</w:t>
            </w:r>
            <w:proofErr w:type="gramEnd"/>
            <w:r w:rsidRPr="00633EB6">
              <w:rPr>
                <w:rFonts w:ascii="宋体" w:hAnsi="宋体" w:cs="宋体" w:hint="eastAsia"/>
                <w:szCs w:val="20"/>
              </w:rPr>
              <w:t>产品表面采用环保室内型环氧树脂静电粉末喷涂，喷涂采用流水线喷涂，涂层膜厚度均匀，表面喷粉颜色靓丽，具有环保、抑菌、防锈、耐腐蚀、绝缘性高、附着力强、耐摩擦等技术特点，颜色可根据院方要求定制。喷涂后的样块：应无漏喷、锈蚀和脱色、掉色现象、色泽一致，应无流挂、疙瘩、皱皮、飞漆等缺陷；</w:t>
            </w:r>
          </w:p>
        </w:tc>
        <w:tc>
          <w:tcPr>
            <w:tcW w:w="1420"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bl>
    <w:p w:rsidR="003D542E" w:rsidRPr="00633EB6" w:rsidRDefault="003D542E" w:rsidP="003D542E">
      <w:pPr>
        <w:outlineLvl w:val="1"/>
        <w:rPr>
          <w:rFonts w:ascii="宋体" w:hAnsi="宋体" w:cs="宋体"/>
          <w:sz w:val="20"/>
          <w:szCs w:val="20"/>
        </w:rPr>
      </w:pPr>
    </w:p>
    <w:p w:rsidR="003D542E" w:rsidRPr="00633EB6" w:rsidRDefault="003D542E" w:rsidP="003D542E">
      <w:pPr>
        <w:outlineLvl w:val="1"/>
        <w:rPr>
          <w:rFonts w:ascii="宋体" w:hAnsi="宋体" w:cs="宋体"/>
          <w:sz w:val="20"/>
          <w:szCs w:val="20"/>
        </w:rPr>
      </w:pPr>
    </w:p>
    <w:p w:rsidR="003D542E" w:rsidRPr="00633EB6" w:rsidRDefault="003D542E" w:rsidP="003D542E">
      <w:pPr>
        <w:outlineLvl w:val="1"/>
        <w:rPr>
          <w:rFonts w:ascii="宋体" w:hAnsi="宋体" w:cs="宋体"/>
          <w:sz w:val="20"/>
          <w:szCs w:val="20"/>
        </w:rPr>
      </w:pPr>
    </w:p>
    <w:p w:rsidR="003D542E" w:rsidRPr="00633EB6" w:rsidRDefault="003D542E" w:rsidP="003D542E">
      <w:pPr>
        <w:outlineLvl w:val="1"/>
        <w:rPr>
          <w:rFonts w:ascii="宋体" w:hAnsi="宋体" w:cs="宋体"/>
          <w:sz w:val="20"/>
          <w:szCs w:val="20"/>
        </w:rPr>
      </w:pPr>
    </w:p>
    <w:p w:rsidR="003D542E" w:rsidRPr="00633EB6" w:rsidRDefault="003D542E" w:rsidP="003D542E">
      <w:pPr>
        <w:outlineLvl w:val="1"/>
        <w:rPr>
          <w:rFonts w:ascii="宋体" w:hAnsi="宋体" w:cs="宋体"/>
          <w:b/>
          <w:bCs/>
          <w:sz w:val="20"/>
          <w:szCs w:val="20"/>
        </w:rPr>
      </w:pPr>
      <w:bookmarkStart w:id="147" w:name="_Toc8255"/>
      <w:r w:rsidRPr="00633EB6">
        <w:rPr>
          <w:rFonts w:ascii="宋体" w:hAnsi="宋体" w:cs="宋体" w:hint="eastAsia"/>
          <w:b/>
          <w:bCs/>
          <w:sz w:val="20"/>
          <w:szCs w:val="20"/>
        </w:rPr>
        <w:lastRenderedPageBreak/>
        <w:t>4、锁具</w:t>
      </w:r>
      <w:bookmarkEnd w:id="147"/>
    </w:p>
    <w:tbl>
      <w:tblPr>
        <w:tblW w:w="14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8"/>
        <w:gridCol w:w="1920"/>
        <w:gridCol w:w="10367"/>
        <w:gridCol w:w="1436"/>
      </w:tblGrid>
      <w:tr w:rsidR="003D542E" w:rsidRPr="00633EB6" w:rsidTr="00D0766F">
        <w:trPr>
          <w:trHeight w:val="650"/>
        </w:trPr>
        <w:tc>
          <w:tcPr>
            <w:tcW w:w="1158"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序号</w:t>
            </w:r>
          </w:p>
        </w:tc>
        <w:tc>
          <w:tcPr>
            <w:tcW w:w="1920"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项目</w:t>
            </w:r>
          </w:p>
        </w:tc>
        <w:tc>
          <w:tcPr>
            <w:tcW w:w="10367"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技术要求</w:t>
            </w:r>
          </w:p>
        </w:tc>
        <w:tc>
          <w:tcPr>
            <w:tcW w:w="1436"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备注</w:t>
            </w:r>
          </w:p>
        </w:tc>
      </w:tr>
      <w:tr w:rsidR="003D542E" w:rsidRPr="00633EB6" w:rsidTr="00D0766F">
        <w:tc>
          <w:tcPr>
            <w:tcW w:w="1158"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1</w:t>
            </w:r>
          </w:p>
        </w:tc>
        <w:tc>
          <w:tcPr>
            <w:tcW w:w="1920"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材质要求</w:t>
            </w:r>
          </w:p>
        </w:tc>
        <w:tc>
          <w:tcPr>
            <w:tcW w:w="10367" w:type="dxa"/>
            <w:shd w:val="clear" w:color="auto" w:fill="auto"/>
            <w:vAlign w:val="center"/>
          </w:tcPr>
          <w:p w:rsidR="003D542E" w:rsidRPr="00633EB6" w:rsidRDefault="003D542E" w:rsidP="00D0766F">
            <w:pPr>
              <w:rPr>
                <w:rFonts w:ascii="宋体" w:hAnsi="宋体" w:cs="宋体"/>
                <w:sz w:val="20"/>
                <w:szCs w:val="20"/>
              </w:rPr>
            </w:pPr>
            <w:r w:rsidRPr="00633EB6">
              <w:rPr>
                <w:rStyle w:val="fontstyle01"/>
                <w:sz w:val="20"/>
                <w:szCs w:val="20"/>
              </w:rPr>
              <w:t>采用叶片转舌锁，锁</w:t>
            </w:r>
            <w:proofErr w:type="gramStart"/>
            <w:r w:rsidRPr="00633EB6">
              <w:rPr>
                <w:rStyle w:val="fontstyle01"/>
                <w:sz w:val="20"/>
                <w:szCs w:val="20"/>
              </w:rPr>
              <w:t>体材质为锌合金</w:t>
            </w:r>
            <w:proofErr w:type="gramEnd"/>
            <w:r w:rsidRPr="00633EB6">
              <w:rPr>
                <w:rStyle w:val="fontstyle01"/>
                <w:rFonts w:hint="eastAsia"/>
                <w:sz w:val="20"/>
                <w:szCs w:val="20"/>
              </w:rPr>
              <w:t>，</w:t>
            </w:r>
            <w:r w:rsidRPr="00633EB6">
              <w:rPr>
                <w:rStyle w:val="fontstyle01"/>
                <w:sz w:val="20"/>
                <w:szCs w:val="20"/>
              </w:rPr>
              <w:t>锁芯叶片为黄铜，钥匙材质为黄铜，表面常规</w:t>
            </w:r>
            <w:proofErr w:type="gramStart"/>
            <w:r w:rsidRPr="00633EB6">
              <w:rPr>
                <w:rStyle w:val="fontstyle01"/>
                <w:sz w:val="20"/>
                <w:szCs w:val="20"/>
              </w:rPr>
              <w:t>镀</w:t>
            </w:r>
            <w:proofErr w:type="gramEnd"/>
            <w:r w:rsidRPr="00633EB6">
              <w:rPr>
                <w:rStyle w:val="fontstyle01"/>
                <w:sz w:val="20"/>
                <w:szCs w:val="20"/>
              </w:rPr>
              <w:t>光亮</w:t>
            </w:r>
            <w:proofErr w:type="gramStart"/>
            <w:r w:rsidRPr="00633EB6">
              <w:rPr>
                <w:rStyle w:val="fontstyle01"/>
                <w:sz w:val="20"/>
                <w:szCs w:val="20"/>
              </w:rPr>
              <w:t>铬</w:t>
            </w:r>
            <w:proofErr w:type="gramEnd"/>
            <w:r w:rsidRPr="00633EB6">
              <w:rPr>
                <w:rStyle w:val="fontstyle01"/>
                <w:sz w:val="20"/>
                <w:szCs w:val="20"/>
              </w:rPr>
              <w:t xml:space="preserve">处理。锁具钥匙重复率低，具备换芯功能， 锁芯具有定位功能；不同用途的锁具款式及具体安装位置、 数量等由中标人生产前与采购人确认后执行， 且此项调整不得变更投标价格； </w:t>
            </w:r>
          </w:p>
        </w:tc>
        <w:tc>
          <w:tcPr>
            <w:tcW w:w="1436"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bl>
    <w:p w:rsidR="003D542E" w:rsidRPr="00633EB6" w:rsidRDefault="003D542E" w:rsidP="003D542E">
      <w:pPr>
        <w:outlineLvl w:val="1"/>
        <w:rPr>
          <w:rFonts w:ascii="宋体" w:hAnsi="宋体" w:cs="宋体"/>
          <w:b/>
          <w:bCs/>
          <w:sz w:val="20"/>
          <w:szCs w:val="20"/>
        </w:rPr>
      </w:pPr>
      <w:bookmarkStart w:id="148" w:name="_Toc10626"/>
    </w:p>
    <w:p w:rsidR="003D542E" w:rsidRPr="00633EB6" w:rsidRDefault="003D542E" w:rsidP="003D542E">
      <w:pPr>
        <w:outlineLvl w:val="1"/>
        <w:rPr>
          <w:rFonts w:ascii="宋体" w:hAnsi="宋体" w:cs="宋体"/>
          <w:sz w:val="20"/>
          <w:szCs w:val="20"/>
        </w:rPr>
      </w:pPr>
      <w:r w:rsidRPr="00633EB6">
        <w:rPr>
          <w:rFonts w:ascii="宋体" w:hAnsi="宋体" w:cs="宋体" w:hint="eastAsia"/>
          <w:b/>
          <w:bCs/>
          <w:sz w:val="20"/>
          <w:szCs w:val="20"/>
        </w:rPr>
        <w:t>5、导轨</w:t>
      </w:r>
      <w:bookmarkEnd w:id="148"/>
    </w:p>
    <w:tbl>
      <w:tblPr>
        <w:tblW w:w="14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7"/>
        <w:gridCol w:w="1973"/>
        <w:gridCol w:w="10460"/>
        <w:gridCol w:w="1337"/>
      </w:tblGrid>
      <w:tr w:rsidR="003D542E" w:rsidRPr="00633EB6" w:rsidTr="00D0766F">
        <w:trPr>
          <w:trHeight w:val="650"/>
        </w:trPr>
        <w:tc>
          <w:tcPr>
            <w:tcW w:w="1117"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序号</w:t>
            </w:r>
          </w:p>
        </w:tc>
        <w:tc>
          <w:tcPr>
            <w:tcW w:w="1973"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项目</w:t>
            </w:r>
          </w:p>
        </w:tc>
        <w:tc>
          <w:tcPr>
            <w:tcW w:w="10460"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技术要求</w:t>
            </w:r>
          </w:p>
        </w:tc>
        <w:tc>
          <w:tcPr>
            <w:tcW w:w="1337"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备注</w:t>
            </w:r>
          </w:p>
        </w:tc>
      </w:tr>
      <w:tr w:rsidR="003D542E" w:rsidRPr="00633EB6" w:rsidTr="00D0766F">
        <w:trPr>
          <w:trHeight w:val="749"/>
        </w:trPr>
        <w:tc>
          <w:tcPr>
            <w:tcW w:w="1117"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1</w:t>
            </w:r>
          </w:p>
        </w:tc>
        <w:tc>
          <w:tcPr>
            <w:tcW w:w="197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材质要求</w:t>
            </w:r>
          </w:p>
        </w:tc>
        <w:tc>
          <w:tcPr>
            <w:tcW w:w="10460"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本次采购产品采用医用走珠滑轨，抽拉自如，抽屉内能放置30kg负载重量，导轨需在高温+50℃，低温-30℃能正常使用且不渗油，开关顺滑，</w:t>
            </w:r>
            <w:proofErr w:type="gramStart"/>
            <w:r w:rsidRPr="00633EB6">
              <w:rPr>
                <w:rFonts w:ascii="宋体" w:hAnsi="宋体" w:cs="宋体" w:hint="eastAsia"/>
                <w:szCs w:val="20"/>
              </w:rPr>
              <w:t>双叠全拉</w:t>
            </w:r>
            <w:proofErr w:type="gramEnd"/>
            <w:r w:rsidRPr="00633EB6">
              <w:rPr>
                <w:rFonts w:ascii="宋体" w:hAnsi="宋体" w:cs="宋体" w:hint="eastAsia"/>
                <w:szCs w:val="20"/>
              </w:rPr>
              <w:t>带定位结构，防止滑出，静音效果好，使用寿命长。</w:t>
            </w:r>
          </w:p>
        </w:tc>
        <w:tc>
          <w:tcPr>
            <w:tcW w:w="1337"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rPr>
          <w:trHeight w:val="822"/>
        </w:trPr>
        <w:tc>
          <w:tcPr>
            <w:tcW w:w="1117"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2</w:t>
            </w:r>
          </w:p>
        </w:tc>
        <w:tc>
          <w:tcPr>
            <w:tcW w:w="197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盐雾要求</w:t>
            </w:r>
          </w:p>
        </w:tc>
        <w:tc>
          <w:tcPr>
            <w:tcW w:w="10460"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hint="eastAsia"/>
                <w:szCs w:val="20"/>
              </w:rPr>
              <w:t>▲</w:t>
            </w:r>
            <w:r w:rsidRPr="00633EB6">
              <w:rPr>
                <w:rFonts w:ascii="宋体" w:hAnsi="宋体" w:cs="宋体" w:hint="eastAsia"/>
                <w:szCs w:val="20"/>
              </w:rPr>
              <w:t>依据QB/T 3827-1999 《轻工产品金属镀层和化学处理层的耐腐蚀试验方法乙酸盐雾试验(ASS) 法》，QB/T 3832-1999《轻工产品金属镀层腐蚀试验结果的评价》，导轨满足乙酸连续喷雾400小时，耐腐蚀等级达≥8级。</w:t>
            </w:r>
          </w:p>
        </w:tc>
        <w:tc>
          <w:tcPr>
            <w:tcW w:w="1337"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bl>
    <w:p w:rsidR="003D542E" w:rsidRPr="00633EB6" w:rsidRDefault="003D542E" w:rsidP="003D542E">
      <w:pPr>
        <w:outlineLvl w:val="1"/>
        <w:rPr>
          <w:rFonts w:ascii="宋体" w:hAnsi="宋体" w:cs="宋体"/>
          <w:b/>
          <w:bCs/>
          <w:sz w:val="20"/>
          <w:szCs w:val="20"/>
        </w:rPr>
      </w:pPr>
      <w:bookmarkStart w:id="149" w:name="_Toc24246"/>
    </w:p>
    <w:p w:rsidR="003D542E" w:rsidRPr="00633EB6" w:rsidRDefault="003D542E" w:rsidP="003D542E">
      <w:pPr>
        <w:outlineLvl w:val="1"/>
        <w:rPr>
          <w:rFonts w:ascii="宋体" w:hAnsi="宋体" w:cs="宋体"/>
          <w:b/>
          <w:bCs/>
          <w:sz w:val="20"/>
          <w:szCs w:val="20"/>
        </w:rPr>
      </w:pPr>
      <w:r w:rsidRPr="00633EB6">
        <w:rPr>
          <w:rFonts w:ascii="宋体" w:hAnsi="宋体" w:cs="宋体" w:hint="eastAsia"/>
          <w:b/>
          <w:bCs/>
          <w:sz w:val="20"/>
          <w:szCs w:val="20"/>
        </w:rPr>
        <w:t>6、铰链</w:t>
      </w:r>
      <w:bookmarkEnd w:id="149"/>
    </w:p>
    <w:p w:rsidR="003D542E" w:rsidRPr="00633EB6" w:rsidRDefault="003D542E" w:rsidP="003D542E">
      <w:pPr>
        <w:outlineLvl w:val="1"/>
        <w:rPr>
          <w:rFonts w:ascii="宋体" w:hAnsi="宋体" w:cs="宋体"/>
          <w:sz w:val="20"/>
          <w:szCs w:val="20"/>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936"/>
        <w:gridCol w:w="10478"/>
        <w:gridCol w:w="1347"/>
      </w:tblGrid>
      <w:tr w:rsidR="003D542E" w:rsidRPr="00633EB6" w:rsidTr="00D0766F">
        <w:trPr>
          <w:trHeight w:val="650"/>
        </w:trPr>
        <w:tc>
          <w:tcPr>
            <w:tcW w:w="1129"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序号</w:t>
            </w:r>
          </w:p>
        </w:tc>
        <w:tc>
          <w:tcPr>
            <w:tcW w:w="1936"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项目</w:t>
            </w:r>
          </w:p>
        </w:tc>
        <w:tc>
          <w:tcPr>
            <w:tcW w:w="10478"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技术要求</w:t>
            </w:r>
          </w:p>
        </w:tc>
        <w:tc>
          <w:tcPr>
            <w:tcW w:w="1347"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备注</w:t>
            </w:r>
          </w:p>
        </w:tc>
      </w:tr>
      <w:tr w:rsidR="003D542E" w:rsidRPr="00633EB6" w:rsidTr="00D0766F">
        <w:trPr>
          <w:trHeight w:val="1249"/>
        </w:trPr>
        <w:tc>
          <w:tcPr>
            <w:tcW w:w="1129"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1</w:t>
            </w:r>
          </w:p>
        </w:tc>
        <w:tc>
          <w:tcPr>
            <w:tcW w:w="1936"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质量要求</w:t>
            </w:r>
          </w:p>
        </w:tc>
        <w:tc>
          <w:tcPr>
            <w:tcW w:w="10478" w:type="dxa"/>
            <w:shd w:val="clear" w:color="auto" w:fill="auto"/>
            <w:vAlign w:val="center"/>
          </w:tcPr>
          <w:p w:rsidR="003D542E" w:rsidRPr="00633EB6" w:rsidRDefault="003D542E" w:rsidP="00D0766F">
            <w:pPr>
              <w:pStyle w:val="a7"/>
              <w:numPr>
                <w:ilvl w:val="0"/>
                <w:numId w:val="10"/>
              </w:numPr>
              <w:rPr>
                <w:b/>
                <w:bCs/>
              </w:rPr>
            </w:pPr>
            <w:r w:rsidRPr="00633EB6">
              <w:rPr>
                <w:rFonts w:ascii="宋体" w:hAnsi="宋体" w:cs="宋体" w:hint="eastAsia"/>
                <w:b/>
                <w:bCs/>
                <w:szCs w:val="21"/>
              </w:rPr>
              <w:t>本次采购产品采用</w:t>
            </w:r>
            <w:r w:rsidRPr="00633EB6">
              <w:rPr>
                <w:rFonts w:ascii="宋体" w:hAnsi="宋体" w:cs="宋体" w:hint="eastAsia"/>
                <w:b/>
                <w:bCs/>
                <w:szCs w:val="21"/>
                <w:shd w:val="clear" w:color="auto" w:fill="FFFFFF"/>
              </w:rPr>
              <w:t>杯状暗阻尼铰链是一种利用液体的缓冲</w:t>
            </w:r>
            <w:hyperlink r:id="rId11" w:tgtFrame="https://baike.baidu.com/item/%E9%98%BB%E5%B0%BC%E9%93%B0%E9%93%BE/_blank" w:history="1">
              <w:r w:rsidRPr="00633EB6">
                <w:rPr>
                  <w:rStyle w:val="afd"/>
                  <w:rFonts w:ascii="宋体" w:hAnsi="宋体" w:cs="宋体" w:hint="eastAsia"/>
                  <w:b/>
                  <w:bCs/>
                  <w:szCs w:val="21"/>
                  <w:shd w:val="clear" w:color="auto" w:fill="FFFFFF"/>
                </w:rPr>
                <w:t>性能</w:t>
              </w:r>
            </w:hyperlink>
            <w:r w:rsidRPr="00633EB6">
              <w:rPr>
                <w:rFonts w:ascii="宋体" w:hAnsi="宋体" w:cs="宋体" w:hint="eastAsia"/>
                <w:b/>
                <w:bCs/>
                <w:szCs w:val="21"/>
                <w:shd w:val="clear" w:color="auto" w:fill="FFFFFF"/>
              </w:rPr>
              <w:t>，缓冲效果理想的一种液压缓冲铰链，门在60°开始自行缓慢关闭，减低冲击力，形成关闭时的阻尼铰链舒适效果。</w:t>
            </w:r>
          </w:p>
          <w:p w:rsidR="003D542E" w:rsidRPr="00633EB6" w:rsidRDefault="003D542E" w:rsidP="00D0766F">
            <w:pPr>
              <w:pStyle w:val="a7"/>
              <w:spacing w:after="0"/>
              <w:rPr>
                <w:rFonts w:ascii="宋体" w:hAnsi="宋体" w:cs="宋体"/>
                <w:szCs w:val="20"/>
              </w:rPr>
            </w:pPr>
            <w:r w:rsidRPr="00633EB6">
              <w:rPr>
                <w:rFonts w:ascii="宋体" w:hAnsi="宋体" w:hint="eastAsia"/>
                <w:b/>
                <w:bCs/>
                <w:sz w:val="21"/>
                <w:szCs w:val="21"/>
              </w:rPr>
              <w:t>▲2、</w:t>
            </w:r>
            <w:r w:rsidRPr="00633EB6">
              <w:rPr>
                <w:rFonts w:ascii="宋体" w:hAnsi="宋体" w:cs="宋体" w:hint="eastAsia"/>
                <w:b/>
                <w:bCs/>
                <w:szCs w:val="21"/>
                <w:shd w:val="clear" w:color="auto" w:fill="FFFFFF"/>
              </w:rPr>
              <w:t>依据QB/T 2189-2013，经耐久性满足100000次检测后，a)所有组件或结合处不应断裂;b)通过手触压证实，用于紧固的组件不应松动;c)所有组件不应有影响正常运作的变形或磨损;d)固定组件不应松动;e)所有组件的功能不应损害;f)杯状暗铰链及其组件应能正常工作，</w:t>
            </w:r>
            <w:r w:rsidRPr="00633EB6">
              <w:rPr>
                <w:rFonts w:ascii="宋体" w:hAnsi="宋体" w:cs="宋体" w:hint="eastAsia"/>
                <w:b/>
                <w:bCs/>
                <w:szCs w:val="21"/>
              </w:rPr>
              <w:t>判定合格。</w:t>
            </w:r>
          </w:p>
        </w:tc>
        <w:tc>
          <w:tcPr>
            <w:tcW w:w="1347"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bl>
    <w:p w:rsidR="003D542E" w:rsidRPr="00633EB6" w:rsidRDefault="003D542E" w:rsidP="003D542E">
      <w:pPr>
        <w:rPr>
          <w:rFonts w:ascii="宋体" w:hAnsi="宋体" w:cs="宋体"/>
          <w:b/>
          <w:bCs/>
          <w:sz w:val="20"/>
          <w:szCs w:val="20"/>
        </w:rPr>
      </w:pPr>
      <w:bookmarkStart w:id="150" w:name="_Toc2708"/>
    </w:p>
    <w:p w:rsidR="003D542E" w:rsidRPr="00633EB6" w:rsidRDefault="003D542E" w:rsidP="003D542E">
      <w:pPr>
        <w:rPr>
          <w:rFonts w:ascii="宋体" w:hAnsi="宋体" w:cs="宋体"/>
          <w:b/>
          <w:bCs/>
          <w:sz w:val="20"/>
          <w:szCs w:val="20"/>
        </w:rPr>
      </w:pPr>
    </w:p>
    <w:p w:rsidR="003D542E" w:rsidRPr="00633EB6" w:rsidRDefault="003D542E" w:rsidP="003D542E">
      <w:pPr>
        <w:rPr>
          <w:rFonts w:ascii="宋体" w:hAnsi="宋体" w:cs="宋体"/>
          <w:b/>
          <w:bCs/>
          <w:sz w:val="20"/>
          <w:szCs w:val="20"/>
        </w:rPr>
      </w:pPr>
    </w:p>
    <w:p w:rsidR="003D542E" w:rsidRPr="00633EB6" w:rsidRDefault="003D542E" w:rsidP="003D542E">
      <w:pPr>
        <w:rPr>
          <w:rFonts w:ascii="宋体" w:hAnsi="宋体" w:cs="宋体"/>
          <w:b/>
          <w:bCs/>
          <w:sz w:val="20"/>
          <w:szCs w:val="20"/>
        </w:rPr>
      </w:pPr>
    </w:p>
    <w:p w:rsidR="003D542E" w:rsidRPr="00633EB6" w:rsidRDefault="003D542E" w:rsidP="003D542E">
      <w:pPr>
        <w:rPr>
          <w:rFonts w:ascii="宋体" w:hAnsi="宋体" w:cs="宋体"/>
          <w:b/>
          <w:bCs/>
          <w:sz w:val="20"/>
          <w:szCs w:val="20"/>
        </w:rPr>
      </w:pPr>
      <w:r w:rsidRPr="00633EB6">
        <w:rPr>
          <w:rFonts w:ascii="宋体" w:hAnsi="宋体" w:cs="宋体" w:hint="eastAsia"/>
          <w:b/>
          <w:bCs/>
          <w:sz w:val="20"/>
          <w:szCs w:val="20"/>
        </w:rPr>
        <w:t>7.304不锈钢</w:t>
      </w:r>
      <w:bookmarkEnd w:id="150"/>
    </w:p>
    <w:p w:rsidR="003D542E" w:rsidRPr="00633EB6" w:rsidRDefault="003D542E" w:rsidP="003D542E">
      <w:pPr>
        <w:pStyle w:val="Default"/>
        <w:rPr>
          <w:rFonts w:hAnsi="宋体"/>
          <w:color w:val="auto"/>
          <w:sz w:val="20"/>
          <w:szCs w:val="20"/>
        </w:rPr>
      </w:pPr>
    </w:p>
    <w:tbl>
      <w:tblPr>
        <w:tblW w:w="14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4"/>
        <w:gridCol w:w="2096"/>
        <w:gridCol w:w="10386"/>
        <w:gridCol w:w="1405"/>
      </w:tblGrid>
      <w:tr w:rsidR="003D542E" w:rsidRPr="00633EB6" w:rsidTr="00D0766F">
        <w:trPr>
          <w:trHeight w:val="756"/>
        </w:trPr>
        <w:tc>
          <w:tcPr>
            <w:tcW w:w="994"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序号</w:t>
            </w:r>
          </w:p>
        </w:tc>
        <w:tc>
          <w:tcPr>
            <w:tcW w:w="2096"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项目</w:t>
            </w:r>
          </w:p>
        </w:tc>
        <w:tc>
          <w:tcPr>
            <w:tcW w:w="10386"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技术要求</w:t>
            </w:r>
          </w:p>
        </w:tc>
        <w:tc>
          <w:tcPr>
            <w:tcW w:w="1405"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备注</w:t>
            </w:r>
          </w:p>
        </w:tc>
      </w:tr>
      <w:tr w:rsidR="003D542E" w:rsidRPr="00633EB6" w:rsidTr="00D0766F">
        <w:trPr>
          <w:trHeight w:val="1160"/>
        </w:trPr>
        <w:tc>
          <w:tcPr>
            <w:tcW w:w="994"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1</w:t>
            </w:r>
          </w:p>
        </w:tc>
        <w:tc>
          <w:tcPr>
            <w:tcW w:w="2096"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材质要求</w:t>
            </w:r>
          </w:p>
        </w:tc>
        <w:tc>
          <w:tcPr>
            <w:tcW w:w="10386"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不锈钢货架、</w:t>
            </w:r>
            <w:proofErr w:type="gramStart"/>
            <w:r w:rsidRPr="00633EB6">
              <w:rPr>
                <w:rFonts w:ascii="宋体" w:hAnsi="宋体" w:cs="宋体" w:hint="eastAsia"/>
                <w:szCs w:val="20"/>
              </w:rPr>
              <w:t>污洗间</w:t>
            </w:r>
            <w:proofErr w:type="gramEnd"/>
            <w:r w:rsidRPr="00633EB6">
              <w:rPr>
                <w:rFonts w:ascii="宋体" w:hAnsi="宋体" w:cs="宋体" w:hint="eastAsia"/>
                <w:szCs w:val="20"/>
              </w:rPr>
              <w:t>制品及踢脚线采用1.0mm厚度SUS304不锈钢，易清洁、耐腐蚀，不易生锈，使用寿命长。</w:t>
            </w:r>
          </w:p>
        </w:tc>
        <w:tc>
          <w:tcPr>
            <w:tcW w:w="1405"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rPr>
          <w:trHeight w:val="555"/>
        </w:trPr>
        <w:tc>
          <w:tcPr>
            <w:tcW w:w="994"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2</w:t>
            </w:r>
          </w:p>
        </w:tc>
        <w:tc>
          <w:tcPr>
            <w:tcW w:w="2096"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盐雾要求</w:t>
            </w:r>
          </w:p>
        </w:tc>
        <w:tc>
          <w:tcPr>
            <w:tcW w:w="10386"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hint="eastAsia"/>
                <w:szCs w:val="20"/>
              </w:rPr>
              <w:t>▲</w:t>
            </w:r>
            <w:r w:rsidRPr="00633EB6">
              <w:rPr>
                <w:rFonts w:ascii="宋体" w:hAnsi="宋体" w:cs="宋体" w:hint="eastAsia"/>
                <w:szCs w:val="20"/>
              </w:rPr>
              <w:t>依据</w:t>
            </w:r>
            <w:r w:rsidRPr="00633EB6">
              <w:rPr>
                <w:rFonts w:ascii="宋体" w:hAnsi="宋体" w:cs="宋体" w:hint="eastAsia"/>
                <w:bCs/>
                <w:szCs w:val="20"/>
              </w:rPr>
              <w:t>GB24820-2009《实验室家具通用技术条件》</w:t>
            </w:r>
            <w:r w:rsidRPr="00633EB6">
              <w:rPr>
                <w:rFonts w:ascii="宋体" w:hAnsi="宋体" w:cs="宋体" w:hint="eastAsia"/>
                <w:szCs w:val="20"/>
              </w:rPr>
              <w:t>满足360小时乙酸盐雾试验（ASS)，耐腐蚀等级≥10级。</w:t>
            </w:r>
          </w:p>
        </w:tc>
        <w:tc>
          <w:tcPr>
            <w:tcW w:w="1405" w:type="dxa"/>
            <w:shd w:val="clear" w:color="auto" w:fill="auto"/>
            <w:vAlign w:val="center"/>
          </w:tcPr>
          <w:p w:rsidR="003D542E" w:rsidRPr="00633EB6" w:rsidRDefault="003D542E" w:rsidP="00D0766F">
            <w:pPr>
              <w:jc w:val="center"/>
              <w:rPr>
                <w:rFonts w:ascii="宋体" w:hAnsi="宋体" w:cs="宋体"/>
                <w:sz w:val="20"/>
                <w:szCs w:val="20"/>
              </w:rPr>
            </w:pPr>
            <w:r w:rsidRPr="00633EB6">
              <w:rPr>
                <w:rFonts w:ascii="宋体" w:hAnsi="宋体" w:cs="宋体" w:hint="eastAsia"/>
                <w:sz w:val="20"/>
                <w:szCs w:val="20"/>
              </w:rPr>
              <w:t>/</w:t>
            </w:r>
          </w:p>
        </w:tc>
      </w:tr>
    </w:tbl>
    <w:p w:rsidR="003D542E" w:rsidRPr="00633EB6" w:rsidRDefault="003D542E" w:rsidP="003D542E">
      <w:pPr>
        <w:outlineLvl w:val="1"/>
        <w:rPr>
          <w:rFonts w:ascii="宋体" w:hAnsi="宋体" w:cs="宋体"/>
          <w:sz w:val="20"/>
          <w:szCs w:val="20"/>
        </w:rPr>
      </w:pPr>
    </w:p>
    <w:p w:rsidR="003D542E" w:rsidRPr="00633EB6" w:rsidRDefault="003D542E" w:rsidP="003D542E">
      <w:pPr>
        <w:outlineLvl w:val="1"/>
        <w:rPr>
          <w:rFonts w:ascii="宋体" w:hAnsi="宋体" w:cs="宋体"/>
          <w:b/>
          <w:bCs/>
          <w:sz w:val="20"/>
          <w:szCs w:val="20"/>
        </w:rPr>
      </w:pPr>
      <w:r w:rsidRPr="00633EB6">
        <w:rPr>
          <w:rFonts w:ascii="宋体" w:hAnsi="宋体" w:cs="宋体" w:hint="eastAsia"/>
          <w:b/>
          <w:bCs/>
          <w:sz w:val="20"/>
          <w:szCs w:val="20"/>
        </w:rPr>
        <w:t>8.不锈钢水槽及水龙头</w:t>
      </w:r>
    </w:p>
    <w:p w:rsidR="003D542E" w:rsidRPr="00633EB6" w:rsidRDefault="003D542E" w:rsidP="003D542E">
      <w:pPr>
        <w:pStyle w:val="Default"/>
        <w:rPr>
          <w:rFonts w:hAnsi="宋体"/>
          <w:b/>
          <w:bCs/>
          <w:color w:val="auto"/>
          <w:sz w:val="20"/>
          <w:szCs w:val="20"/>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7"/>
        <w:gridCol w:w="2055"/>
        <w:gridCol w:w="10383"/>
        <w:gridCol w:w="1431"/>
      </w:tblGrid>
      <w:tr w:rsidR="003D542E" w:rsidRPr="00633EB6" w:rsidTr="00D0766F">
        <w:trPr>
          <w:trHeight w:val="895"/>
        </w:trPr>
        <w:tc>
          <w:tcPr>
            <w:tcW w:w="1027"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序号</w:t>
            </w:r>
          </w:p>
        </w:tc>
        <w:tc>
          <w:tcPr>
            <w:tcW w:w="2055"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项目</w:t>
            </w:r>
          </w:p>
        </w:tc>
        <w:tc>
          <w:tcPr>
            <w:tcW w:w="10383"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技术要求</w:t>
            </w:r>
          </w:p>
        </w:tc>
        <w:tc>
          <w:tcPr>
            <w:tcW w:w="1431"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备注</w:t>
            </w:r>
          </w:p>
        </w:tc>
      </w:tr>
      <w:tr w:rsidR="003D542E" w:rsidRPr="00633EB6" w:rsidTr="00D0766F">
        <w:trPr>
          <w:trHeight w:val="860"/>
        </w:trPr>
        <w:tc>
          <w:tcPr>
            <w:tcW w:w="1027"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1</w:t>
            </w:r>
          </w:p>
        </w:tc>
        <w:tc>
          <w:tcPr>
            <w:tcW w:w="2055"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质量要求</w:t>
            </w:r>
          </w:p>
        </w:tc>
        <w:tc>
          <w:tcPr>
            <w:tcW w:w="10383" w:type="dxa"/>
            <w:shd w:val="clear" w:color="auto" w:fill="auto"/>
            <w:vAlign w:val="center"/>
          </w:tcPr>
          <w:p w:rsidR="003D542E" w:rsidRPr="00633EB6" w:rsidRDefault="003D542E" w:rsidP="00D0766F">
            <w:pPr>
              <w:rPr>
                <w:rFonts w:ascii="宋体" w:hAnsi="宋体" w:cs="宋体"/>
                <w:sz w:val="20"/>
                <w:szCs w:val="20"/>
              </w:rPr>
            </w:pPr>
            <w:r w:rsidRPr="00633EB6">
              <w:rPr>
                <w:rFonts w:ascii="宋体" w:hAnsi="宋体" w:hint="eastAsia"/>
                <w:sz w:val="20"/>
                <w:szCs w:val="20"/>
              </w:rPr>
              <w:t>▲</w:t>
            </w:r>
            <w:r w:rsidRPr="00633EB6">
              <w:rPr>
                <w:rFonts w:ascii="宋体" w:hAnsi="宋体" w:cs="宋体" w:hint="eastAsia"/>
                <w:sz w:val="20"/>
                <w:szCs w:val="20"/>
              </w:rPr>
              <w:t>1、水槽盆：采用SUS304不锈钢材质，不锈钢水槽依据GB/T 38474-2020家用不锈钢水槽标准要求，应满足①材料厚度要求，②手可接触部位</w:t>
            </w:r>
            <w:proofErr w:type="gramStart"/>
            <w:r w:rsidRPr="00633EB6">
              <w:rPr>
                <w:rFonts w:ascii="宋体" w:hAnsi="宋体" w:cs="宋体" w:hint="eastAsia"/>
                <w:sz w:val="20"/>
                <w:szCs w:val="20"/>
              </w:rPr>
              <w:t>不</w:t>
            </w:r>
            <w:proofErr w:type="gramEnd"/>
            <w:r w:rsidRPr="00633EB6">
              <w:rPr>
                <w:rFonts w:ascii="宋体" w:hAnsi="宋体" w:cs="宋体" w:hint="eastAsia"/>
                <w:sz w:val="20"/>
                <w:szCs w:val="20"/>
              </w:rPr>
              <w:t>有毛刺或对使用者造成割手等伤害的缺陷，③平整度要求，④耐腐蚀性能要求，⑤排水机构的尺寸、排水虑器、溢水部件、其他性能要求，⑥承载性能要求，⑦水嘴开孔强度、尺寸要求，⑧防震垫感官、尺寸要求，⑨</w:t>
            </w:r>
            <w:proofErr w:type="gramStart"/>
            <w:r w:rsidRPr="00633EB6">
              <w:rPr>
                <w:rFonts w:ascii="宋体" w:hAnsi="宋体" w:cs="宋体" w:hint="eastAsia"/>
                <w:sz w:val="20"/>
                <w:szCs w:val="20"/>
              </w:rPr>
              <w:t>防结露</w:t>
            </w:r>
            <w:proofErr w:type="gramEnd"/>
            <w:r w:rsidRPr="00633EB6">
              <w:rPr>
                <w:rFonts w:ascii="宋体" w:hAnsi="宋体" w:cs="宋体" w:hint="eastAsia"/>
                <w:sz w:val="20"/>
                <w:szCs w:val="20"/>
              </w:rPr>
              <w:t>涂层</w:t>
            </w:r>
            <w:proofErr w:type="gramStart"/>
            <w:r w:rsidRPr="00633EB6">
              <w:rPr>
                <w:rFonts w:ascii="宋体" w:hAnsi="宋体" w:cs="宋体" w:hint="eastAsia"/>
                <w:sz w:val="20"/>
                <w:szCs w:val="20"/>
              </w:rPr>
              <w:t>的防结露</w:t>
            </w:r>
            <w:proofErr w:type="gramEnd"/>
            <w:r w:rsidRPr="00633EB6">
              <w:rPr>
                <w:rFonts w:ascii="宋体" w:hAnsi="宋体" w:cs="宋体" w:hint="eastAsia"/>
                <w:sz w:val="20"/>
                <w:szCs w:val="20"/>
              </w:rPr>
              <w:t>和附着力要求，⑩外形尺寸要求，⑪槽体外观、排水机构外观、</w:t>
            </w:r>
            <w:proofErr w:type="gramStart"/>
            <w:r w:rsidRPr="00633EB6">
              <w:rPr>
                <w:rFonts w:ascii="宋体" w:hAnsi="宋体" w:cs="宋体" w:hint="eastAsia"/>
                <w:sz w:val="20"/>
                <w:szCs w:val="20"/>
              </w:rPr>
              <w:t>防结露</w:t>
            </w:r>
            <w:proofErr w:type="gramEnd"/>
            <w:r w:rsidRPr="00633EB6">
              <w:rPr>
                <w:rFonts w:ascii="宋体" w:hAnsi="宋体" w:cs="宋体" w:hint="eastAsia"/>
                <w:sz w:val="20"/>
                <w:szCs w:val="20"/>
              </w:rPr>
              <w:t>涂层外观要求，⑫配件的要求。</w:t>
            </w:r>
          </w:p>
          <w:p w:rsidR="003D542E" w:rsidRPr="00633EB6" w:rsidRDefault="003D542E" w:rsidP="00D0766F">
            <w:pPr>
              <w:rPr>
                <w:rFonts w:ascii="宋体" w:hAnsi="宋体"/>
                <w:sz w:val="20"/>
                <w:szCs w:val="20"/>
              </w:rPr>
            </w:pPr>
            <w:r w:rsidRPr="00633EB6">
              <w:rPr>
                <w:rFonts w:ascii="宋体" w:hAnsi="宋体" w:hint="eastAsia"/>
                <w:sz w:val="20"/>
                <w:szCs w:val="20"/>
              </w:rPr>
              <w:t>▲</w:t>
            </w:r>
            <w:r w:rsidRPr="00633EB6">
              <w:rPr>
                <w:rFonts w:ascii="宋体" w:hAnsi="宋体" w:cs="宋体" w:hint="eastAsia"/>
                <w:sz w:val="20"/>
                <w:szCs w:val="20"/>
              </w:rPr>
              <w:t>2、水龙头：治疗室，中医操作室，处置室，产房，换药室采用纯铜芯高抛感应式全自动水龙头，依据CJ/T 194-2014非接触式给水器具标准要求，应满足①外观与装配要求，②抗安装负载要求，③防触电保护要求，④控制距离要求，⑤启闭时间,s要求，⑥整机能耗要求，⑦抗干扰性能要求，⑧断电保护要求，⑨欠压保护要求，⑩水流量要求，⑪强度性能要求，⑫水击性能要求，⑬耐高低温性能要求，⑭耐潮湿性能要求，⑮电池盒性能要求，⑯工作寿命要求。其他房间采用高抛和普通水龙头。</w:t>
            </w:r>
          </w:p>
        </w:tc>
        <w:tc>
          <w:tcPr>
            <w:tcW w:w="1431"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bl>
    <w:p w:rsidR="003D542E" w:rsidRPr="00633EB6" w:rsidRDefault="003D542E" w:rsidP="003D542E">
      <w:pPr>
        <w:pStyle w:val="a8"/>
        <w:spacing w:line="240" w:lineRule="auto"/>
        <w:ind w:firstLine="402"/>
        <w:jc w:val="center"/>
        <w:rPr>
          <w:rFonts w:cs="宋体"/>
          <w:b/>
          <w:bCs/>
          <w:sz w:val="20"/>
        </w:rPr>
        <w:sectPr w:rsidR="003D542E" w:rsidRPr="00633EB6">
          <w:pgSz w:w="16838" w:h="11906" w:orient="landscape"/>
          <w:pgMar w:top="1531" w:right="1134" w:bottom="1361" w:left="1021" w:header="851" w:footer="992" w:gutter="0"/>
          <w:cols w:space="720"/>
          <w:docGrid w:type="lines" w:linePitch="312"/>
        </w:sectPr>
      </w:pPr>
    </w:p>
    <w:p w:rsidR="003D542E" w:rsidRPr="00633EB6" w:rsidRDefault="003D542E" w:rsidP="003D542E">
      <w:pPr>
        <w:pStyle w:val="a8"/>
        <w:spacing w:line="240" w:lineRule="auto"/>
        <w:ind w:firstLine="402"/>
        <w:jc w:val="center"/>
        <w:rPr>
          <w:rFonts w:cs="宋体"/>
          <w:b/>
          <w:bCs/>
          <w:sz w:val="20"/>
        </w:rPr>
      </w:pPr>
      <w:r w:rsidRPr="00633EB6">
        <w:rPr>
          <w:rFonts w:cs="宋体" w:hint="eastAsia"/>
          <w:b/>
          <w:bCs/>
          <w:sz w:val="20"/>
        </w:rPr>
        <w:lastRenderedPageBreak/>
        <w:t>成品技术要求</w:t>
      </w:r>
    </w:p>
    <w:p w:rsidR="003D542E" w:rsidRPr="00633EB6" w:rsidRDefault="003D542E" w:rsidP="003D542E">
      <w:pPr>
        <w:pStyle w:val="a8"/>
        <w:spacing w:line="240" w:lineRule="auto"/>
        <w:ind w:firstLine="402"/>
        <w:jc w:val="both"/>
        <w:rPr>
          <w:rFonts w:cs="宋体"/>
          <w:b/>
          <w:bCs/>
          <w:sz w:val="20"/>
        </w:rPr>
      </w:pPr>
    </w:p>
    <w:p w:rsidR="003D542E" w:rsidRPr="00633EB6" w:rsidRDefault="003D542E" w:rsidP="003D542E">
      <w:pPr>
        <w:rPr>
          <w:rFonts w:ascii="宋体" w:hAnsi="宋体" w:cs="宋体"/>
          <w:b/>
          <w:bCs/>
          <w:sz w:val="20"/>
          <w:szCs w:val="20"/>
        </w:rPr>
      </w:pPr>
      <w:bookmarkStart w:id="151" w:name="_Toc6244"/>
      <w:r w:rsidRPr="00633EB6">
        <w:rPr>
          <w:rFonts w:ascii="宋体" w:hAnsi="宋体" w:cs="宋体" w:hint="eastAsia"/>
          <w:b/>
          <w:bCs/>
          <w:sz w:val="20"/>
          <w:szCs w:val="20"/>
        </w:rPr>
        <w:t>1、</w:t>
      </w:r>
      <w:bookmarkEnd w:id="151"/>
      <w:r w:rsidRPr="00633EB6">
        <w:rPr>
          <w:rFonts w:ascii="宋体" w:hAnsi="宋体" w:cs="宋体" w:hint="eastAsia"/>
          <w:b/>
          <w:bCs/>
          <w:sz w:val="20"/>
          <w:szCs w:val="20"/>
        </w:rPr>
        <w:t>抑菌功能设备（治疗室，检查换药室，茶水间，处置室，中医操作室，工具间的货柜，产房，换药室，污洗、</w:t>
      </w:r>
      <w:proofErr w:type="gramStart"/>
      <w:r w:rsidRPr="00633EB6">
        <w:rPr>
          <w:rFonts w:ascii="宋体" w:hAnsi="宋体" w:cs="宋体" w:hint="eastAsia"/>
          <w:b/>
          <w:bCs/>
          <w:sz w:val="20"/>
          <w:szCs w:val="20"/>
        </w:rPr>
        <w:t>打包间</w:t>
      </w:r>
      <w:proofErr w:type="gramEnd"/>
      <w:r w:rsidRPr="00633EB6">
        <w:rPr>
          <w:rFonts w:ascii="宋体" w:hAnsi="宋体" w:cs="宋体" w:hint="eastAsia"/>
          <w:b/>
          <w:bCs/>
          <w:sz w:val="20"/>
          <w:szCs w:val="20"/>
        </w:rPr>
        <w:t>产品）</w:t>
      </w:r>
    </w:p>
    <w:tbl>
      <w:tblPr>
        <w:tblW w:w="14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1"/>
        <w:gridCol w:w="1543"/>
        <w:gridCol w:w="11446"/>
        <w:gridCol w:w="873"/>
      </w:tblGrid>
      <w:tr w:rsidR="003D542E" w:rsidRPr="00633EB6" w:rsidTr="00D0766F">
        <w:trPr>
          <w:trHeight w:val="650"/>
        </w:trPr>
        <w:tc>
          <w:tcPr>
            <w:tcW w:w="1031"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序号</w:t>
            </w:r>
          </w:p>
        </w:tc>
        <w:tc>
          <w:tcPr>
            <w:tcW w:w="1543"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项目</w:t>
            </w:r>
          </w:p>
        </w:tc>
        <w:tc>
          <w:tcPr>
            <w:tcW w:w="11446"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技术要求</w:t>
            </w:r>
          </w:p>
        </w:tc>
        <w:tc>
          <w:tcPr>
            <w:tcW w:w="873"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备注</w:t>
            </w:r>
          </w:p>
        </w:tc>
      </w:tr>
      <w:tr w:rsidR="003D542E" w:rsidRPr="00633EB6" w:rsidTr="00D0766F">
        <w:tc>
          <w:tcPr>
            <w:tcW w:w="1031"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1</w:t>
            </w:r>
          </w:p>
        </w:tc>
        <w:tc>
          <w:tcPr>
            <w:tcW w:w="154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工艺技术</w:t>
            </w:r>
          </w:p>
        </w:tc>
        <w:tc>
          <w:tcPr>
            <w:tcW w:w="11446"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1、整体采用电阻焊接工艺，无外露焊点，钢板采用激光切割及数控折边成型，保证产品表面不会出现凹凸不平的焊疤。</w:t>
            </w:r>
          </w:p>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2、抽屉面板处为一体</w:t>
            </w:r>
            <w:proofErr w:type="gramStart"/>
            <w:r w:rsidRPr="00633EB6">
              <w:rPr>
                <w:rFonts w:ascii="宋体" w:hAnsi="宋体" w:cs="宋体" w:hint="eastAsia"/>
                <w:szCs w:val="20"/>
              </w:rPr>
              <w:t>冲压卡槽</w:t>
            </w:r>
            <w:proofErr w:type="gramEnd"/>
            <w:r w:rsidRPr="00633EB6">
              <w:rPr>
                <w:rFonts w:ascii="宋体" w:hAnsi="宋体" w:cs="宋体" w:hint="eastAsia"/>
                <w:szCs w:val="20"/>
              </w:rPr>
              <w:t>，方便插入说明卡片，上柜玻璃与钢板之间使用塑料</w:t>
            </w:r>
            <w:proofErr w:type="gramStart"/>
            <w:r w:rsidRPr="00633EB6">
              <w:rPr>
                <w:rFonts w:ascii="宋体" w:hAnsi="宋体" w:cs="宋体" w:hint="eastAsia"/>
                <w:szCs w:val="20"/>
              </w:rPr>
              <w:t>防震边</w:t>
            </w:r>
            <w:proofErr w:type="gramEnd"/>
            <w:r w:rsidRPr="00633EB6">
              <w:rPr>
                <w:rFonts w:ascii="宋体" w:hAnsi="宋体" w:cs="宋体" w:hint="eastAsia"/>
                <w:szCs w:val="20"/>
              </w:rPr>
              <w:t>条，将玻璃牢牢锁定在门板之内，不会晃动。</w:t>
            </w:r>
          </w:p>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3、所有科室柜门与柜体连接采用</w:t>
            </w:r>
            <w:r w:rsidRPr="00633EB6">
              <w:rPr>
                <w:rFonts w:ascii="宋体" w:hAnsi="宋体" w:cs="宋体" w:hint="eastAsia"/>
                <w:szCs w:val="20"/>
                <w:shd w:val="clear" w:color="auto" w:fill="FFFFFF"/>
              </w:rPr>
              <w:t>杯状暗阻尼铰链是一种利用液体的缓冲</w:t>
            </w:r>
            <w:hyperlink r:id="rId12" w:tgtFrame="https://baike.baidu.com/item/%E9%98%BB%E5%B0%BC%E9%93%B0%E9%93%BE/_blank" w:history="1">
              <w:r w:rsidRPr="00633EB6">
                <w:rPr>
                  <w:rStyle w:val="afd"/>
                  <w:rFonts w:ascii="宋体" w:hAnsi="宋体" w:cs="宋体" w:hint="eastAsia"/>
                  <w:shd w:val="clear" w:color="auto" w:fill="FFFFFF"/>
                </w:rPr>
                <w:t>性能</w:t>
              </w:r>
            </w:hyperlink>
            <w:r w:rsidRPr="00633EB6">
              <w:rPr>
                <w:rFonts w:ascii="宋体" w:hAnsi="宋体" w:cs="宋体" w:hint="eastAsia"/>
                <w:szCs w:val="20"/>
                <w:shd w:val="clear" w:color="auto" w:fill="FFFFFF"/>
              </w:rPr>
              <w:t>，缓冲效果理想的一种液压缓冲铰链，</w:t>
            </w:r>
          </w:p>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4、柜体正面门及抽屉间空隙在1.5-2mm之间，柜体边框宽度为25cm，柜门、抽屉全包柜体边框。采用双层门板设计，并且内有加强筋，提高门的使用寿命，活动层板四边折弯，可自由调节高度，层板挂钩采用2mm厚，可自由拆卸，逐级调整高度，层板加强筋可承受50KG。门框与柜体之间的吸合，利用优质静音塑料门吸互相吸附，轻巧而方便，</w:t>
            </w:r>
            <w:proofErr w:type="gramStart"/>
            <w:r w:rsidRPr="00633EB6">
              <w:rPr>
                <w:rFonts w:ascii="宋体" w:hAnsi="宋体" w:cs="宋体" w:hint="eastAsia"/>
                <w:szCs w:val="20"/>
              </w:rPr>
              <w:t>门抽采用</w:t>
            </w:r>
            <w:proofErr w:type="gramEnd"/>
            <w:r w:rsidRPr="00633EB6">
              <w:rPr>
                <w:rFonts w:ascii="宋体" w:hAnsi="宋体" w:cs="宋体" w:hint="eastAsia"/>
                <w:szCs w:val="20"/>
              </w:rPr>
              <w:t>双层加工工艺，方便清理避免拐角处细菌的滋生。产品打开后，美观无死角。</w:t>
            </w:r>
          </w:p>
        </w:tc>
        <w:tc>
          <w:tcPr>
            <w:tcW w:w="87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c>
          <w:tcPr>
            <w:tcW w:w="1031"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2</w:t>
            </w:r>
          </w:p>
        </w:tc>
        <w:tc>
          <w:tcPr>
            <w:tcW w:w="154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外观造型</w:t>
            </w:r>
          </w:p>
        </w:tc>
        <w:tc>
          <w:tcPr>
            <w:tcW w:w="11446" w:type="dxa"/>
            <w:shd w:val="clear" w:color="auto" w:fill="auto"/>
            <w:vAlign w:val="center"/>
          </w:tcPr>
          <w:p w:rsidR="003D542E" w:rsidRPr="00633EB6" w:rsidRDefault="003D542E" w:rsidP="00D0766F">
            <w:pPr>
              <w:rPr>
                <w:rFonts w:ascii="宋体" w:hAnsi="宋体" w:cs="宋体"/>
                <w:sz w:val="20"/>
                <w:szCs w:val="20"/>
              </w:rPr>
            </w:pPr>
            <w:r w:rsidRPr="00633EB6">
              <w:rPr>
                <w:rFonts w:ascii="宋体" w:hAnsi="宋体" w:cs="宋体" w:hint="eastAsia"/>
                <w:sz w:val="20"/>
                <w:szCs w:val="20"/>
              </w:rPr>
              <w:t>1、上下</w:t>
            </w:r>
            <w:proofErr w:type="gramStart"/>
            <w:r w:rsidRPr="00633EB6">
              <w:rPr>
                <w:rFonts w:ascii="宋体" w:hAnsi="宋体" w:cs="宋体" w:hint="eastAsia"/>
                <w:sz w:val="20"/>
                <w:szCs w:val="20"/>
              </w:rPr>
              <w:t>柜按照</w:t>
            </w:r>
            <w:proofErr w:type="gramEnd"/>
            <w:r w:rsidRPr="00633EB6">
              <w:rPr>
                <w:rFonts w:ascii="宋体" w:hAnsi="宋体" w:cs="宋体" w:hint="eastAsia"/>
                <w:sz w:val="20"/>
                <w:szCs w:val="20"/>
              </w:rPr>
              <w:t>人体工学原理，将二部分进行分体，抽屉及开门的比例，都是按照日常的使用产品数量进行划分，玻璃与门框之间的大小比例，根据可观察视角进行面积大小分布。做到比例协调结构合理整体美观等效果。</w:t>
            </w:r>
          </w:p>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2、所有下柜底部都是离地150~200mm的高度，根据国家院</w:t>
            </w:r>
            <w:proofErr w:type="gramStart"/>
            <w:r w:rsidRPr="00633EB6">
              <w:rPr>
                <w:rFonts w:ascii="宋体" w:hAnsi="宋体" w:cs="宋体" w:hint="eastAsia"/>
                <w:szCs w:val="20"/>
              </w:rPr>
              <w:t>感基本</w:t>
            </w:r>
            <w:proofErr w:type="gramEnd"/>
            <w:r w:rsidRPr="00633EB6">
              <w:rPr>
                <w:rFonts w:ascii="宋体" w:hAnsi="宋体" w:cs="宋体" w:hint="eastAsia"/>
                <w:szCs w:val="20"/>
              </w:rPr>
              <w:t>要求，内部有上下调节的层板。</w:t>
            </w:r>
          </w:p>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3、</w:t>
            </w:r>
            <w:proofErr w:type="gramStart"/>
            <w:r w:rsidRPr="00633EB6">
              <w:rPr>
                <w:rFonts w:ascii="宋体" w:hAnsi="宋体" w:cs="宋体" w:hint="eastAsia"/>
                <w:szCs w:val="20"/>
              </w:rPr>
              <w:t>中柜及</w:t>
            </w:r>
            <w:proofErr w:type="gramEnd"/>
            <w:r w:rsidRPr="00633EB6">
              <w:rPr>
                <w:rFonts w:ascii="宋体" w:hAnsi="宋体" w:cs="宋体" w:hint="eastAsia"/>
                <w:szCs w:val="20"/>
              </w:rPr>
              <w:t>上下柜内都有可调节层板，无菌物品的存放空间随意调节，悬挂式小型挂钩，轻巧方便，操作灵活。</w:t>
            </w:r>
          </w:p>
          <w:p w:rsidR="003D542E" w:rsidRPr="00633EB6" w:rsidRDefault="003D542E" w:rsidP="00D0766F">
            <w:pPr>
              <w:rPr>
                <w:rFonts w:ascii="宋体" w:hAnsi="宋体" w:cs="宋体"/>
                <w:sz w:val="20"/>
                <w:szCs w:val="20"/>
              </w:rPr>
            </w:pPr>
            <w:r w:rsidRPr="00633EB6">
              <w:rPr>
                <w:rFonts w:ascii="宋体" w:hAnsi="宋体" w:cs="宋体" w:hint="eastAsia"/>
                <w:sz w:val="20"/>
                <w:szCs w:val="20"/>
              </w:rPr>
              <w:t>4、水槽处设有机玻璃挡水装置，方便实用，清洁方便，整体美观。水槽与台面采用台下结合方式。</w:t>
            </w:r>
          </w:p>
        </w:tc>
        <w:tc>
          <w:tcPr>
            <w:tcW w:w="87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c>
          <w:tcPr>
            <w:tcW w:w="1031"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3</w:t>
            </w:r>
          </w:p>
        </w:tc>
        <w:tc>
          <w:tcPr>
            <w:tcW w:w="154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产品功能</w:t>
            </w:r>
          </w:p>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和配置</w:t>
            </w:r>
          </w:p>
        </w:tc>
        <w:tc>
          <w:tcPr>
            <w:tcW w:w="11446" w:type="dxa"/>
            <w:shd w:val="clear" w:color="auto" w:fill="auto"/>
            <w:vAlign w:val="center"/>
          </w:tcPr>
          <w:p w:rsidR="003D542E" w:rsidRPr="00633EB6" w:rsidRDefault="003D542E" w:rsidP="00D0766F">
            <w:pPr>
              <w:rPr>
                <w:rFonts w:ascii="宋体" w:hAnsi="宋体" w:cs="宋体"/>
                <w:sz w:val="20"/>
                <w:szCs w:val="20"/>
              </w:rPr>
            </w:pPr>
            <w:r w:rsidRPr="00633EB6">
              <w:rPr>
                <w:rFonts w:ascii="宋体" w:hAnsi="宋体" w:cs="宋体" w:hint="eastAsia"/>
                <w:sz w:val="20"/>
                <w:szCs w:val="20"/>
              </w:rPr>
              <w:t>治疗室，检查换药室，中医操作室，产房，换药室配置抗菌</w:t>
            </w:r>
            <w:r w:rsidRPr="00633EB6">
              <w:rPr>
                <w:rFonts w:ascii="宋体" w:hAnsi="宋体" w:cs="宋体"/>
                <w:sz w:val="20"/>
                <w:szCs w:val="20"/>
              </w:rPr>
              <w:t>治疗</w:t>
            </w:r>
            <w:r w:rsidRPr="00633EB6">
              <w:rPr>
                <w:rFonts w:ascii="宋体" w:hAnsi="宋体" w:cs="宋体" w:hint="eastAsia"/>
                <w:sz w:val="20"/>
                <w:szCs w:val="20"/>
              </w:rPr>
              <w:t>台、抗菌</w:t>
            </w:r>
            <w:r w:rsidRPr="00633EB6">
              <w:rPr>
                <w:rFonts w:ascii="宋体" w:hAnsi="宋体" w:cs="宋体"/>
                <w:sz w:val="20"/>
                <w:szCs w:val="20"/>
              </w:rPr>
              <w:t>医用药品柜</w:t>
            </w:r>
            <w:r w:rsidRPr="00633EB6">
              <w:rPr>
                <w:rFonts w:ascii="宋体" w:hAnsi="宋体" w:cs="宋体" w:hint="eastAsia"/>
                <w:sz w:val="20"/>
                <w:szCs w:val="20"/>
              </w:rPr>
              <w:t>、抗菌</w:t>
            </w:r>
            <w:r w:rsidRPr="00633EB6">
              <w:rPr>
                <w:rFonts w:ascii="宋体" w:hAnsi="宋体" w:cs="宋体"/>
                <w:sz w:val="20"/>
                <w:szCs w:val="20"/>
              </w:rPr>
              <w:t>医用</w:t>
            </w:r>
            <w:r w:rsidRPr="00633EB6">
              <w:rPr>
                <w:rFonts w:ascii="宋体" w:hAnsi="宋体" w:cs="宋体" w:hint="eastAsia"/>
                <w:sz w:val="20"/>
                <w:szCs w:val="20"/>
              </w:rPr>
              <w:t>水槽</w:t>
            </w:r>
            <w:r w:rsidRPr="00633EB6">
              <w:rPr>
                <w:rFonts w:ascii="宋体" w:hAnsi="宋体" w:cs="宋体"/>
                <w:sz w:val="20"/>
                <w:szCs w:val="20"/>
              </w:rPr>
              <w:t>柜</w:t>
            </w:r>
            <w:r w:rsidRPr="00633EB6">
              <w:rPr>
                <w:rFonts w:ascii="宋体" w:hAnsi="宋体" w:cs="宋体" w:hint="eastAsia"/>
                <w:sz w:val="20"/>
                <w:szCs w:val="20"/>
              </w:rPr>
              <w:t>等功能柜。</w:t>
            </w:r>
            <w:proofErr w:type="gramStart"/>
            <w:r w:rsidRPr="00633EB6">
              <w:rPr>
                <w:rFonts w:ascii="宋体" w:hAnsi="宋体" w:cs="宋体" w:hint="eastAsia"/>
                <w:sz w:val="20"/>
                <w:szCs w:val="20"/>
              </w:rPr>
              <w:t>处置室</w:t>
            </w:r>
            <w:proofErr w:type="gramEnd"/>
            <w:r w:rsidRPr="00633EB6">
              <w:rPr>
                <w:rFonts w:ascii="宋体" w:hAnsi="宋体" w:cs="宋体" w:hint="eastAsia"/>
                <w:sz w:val="20"/>
                <w:szCs w:val="20"/>
              </w:rPr>
              <w:t>配置抗菌</w:t>
            </w:r>
            <w:r w:rsidRPr="00633EB6">
              <w:rPr>
                <w:rFonts w:ascii="宋体" w:hAnsi="宋体" w:cs="宋体"/>
                <w:sz w:val="20"/>
                <w:szCs w:val="20"/>
              </w:rPr>
              <w:t>医用药品柜</w:t>
            </w:r>
            <w:r w:rsidRPr="00633EB6">
              <w:rPr>
                <w:rFonts w:ascii="宋体" w:hAnsi="宋体" w:cs="宋体" w:hint="eastAsia"/>
                <w:sz w:val="20"/>
                <w:szCs w:val="20"/>
              </w:rPr>
              <w:t>、抗菌医用</w:t>
            </w:r>
            <w:proofErr w:type="gramStart"/>
            <w:r w:rsidRPr="00633EB6">
              <w:rPr>
                <w:rFonts w:ascii="宋体" w:hAnsi="宋体" w:cs="宋体" w:hint="eastAsia"/>
                <w:sz w:val="20"/>
                <w:szCs w:val="20"/>
              </w:rPr>
              <w:t>处置台</w:t>
            </w:r>
            <w:proofErr w:type="gramEnd"/>
            <w:r w:rsidRPr="00633EB6">
              <w:rPr>
                <w:rFonts w:ascii="宋体" w:hAnsi="宋体" w:cs="宋体" w:hint="eastAsia"/>
                <w:sz w:val="20"/>
                <w:szCs w:val="20"/>
              </w:rPr>
              <w:t>及抗菌</w:t>
            </w:r>
            <w:r w:rsidRPr="00633EB6">
              <w:rPr>
                <w:rFonts w:ascii="宋体" w:hAnsi="宋体" w:cs="宋体"/>
                <w:sz w:val="20"/>
                <w:szCs w:val="20"/>
              </w:rPr>
              <w:t>医用</w:t>
            </w:r>
            <w:r w:rsidRPr="00633EB6">
              <w:rPr>
                <w:rFonts w:ascii="宋体" w:hAnsi="宋体" w:cs="宋体" w:hint="eastAsia"/>
                <w:sz w:val="20"/>
                <w:szCs w:val="20"/>
              </w:rPr>
              <w:t>水槽</w:t>
            </w:r>
            <w:r w:rsidRPr="00633EB6">
              <w:rPr>
                <w:rFonts w:ascii="宋体" w:hAnsi="宋体" w:cs="宋体"/>
                <w:sz w:val="20"/>
                <w:szCs w:val="20"/>
              </w:rPr>
              <w:t>柜</w:t>
            </w:r>
            <w:r w:rsidRPr="00633EB6">
              <w:rPr>
                <w:rFonts w:ascii="宋体" w:hAnsi="宋体" w:cs="宋体" w:hint="eastAsia"/>
                <w:sz w:val="20"/>
                <w:szCs w:val="20"/>
              </w:rPr>
              <w:t>。</w:t>
            </w:r>
            <w:proofErr w:type="gramStart"/>
            <w:r w:rsidRPr="00633EB6">
              <w:rPr>
                <w:rFonts w:ascii="宋体" w:hAnsi="宋体" w:cs="宋体" w:hint="eastAsia"/>
                <w:sz w:val="20"/>
                <w:szCs w:val="20"/>
              </w:rPr>
              <w:t>处置台配置脚踏带</w:t>
            </w:r>
            <w:proofErr w:type="gramEnd"/>
            <w:r w:rsidRPr="00633EB6">
              <w:rPr>
                <w:rFonts w:ascii="宋体" w:hAnsi="宋体" w:cs="宋体" w:hint="eastAsia"/>
                <w:sz w:val="20"/>
                <w:szCs w:val="20"/>
              </w:rPr>
              <w:t>缓降功能的垃圾收纳装置，不同颜色的ABS抗菌垃圾盖用来区分医疗垃圾、生活垃圾、感染垃圾等，所有的垃圾桶可以选用ABS抗菌桶或电解钢板静电喷涂定制垃圾桶，垃圾收纳系统根据需要可以选配互通式垃圾收纳装置、推板垃圾收纳、掀盖垃圾收纳。</w:t>
            </w:r>
          </w:p>
        </w:tc>
        <w:tc>
          <w:tcPr>
            <w:tcW w:w="87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4</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抗菌要求</w:t>
            </w:r>
          </w:p>
        </w:tc>
        <w:tc>
          <w:tcPr>
            <w:tcW w:w="11446" w:type="dxa"/>
            <w:tcBorders>
              <w:top w:val="single" w:sz="4" w:space="0" w:color="auto"/>
              <w:left w:val="single" w:sz="4" w:space="0" w:color="auto"/>
              <w:bottom w:val="single" w:sz="4" w:space="0" w:color="auto"/>
              <w:right w:val="single" w:sz="4" w:space="0" w:color="auto"/>
            </w:tcBorders>
            <w:shd w:val="clear" w:color="auto" w:fill="auto"/>
            <w:vAlign w:val="center"/>
          </w:tcPr>
          <w:p w:rsidR="003D542E" w:rsidRPr="00633EB6" w:rsidRDefault="003D542E" w:rsidP="00D0766F">
            <w:pPr>
              <w:rPr>
                <w:rFonts w:ascii="宋体" w:hAnsi="宋体" w:cs="宋体"/>
                <w:sz w:val="20"/>
                <w:szCs w:val="20"/>
              </w:rPr>
            </w:pPr>
            <w:r w:rsidRPr="00633EB6">
              <w:rPr>
                <w:rFonts w:ascii="宋体" w:hAnsi="宋体" w:hint="eastAsia"/>
                <w:sz w:val="20"/>
                <w:szCs w:val="20"/>
              </w:rPr>
              <w:t>▲</w:t>
            </w:r>
            <w:r w:rsidRPr="00633EB6">
              <w:rPr>
                <w:rFonts w:ascii="宋体" w:hAnsi="宋体" w:cs="宋体" w:hint="eastAsia"/>
                <w:sz w:val="20"/>
                <w:szCs w:val="20"/>
              </w:rPr>
              <w:t>依据HG/T 3950-2007抗菌涂料规范，</w:t>
            </w:r>
            <w:r w:rsidRPr="00633EB6">
              <w:rPr>
                <w:rFonts w:ascii="宋体" w:hAnsi="宋体" w:cs="宋体" w:hint="eastAsia"/>
                <w:bCs/>
                <w:sz w:val="20"/>
                <w:szCs w:val="20"/>
              </w:rPr>
              <w:t>医用环保操作台（治疗台）表面抗菌性能：对黑曲霉、球</w:t>
            </w:r>
            <w:proofErr w:type="gramStart"/>
            <w:r w:rsidRPr="00633EB6">
              <w:rPr>
                <w:rFonts w:ascii="宋体" w:hAnsi="宋体" w:cs="宋体" w:hint="eastAsia"/>
                <w:bCs/>
                <w:sz w:val="20"/>
                <w:szCs w:val="20"/>
              </w:rPr>
              <w:t>毛壳霉</w:t>
            </w:r>
            <w:proofErr w:type="gramEnd"/>
            <w:r w:rsidRPr="00633EB6">
              <w:rPr>
                <w:rFonts w:ascii="宋体" w:hAnsi="宋体" w:cs="宋体" w:hint="eastAsia"/>
                <w:bCs/>
                <w:sz w:val="20"/>
                <w:szCs w:val="20"/>
              </w:rPr>
              <w:t>、土曲霉的</w:t>
            </w:r>
            <w:proofErr w:type="gramStart"/>
            <w:r w:rsidRPr="00633EB6">
              <w:rPr>
                <w:rFonts w:ascii="宋体" w:hAnsi="宋体" w:cs="宋体" w:hint="eastAsia"/>
                <w:bCs/>
                <w:sz w:val="20"/>
                <w:szCs w:val="20"/>
              </w:rPr>
              <w:t>抗菌率</w:t>
            </w:r>
            <w:proofErr w:type="gramEnd"/>
            <w:r w:rsidRPr="00633EB6">
              <w:rPr>
                <w:rFonts w:ascii="宋体" w:hAnsi="宋体" w:cs="宋体" w:hint="eastAsia"/>
                <w:bCs/>
                <w:sz w:val="20"/>
                <w:szCs w:val="20"/>
              </w:rPr>
              <w:t>均＞99.99%。</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c>
          <w:tcPr>
            <w:tcW w:w="1031"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5</w:t>
            </w:r>
          </w:p>
        </w:tc>
        <w:tc>
          <w:tcPr>
            <w:tcW w:w="154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szCs w:val="20"/>
              </w:rPr>
              <w:t>安全性能</w:t>
            </w:r>
          </w:p>
        </w:tc>
        <w:tc>
          <w:tcPr>
            <w:tcW w:w="11446"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hint="eastAsia"/>
                <w:szCs w:val="20"/>
              </w:rPr>
              <w:t>▲</w:t>
            </w:r>
            <w:r w:rsidRPr="00633EB6">
              <w:rPr>
                <w:rFonts w:ascii="宋体" w:hAnsi="宋体" w:cs="宋体" w:hint="eastAsia"/>
                <w:szCs w:val="20"/>
              </w:rPr>
              <w:t>1、抗菌医用治疗台涂层金属</w:t>
            </w:r>
            <w:proofErr w:type="gramStart"/>
            <w:r w:rsidRPr="00633EB6">
              <w:rPr>
                <w:rFonts w:ascii="宋体" w:hAnsi="宋体" w:cs="宋体" w:hint="eastAsia"/>
                <w:szCs w:val="20"/>
              </w:rPr>
              <w:t>片依据</w:t>
            </w:r>
            <w:proofErr w:type="gramEnd"/>
            <w:r w:rsidRPr="00633EB6">
              <w:rPr>
                <w:rFonts w:ascii="宋体" w:hAnsi="宋体" w:cs="宋体" w:hint="eastAsia"/>
                <w:szCs w:val="20"/>
              </w:rPr>
              <w:t>GB 21551.1-2008《家用和类似用途电器的抗菌、除菌、净化功能》对大肠杆菌、</w:t>
            </w:r>
            <w:r w:rsidRPr="00633EB6">
              <w:rPr>
                <w:rFonts w:ascii="宋体" w:hAnsi="宋体" w:cs="宋体" w:hint="eastAsia"/>
                <w:bCs/>
                <w:szCs w:val="20"/>
              </w:rPr>
              <w:t>金黄色葡萄球菌的抑菌环宽度≤5mm</w:t>
            </w:r>
            <w:r w:rsidRPr="00633EB6">
              <w:rPr>
                <w:rFonts w:ascii="宋体" w:hAnsi="宋体" w:cs="宋体" w:hint="eastAsia"/>
                <w:szCs w:val="20"/>
              </w:rPr>
              <w:t>。抗菌医用治疗台铁片依据卫生部《消毒技术规范》2002年版，进行多次完整皮肤刺激及皮肤变态反应试验，受试物对动物皮肤刺激无反应、无致敏现象。</w:t>
            </w:r>
          </w:p>
          <w:p w:rsidR="003D542E" w:rsidRPr="00633EB6" w:rsidRDefault="003D542E" w:rsidP="00D0766F">
            <w:pPr>
              <w:pStyle w:val="a7"/>
              <w:spacing w:after="0"/>
              <w:rPr>
                <w:rFonts w:ascii="宋体" w:hAnsi="宋体" w:cs="宋体"/>
                <w:szCs w:val="20"/>
              </w:rPr>
            </w:pPr>
            <w:r w:rsidRPr="00633EB6">
              <w:rPr>
                <w:rFonts w:ascii="宋体" w:hAnsi="宋体" w:hint="eastAsia"/>
                <w:szCs w:val="20"/>
              </w:rPr>
              <w:lastRenderedPageBreak/>
              <w:t>▲</w:t>
            </w:r>
            <w:r w:rsidRPr="00633EB6">
              <w:rPr>
                <w:rFonts w:ascii="宋体" w:hAnsi="宋体" w:cs="宋体" w:hint="eastAsia"/>
                <w:szCs w:val="20"/>
              </w:rPr>
              <w:t>2、抗菌医用</w:t>
            </w:r>
            <w:proofErr w:type="gramStart"/>
            <w:r w:rsidRPr="00633EB6">
              <w:rPr>
                <w:rFonts w:ascii="宋体" w:hAnsi="宋体" w:cs="宋体" w:hint="eastAsia"/>
                <w:szCs w:val="20"/>
              </w:rPr>
              <w:t>处置台涂层金属片依据</w:t>
            </w:r>
            <w:proofErr w:type="gramEnd"/>
            <w:r w:rsidRPr="00633EB6">
              <w:rPr>
                <w:rFonts w:ascii="宋体" w:hAnsi="宋体" w:cs="宋体" w:hint="eastAsia"/>
                <w:szCs w:val="20"/>
              </w:rPr>
              <w:t>GB 21551.1-2008《家用和类似用途电器的抗菌、除菌、净化功能》对大肠杆菌、</w:t>
            </w:r>
            <w:r w:rsidRPr="00633EB6">
              <w:rPr>
                <w:rFonts w:ascii="宋体" w:hAnsi="宋体" w:cs="宋体" w:hint="eastAsia"/>
                <w:bCs/>
                <w:szCs w:val="20"/>
              </w:rPr>
              <w:t>金黄色葡萄球菌的抑菌环宽度≤5mm</w:t>
            </w:r>
            <w:r w:rsidRPr="00633EB6">
              <w:rPr>
                <w:rFonts w:ascii="宋体" w:hAnsi="宋体" w:cs="宋体" w:hint="eastAsia"/>
                <w:szCs w:val="20"/>
              </w:rPr>
              <w:t>。抗菌医用</w:t>
            </w:r>
            <w:proofErr w:type="gramStart"/>
            <w:r w:rsidRPr="00633EB6">
              <w:rPr>
                <w:rFonts w:ascii="宋体" w:hAnsi="宋体" w:cs="宋体" w:hint="eastAsia"/>
                <w:szCs w:val="20"/>
              </w:rPr>
              <w:t>处置台</w:t>
            </w:r>
            <w:proofErr w:type="gramEnd"/>
            <w:r w:rsidRPr="00633EB6">
              <w:rPr>
                <w:rFonts w:ascii="宋体" w:hAnsi="宋体" w:cs="宋体" w:hint="eastAsia"/>
                <w:szCs w:val="20"/>
              </w:rPr>
              <w:t>铁片依据卫生部《消毒技术规范》2002年版，进行多次完整皮肤刺激及皮肤变态反应试验，受试物对动物皮肤刺激无反应、无致敏现象。</w:t>
            </w:r>
          </w:p>
          <w:p w:rsidR="003D542E" w:rsidRPr="00633EB6" w:rsidRDefault="003D542E" w:rsidP="00D0766F">
            <w:pPr>
              <w:pStyle w:val="a7"/>
              <w:spacing w:after="0"/>
              <w:rPr>
                <w:rFonts w:ascii="宋体" w:hAnsi="宋体" w:cs="宋体"/>
                <w:szCs w:val="20"/>
              </w:rPr>
            </w:pPr>
            <w:r w:rsidRPr="00633EB6">
              <w:rPr>
                <w:rFonts w:ascii="宋体" w:hAnsi="宋体" w:hint="eastAsia"/>
                <w:szCs w:val="20"/>
              </w:rPr>
              <w:t>▲</w:t>
            </w:r>
            <w:r w:rsidRPr="00633EB6">
              <w:rPr>
                <w:rFonts w:ascii="宋体" w:hAnsi="宋体" w:cs="宋体" w:hint="eastAsia"/>
                <w:szCs w:val="20"/>
              </w:rPr>
              <w:t>3、抗菌医用药品柜涂层金属</w:t>
            </w:r>
            <w:proofErr w:type="gramStart"/>
            <w:r w:rsidRPr="00633EB6">
              <w:rPr>
                <w:rFonts w:ascii="宋体" w:hAnsi="宋体" w:cs="宋体" w:hint="eastAsia"/>
                <w:szCs w:val="20"/>
              </w:rPr>
              <w:t>片依据</w:t>
            </w:r>
            <w:proofErr w:type="gramEnd"/>
            <w:r w:rsidRPr="00633EB6">
              <w:rPr>
                <w:rFonts w:ascii="宋体" w:hAnsi="宋体" w:cs="宋体" w:hint="eastAsia"/>
                <w:szCs w:val="20"/>
              </w:rPr>
              <w:t>GB 21551.1-2008《家用和类似用途电器的抗菌、除菌、净化功能》对大肠杆菌、</w:t>
            </w:r>
            <w:r w:rsidRPr="00633EB6">
              <w:rPr>
                <w:rFonts w:ascii="宋体" w:hAnsi="宋体" w:cs="宋体" w:hint="eastAsia"/>
                <w:bCs/>
                <w:szCs w:val="20"/>
              </w:rPr>
              <w:t>金黄色葡萄球菌的抑菌环宽度≤5mm</w:t>
            </w:r>
            <w:r w:rsidRPr="00633EB6">
              <w:rPr>
                <w:rFonts w:ascii="宋体" w:hAnsi="宋体" w:cs="宋体" w:hint="eastAsia"/>
                <w:szCs w:val="20"/>
              </w:rPr>
              <w:t>。抗菌医用药品</w:t>
            </w:r>
            <w:proofErr w:type="gramStart"/>
            <w:r w:rsidRPr="00633EB6">
              <w:rPr>
                <w:rFonts w:ascii="宋体" w:hAnsi="宋体" w:cs="宋体" w:hint="eastAsia"/>
                <w:szCs w:val="20"/>
              </w:rPr>
              <w:t>柜依据</w:t>
            </w:r>
            <w:proofErr w:type="gramEnd"/>
            <w:r w:rsidRPr="00633EB6">
              <w:rPr>
                <w:rFonts w:ascii="宋体" w:hAnsi="宋体" w:cs="宋体" w:hint="eastAsia"/>
                <w:szCs w:val="20"/>
              </w:rPr>
              <w:t>卫生部《消毒技术规范》2002年版，进行多次完整皮肤刺激及皮肤变态反应试验，受试物对动物皮肤刺激无反应、无致敏现象。。</w:t>
            </w:r>
          </w:p>
          <w:p w:rsidR="003D542E" w:rsidRPr="00633EB6" w:rsidRDefault="003D542E" w:rsidP="00D0766F">
            <w:pPr>
              <w:pStyle w:val="a7"/>
              <w:spacing w:after="0"/>
              <w:rPr>
                <w:rFonts w:ascii="宋体" w:hAnsi="宋体" w:cs="宋体"/>
                <w:szCs w:val="20"/>
              </w:rPr>
            </w:pPr>
            <w:r w:rsidRPr="00633EB6">
              <w:rPr>
                <w:rFonts w:ascii="宋体" w:hAnsi="宋体" w:hint="eastAsia"/>
                <w:szCs w:val="20"/>
              </w:rPr>
              <w:t>▲</w:t>
            </w:r>
            <w:r w:rsidRPr="00633EB6">
              <w:rPr>
                <w:rFonts w:ascii="宋体" w:hAnsi="宋体" w:cs="宋体" w:hint="eastAsia"/>
                <w:szCs w:val="20"/>
              </w:rPr>
              <w:t>4、抗菌医用水槽柜涂层金属</w:t>
            </w:r>
            <w:proofErr w:type="gramStart"/>
            <w:r w:rsidRPr="00633EB6">
              <w:rPr>
                <w:rFonts w:ascii="宋体" w:hAnsi="宋体" w:cs="宋体" w:hint="eastAsia"/>
                <w:szCs w:val="20"/>
              </w:rPr>
              <w:t>片依据</w:t>
            </w:r>
            <w:proofErr w:type="gramEnd"/>
            <w:r w:rsidRPr="00633EB6">
              <w:rPr>
                <w:rFonts w:ascii="宋体" w:hAnsi="宋体" w:cs="宋体" w:hint="eastAsia"/>
                <w:szCs w:val="20"/>
              </w:rPr>
              <w:t>GB 21551.1-2008《家用和类似用途电器的抗菌、除菌、净化功能》对大肠杆菌、</w:t>
            </w:r>
            <w:r w:rsidRPr="00633EB6">
              <w:rPr>
                <w:rFonts w:ascii="宋体" w:hAnsi="宋体" w:cs="宋体" w:hint="eastAsia"/>
                <w:bCs/>
                <w:szCs w:val="20"/>
              </w:rPr>
              <w:t>金黄色葡萄球菌的抑菌环宽度≤5mm</w:t>
            </w:r>
            <w:r w:rsidRPr="00633EB6">
              <w:rPr>
                <w:rFonts w:ascii="宋体" w:hAnsi="宋体" w:cs="宋体" w:hint="eastAsia"/>
                <w:szCs w:val="20"/>
              </w:rPr>
              <w:t>。抗菌医用水槽柜铁片依据卫生部《消毒技术规范》2002年版，进行多次完整皮肤刺激及皮肤变态反应试验，受试物对动物皮肤刺激无反应、无致敏现象。</w:t>
            </w:r>
          </w:p>
        </w:tc>
        <w:tc>
          <w:tcPr>
            <w:tcW w:w="87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lastRenderedPageBreak/>
              <w:t>/</w:t>
            </w:r>
          </w:p>
        </w:tc>
      </w:tr>
    </w:tbl>
    <w:p w:rsidR="003D542E" w:rsidRPr="00633EB6" w:rsidRDefault="003D542E" w:rsidP="003D542E">
      <w:pPr>
        <w:outlineLvl w:val="1"/>
        <w:rPr>
          <w:rFonts w:ascii="宋体" w:hAnsi="宋体" w:cs="宋体"/>
          <w:sz w:val="20"/>
          <w:szCs w:val="20"/>
        </w:rPr>
      </w:pPr>
    </w:p>
    <w:p w:rsidR="003D542E" w:rsidRPr="00633EB6" w:rsidRDefault="003D542E" w:rsidP="003D542E">
      <w:pPr>
        <w:rPr>
          <w:rFonts w:ascii="宋体" w:hAnsi="宋体" w:cs="宋体"/>
          <w:b/>
          <w:bCs/>
          <w:sz w:val="20"/>
          <w:szCs w:val="20"/>
        </w:rPr>
      </w:pPr>
      <w:bookmarkStart w:id="152" w:name="_Toc5042"/>
      <w:r w:rsidRPr="00633EB6">
        <w:rPr>
          <w:rFonts w:ascii="宋体" w:hAnsi="宋体" w:cs="宋体" w:hint="eastAsia"/>
          <w:b/>
          <w:bCs/>
          <w:sz w:val="20"/>
          <w:szCs w:val="20"/>
        </w:rPr>
        <w:t>2、婴儿洗浴</w:t>
      </w:r>
      <w:bookmarkEnd w:id="152"/>
      <w:r w:rsidRPr="00633EB6">
        <w:rPr>
          <w:rFonts w:ascii="宋体" w:hAnsi="宋体" w:cs="宋体" w:hint="eastAsia"/>
          <w:b/>
          <w:bCs/>
          <w:sz w:val="20"/>
          <w:szCs w:val="20"/>
        </w:rPr>
        <w:t>设备</w:t>
      </w:r>
    </w:p>
    <w:tbl>
      <w:tblPr>
        <w:tblW w:w="14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1433"/>
        <w:gridCol w:w="11273"/>
        <w:gridCol w:w="1189"/>
      </w:tblGrid>
      <w:tr w:rsidR="003D542E" w:rsidRPr="00633EB6" w:rsidTr="00D0766F">
        <w:trPr>
          <w:trHeight w:val="650"/>
        </w:trPr>
        <w:tc>
          <w:tcPr>
            <w:tcW w:w="998"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序号</w:t>
            </w:r>
          </w:p>
        </w:tc>
        <w:tc>
          <w:tcPr>
            <w:tcW w:w="1433"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项目</w:t>
            </w:r>
          </w:p>
        </w:tc>
        <w:tc>
          <w:tcPr>
            <w:tcW w:w="11273"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技术要求</w:t>
            </w:r>
          </w:p>
        </w:tc>
        <w:tc>
          <w:tcPr>
            <w:tcW w:w="1189"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备注</w:t>
            </w:r>
          </w:p>
        </w:tc>
      </w:tr>
      <w:tr w:rsidR="003D542E" w:rsidRPr="00633EB6" w:rsidTr="00D0766F">
        <w:trPr>
          <w:trHeight w:val="1553"/>
        </w:trPr>
        <w:tc>
          <w:tcPr>
            <w:tcW w:w="998"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1</w:t>
            </w:r>
          </w:p>
        </w:tc>
        <w:tc>
          <w:tcPr>
            <w:tcW w:w="143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工艺技术</w:t>
            </w:r>
          </w:p>
        </w:tc>
        <w:tc>
          <w:tcPr>
            <w:tcW w:w="11273" w:type="dxa"/>
            <w:shd w:val="clear" w:color="auto" w:fill="auto"/>
            <w:vAlign w:val="center"/>
          </w:tcPr>
          <w:p w:rsidR="003D542E" w:rsidRPr="00633EB6" w:rsidRDefault="003D542E" w:rsidP="00D0766F">
            <w:pPr>
              <w:widowControl/>
              <w:spacing w:line="400" w:lineRule="exact"/>
              <w:jc w:val="left"/>
              <w:rPr>
                <w:rFonts w:ascii="宋体" w:hAnsi="宋体" w:cs="宋体"/>
                <w:b/>
                <w:bCs/>
                <w:kern w:val="0"/>
                <w:szCs w:val="21"/>
              </w:rPr>
            </w:pPr>
            <w:r w:rsidRPr="00633EB6">
              <w:rPr>
                <w:rFonts w:ascii="宋体" w:hAnsi="宋体" w:cs="宋体" w:hint="eastAsia"/>
                <w:b/>
                <w:bCs/>
                <w:kern w:val="0"/>
                <w:szCs w:val="21"/>
              </w:rPr>
              <w:t>1、婴儿洗礼池</w:t>
            </w:r>
            <w:proofErr w:type="gramStart"/>
            <w:r w:rsidRPr="00633EB6">
              <w:rPr>
                <w:rFonts w:ascii="宋体" w:hAnsi="宋体" w:cs="宋体" w:hint="eastAsia"/>
                <w:b/>
                <w:bCs/>
                <w:kern w:val="0"/>
                <w:szCs w:val="21"/>
              </w:rPr>
              <w:t>池</w:t>
            </w:r>
            <w:proofErr w:type="gramEnd"/>
            <w:r w:rsidRPr="00633EB6">
              <w:rPr>
                <w:rFonts w:ascii="宋体" w:hAnsi="宋体" w:cs="宋体" w:hint="eastAsia"/>
                <w:b/>
                <w:bCs/>
                <w:kern w:val="0"/>
                <w:szCs w:val="21"/>
              </w:rPr>
              <w:t>体选用优质改性PMMA材料通过金属模具一次吸塑成型，（柜门板、侧挡板、后挡板及饰板采用高密度板再通过PVC全包覆一次吸塑成型，PVC连接处无接缝。</w:t>
            </w:r>
          </w:p>
          <w:p w:rsidR="003D542E" w:rsidRPr="00633EB6" w:rsidRDefault="003D542E" w:rsidP="00D0766F">
            <w:pPr>
              <w:pStyle w:val="a7"/>
              <w:spacing w:line="360" w:lineRule="exact"/>
              <w:rPr>
                <w:rFonts w:ascii="宋体" w:hAnsi="宋体" w:cs="宋体"/>
                <w:b/>
                <w:bCs/>
                <w:szCs w:val="21"/>
              </w:rPr>
            </w:pPr>
            <w:r w:rsidRPr="00633EB6">
              <w:rPr>
                <w:rFonts w:ascii="宋体" w:hAnsi="宋体" w:hint="eastAsia"/>
                <w:b/>
                <w:bCs/>
                <w:sz w:val="21"/>
                <w:szCs w:val="21"/>
              </w:rPr>
              <w:t>▲</w:t>
            </w:r>
            <w:r w:rsidRPr="00633EB6">
              <w:rPr>
                <w:rFonts w:ascii="宋体" w:hAnsi="宋体" w:cs="宋体" w:hint="eastAsia"/>
                <w:b/>
                <w:bCs/>
                <w:szCs w:val="21"/>
              </w:rPr>
              <w:t>2、婴儿洗礼依据GB 6675.4-2014 《玩具安全第4部分:特定元素的迁移》、GB 6675.1-2014 《玩具安全第1部分:基本规范》、GB/T 20878-2007《不锈钢和耐热钢牌号及化学成分》、GB/T 222-2006《钢的成品化学成分允许偏差》、GB 18580-2001 《室内装饰装修材料人造板及其制品中甲醛释放限量》、GB/T 22048-2015 《玩具及儿童用品中特定领苯二甲酸酯增塑剂的测定》（1）可迁移元素（台面），锑（Sb)≤60mg/kg,砷（As）≤25mg/kg，钡（Ba)≤1000mg/kg,镉（Cd）≤75mg/kg,铬（Cr）≤60mg/kg,汞（Hg)≤60mg/kg,铅（Pb）≤90mg/kg,硒（Se）≤500mg/kg。（2)化学成分（水龙头），碳（C）≤0.08%，硅（Si）≤1.00%,锰(Mn)≤2.00%,磷(P)≤0.045%,硫（S）≤0.030%。（3）增塑剂(台面)</w:t>
            </w:r>
            <w:proofErr w:type="gramStart"/>
            <w:r w:rsidRPr="00633EB6">
              <w:rPr>
                <w:rFonts w:ascii="宋体" w:hAnsi="宋体" w:cs="宋体" w:hint="eastAsia"/>
                <w:b/>
                <w:bCs/>
                <w:szCs w:val="21"/>
              </w:rPr>
              <w:t>中邻苯</w:t>
            </w:r>
            <w:proofErr w:type="gramEnd"/>
            <w:r w:rsidRPr="00633EB6">
              <w:rPr>
                <w:rFonts w:ascii="宋体" w:hAnsi="宋体" w:cs="宋体" w:hint="eastAsia"/>
                <w:b/>
                <w:bCs/>
                <w:szCs w:val="21"/>
              </w:rPr>
              <w:t>二甲酸二丁酯(DBP)、邻苯二甲酸丁</w:t>
            </w:r>
            <w:proofErr w:type="gramStart"/>
            <w:r w:rsidRPr="00633EB6">
              <w:rPr>
                <w:rFonts w:ascii="宋体" w:hAnsi="宋体" w:cs="宋体" w:hint="eastAsia"/>
                <w:b/>
                <w:bCs/>
                <w:szCs w:val="21"/>
              </w:rPr>
              <w:t>苄</w:t>
            </w:r>
            <w:proofErr w:type="gramEnd"/>
            <w:r w:rsidRPr="00633EB6">
              <w:rPr>
                <w:rFonts w:ascii="宋体" w:hAnsi="宋体" w:cs="宋体" w:hint="eastAsia"/>
                <w:b/>
                <w:bCs/>
                <w:szCs w:val="21"/>
              </w:rPr>
              <w:t>酯(BBP)、邻苯二甲酸二(2-乙基)</w:t>
            </w:r>
            <w:proofErr w:type="gramStart"/>
            <w:r w:rsidRPr="00633EB6">
              <w:rPr>
                <w:rFonts w:ascii="宋体" w:hAnsi="宋体" w:cs="宋体" w:hint="eastAsia"/>
                <w:b/>
                <w:bCs/>
                <w:szCs w:val="21"/>
              </w:rPr>
              <w:t>己基</w:t>
            </w:r>
            <w:proofErr w:type="gramEnd"/>
            <w:r w:rsidRPr="00633EB6">
              <w:rPr>
                <w:rFonts w:ascii="宋体" w:hAnsi="宋体" w:cs="宋体" w:hint="eastAsia"/>
                <w:b/>
                <w:bCs/>
                <w:szCs w:val="21"/>
              </w:rPr>
              <w:t>(DEHP)总含量≤0.1%。增塑剂(台面)</w:t>
            </w:r>
            <w:proofErr w:type="gramStart"/>
            <w:r w:rsidRPr="00633EB6">
              <w:rPr>
                <w:rFonts w:ascii="宋体" w:hAnsi="宋体" w:cs="宋体" w:hint="eastAsia"/>
                <w:b/>
                <w:bCs/>
                <w:szCs w:val="21"/>
              </w:rPr>
              <w:t>中邻苯</w:t>
            </w:r>
            <w:proofErr w:type="gramEnd"/>
            <w:r w:rsidRPr="00633EB6">
              <w:rPr>
                <w:rFonts w:ascii="宋体" w:hAnsi="宋体" w:cs="宋体" w:hint="eastAsia"/>
                <w:b/>
                <w:bCs/>
                <w:szCs w:val="21"/>
              </w:rPr>
              <w:t>二甲酸</w:t>
            </w:r>
            <w:proofErr w:type="gramStart"/>
            <w:r w:rsidRPr="00633EB6">
              <w:rPr>
                <w:rFonts w:ascii="宋体" w:hAnsi="宋体" w:cs="宋体" w:hint="eastAsia"/>
                <w:b/>
                <w:bCs/>
                <w:szCs w:val="21"/>
              </w:rPr>
              <w:t>二正辛</w:t>
            </w:r>
            <w:proofErr w:type="gramEnd"/>
            <w:r w:rsidRPr="00633EB6">
              <w:rPr>
                <w:rFonts w:ascii="宋体" w:hAnsi="宋体" w:cs="宋体" w:hint="eastAsia"/>
                <w:b/>
                <w:bCs/>
                <w:szCs w:val="21"/>
              </w:rPr>
              <w:t>酯(DNOP)、邻苯二甲酸二异壬酯(DINP)、邻苯二甲酸二异</w:t>
            </w:r>
            <w:proofErr w:type="gramStart"/>
            <w:r w:rsidRPr="00633EB6">
              <w:rPr>
                <w:rFonts w:ascii="宋体" w:hAnsi="宋体" w:cs="宋体" w:hint="eastAsia"/>
                <w:b/>
                <w:bCs/>
                <w:szCs w:val="21"/>
              </w:rPr>
              <w:t>癸</w:t>
            </w:r>
            <w:proofErr w:type="gramEnd"/>
            <w:r w:rsidRPr="00633EB6">
              <w:rPr>
                <w:rFonts w:ascii="宋体" w:hAnsi="宋体" w:cs="宋体" w:hint="eastAsia"/>
                <w:b/>
                <w:bCs/>
                <w:szCs w:val="21"/>
              </w:rPr>
              <w:t>酯(DIDP)的总含量≤0.1%。（4）甲醛含量（颗粒板）≤1.5mg/kg</w:t>
            </w:r>
          </w:p>
          <w:p w:rsidR="003D542E" w:rsidRPr="00633EB6" w:rsidRDefault="003D542E" w:rsidP="00D0766F">
            <w:pPr>
              <w:pStyle w:val="a7"/>
              <w:spacing w:line="360" w:lineRule="exact"/>
              <w:rPr>
                <w:rFonts w:ascii="宋体" w:hAnsi="宋体" w:cs="宋体"/>
                <w:szCs w:val="21"/>
              </w:rPr>
            </w:pPr>
            <w:r w:rsidRPr="00633EB6">
              <w:rPr>
                <w:rFonts w:ascii="宋体" w:hAnsi="宋体" w:cs="宋体" w:hint="eastAsia"/>
                <w:szCs w:val="21"/>
              </w:rPr>
              <w:lastRenderedPageBreak/>
              <w:t>3、支架为非焊接结构，采用铝合金型材标准件通过连接件连接。连接件（角钢、螺丝、螺钉）全部为304不锈钢材质。</w:t>
            </w:r>
          </w:p>
          <w:p w:rsidR="003D542E" w:rsidRPr="00633EB6" w:rsidRDefault="003D542E" w:rsidP="00D0766F">
            <w:pPr>
              <w:pStyle w:val="a7"/>
              <w:spacing w:line="360" w:lineRule="exact"/>
              <w:rPr>
                <w:rFonts w:ascii="宋体" w:hAnsi="宋体" w:cs="宋体"/>
                <w:szCs w:val="21"/>
              </w:rPr>
            </w:pPr>
            <w:r w:rsidRPr="00633EB6">
              <w:rPr>
                <w:rFonts w:ascii="宋体" w:hAnsi="宋体" w:cs="宋体" w:hint="eastAsia"/>
                <w:szCs w:val="21"/>
              </w:rPr>
              <w:t>4、脚轮采用可升降式承重轮。</w:t>
            </w:r>
          </w:p>
          <w:p w:rsidR="003D542E" w:rsidRPr="00633EB6" w:rsidRDefault="003D542E" w:rsidP="00D0766F">
            <w:pPr>
              <w:widowControl/>
              <w:spacing w:line="400" w:lineRule="exact"/>
              <w:jc w:val="left"/>
              <w:rPr>
                <w:rFonts w:ascii="宋体" w:hAnsi="宋体" w:cs="宋体"/>
                <w:kern w:val="0"/>
                <w:szCs w:val="21"/>
              </w:rPr>
            </w:pPr>
            <w:r w:rsidRPr="00633EB6">
              <w:rPr>
                <w:rFonts w:ascii="宋体" w:hAnsi="宋体" w:cs="宋体" w:hint="eastAsia"/>
                <w:kern w:val="0"/>
                <w:szCs w:val="21"/>
              </w:rPr>
              <w:t>5、所有水龙头为冷暖水龙头。婴儿洗澡池水龙头配有自动伸缩且360°旋转喷头，可自动回弹，可调花洒和水柱， 有旋转关节可360°旋转。</w:t>
            </w:r>
          </w:p>
          <w:p w:rsidR="003D542E" w:rsidRPr="00633EB6" w:rsidRDefault="003D542E" w:rsidP="00D0766F">
            <w:pPr>
              <w:widowControl/>
              <w:spacing w:line="400" w:lineRule="exact"/>
              <w:jc w:val="left"/>
              <w:rPr>
                <w:rFonts w:ascii="宋体" w:hAnsi="宋体" w:cs="宋体"/>
                <w:kern w:val="0"/>
                <w:szCs w:val="21"/>
              </w:rPr>
            </w:pPr>
            <w:r w:rsidRPr="00633EB6">
              <w:rPr>
                <w:rFonts w:ascii="宋体" w:hAnsi="宋体" w:cs="宋体" w:hint="eastAsia"/>
                <w:kern w:val="0"/>
                <w:szCs w:val="21"/>
              </w:rPr>
              <w:t>6、设备柜体≤于85°的倾斜角设计，台面最前端高度93-100mm之间。</w:t>
            </w:r>
          </w:p>
          <w:p w:rsidR="003D542E" w:rsidRPr="00633EB6" w:rsidRDefault="003D542E" w:rsidP="00D0766F">
            <w:pPr>
              <w:rPr>
                <w:rFonts w:ascii="宋体" w:hAnsi="宋体" w:cs="宋体"/>
                <w:sz w:val="20"/>
                <w:szCs w:val="20"/>
              </w:rPr>
            </w:pPr>
            <w:r w:rsidRPr="00633EB6">
              <w:rPr>
                <w:rFonts w:ascii="宋体" w:hAnsi="宋体" w:cs="宋体" w:hint="eastAsia"/>
                <w:kern w:val="0"/>
                <w:szCs w:val="21"/>
              </w:rPr>
              <w:t>7、转角护理平台为弧线形转弯，方便人员操作。</w:t>
            </w:r>
          </w:p>
        </w:tc>
        <w:tc>
          <w:tcPr>
            <w:tcW w:w="1189"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lastRenderedPageBreak/>
              <w:t>/</w:t>
            </w:r>
          </w:p>
        </w:tc>
      </w:tr>
      <w:tr w:rsidR="003D542E" w:rsidRPr="00633EB6" w:rsidTr="00D0766F">
        <w:trPr>
          <w:trHeight w:val="4235"/>
        </w:trPr>
        <w:tc>
          <w:tcPr>
            <w:tcW w:w="998"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lastRenderedPageBreak/>
              <w:t>2</w:t>
            </w:r>
          </w:p>
        </w:tc>
        <w:tc>
          <w:tcPr>
            <w:tcW w:w="143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产品功能和配置</w:t>
            </w:r>
          </w:p>
        </w:tc>
        <w:tc>
          <w:tcPr>
            <w:tcW w:w="11273" w:type="dxa"/>
            <w:shd w:val="clear" w:color="auto" w:fill="auto"/>
            <w:vAlign w:val="center"/>
          </w:tcPr>
          <w:p w:rsidR="003D542E" w:rsidRPr="00633EB6" w:rsidRDefault="003D542E" w:rsidP="00D0766F">
            <w:pPr>
              <w:rPr>
                <w:rFonts w:ascii="宋体" w:hAnsi="宋体" w:cs="宋体"/>
                <w:sz w:val="20"/>
                <w:szCs w:val="20"/>
              </w:rPr>
            </w:pPr>
            <w:r w:rsidRPr="00633EB6">
              <w:rPr>
                <w:rFonts w:ascii="宋体" w:hAnsi="宋体" w:cs="宋体" w:hint="eastAsia"/>
                <w:sz w:val="20"/>
                <w:szCs w:val="20"/>
              </w:rPr>
              <w:t>1、采用嵌入式微电脑控制操作系统。不小于7英寸液晶触控显示屏，可显示冷热水水温、室内温度、混合后水温、可触摸控制设备给水；显示屏位置可任意调节，操作灵活。</w:t>
            </w:r>
          </w:p>
          <w:p w:rsidR="003D542E" w:rsidRPr="00633EB6" w:rsidRDefault="003D542E" w:rsidP="00D0766F">
            <w:pPr>
              <w:widowControl/>
              <w:jc w:val="left"/>
              <w:rPr>
                <w:rFonts w:ascii="宋体" w:hAnsi="宋体" w:cs="宋体"/>
                <w:kern w:val="0"/>
                <w:sz w:val="20"/>
                <w:szCs w:val="20"/>
              </w:rPr>
            </w:pPr>
            <w:r w:rsidRPr="00633EB6">
              <w:rPr>
                <w:rFonts w:ascii="宋体" w:hAnsi="宋体" w:cs="宋体" w:hint="eastAsia"/>
                <w:kern w:val="0"/>
                <w:sz w:val="20"/>
                <w:szCs w:val="20"/>
              </w:rPr>
              <w:t>2、显示屏支架采用360°可旋转铝合金支架，可任意移动。</w:t>
            </w:r>
          </w:p>
          <w:p w:rsidR="003D542E" w:rsidRPr="00633EB6" w:rsidRDefault="003D542E" w:rsidP="00D0766F">
            <w:pPr>
              <w:widowControl/>
              <w:jc w:val="left"/>
              <w:rPr>
                <w:rFonts w:ascii="宋体" w:hAnsi="宋体" w:cs="宋体"/>
                <w:sz w:val="20"/>
                <w:szCs w:val="20"/>
              </w:rPr>
            </w:pPr>
            <w:r w:rsidRPr="00633EB6">
              <w:rPr>
                <w:rFonts w:ascii="宋体" w:hAnsi="宋体" w:cs="宋体" w:hint="eastAsia"/>
                <w:sz w:val="20"/>
                <w:szCs w:val="20"/>
              </w:rPr>
              <w:t>3、水温误差精确度为≤±1℃，冷热水进水温度4-99 ℃可调，混合后的出水度15-60 ℃可调。当温度高于设定报警温度或者出现异常时，立即报警，同时具有高温断水保护功能。</w:t>
            </w:r>
          </w:p>
          <w:p w:rsidR="003D542E" w:rsidRPr="00633EB6" w:rsidRDefault="003D542E" w:rsidP="00D0766F">
            <w:pPr>
              <w:widowControl/>
              <w:jc w:val="left"/>
              <w:rPr>
                <w:rFonts w:ascii="宋体" w:hAnsi="宋体" w:cs="宋体"/>
                <w:sz w:val="20"/>
                <w:szCs w:val="20"/>
              </w:rPr>
            </w:pPr>
            <w:r w:rsidRPr="00633EB6">
              <w:rPr>
                <w:rFonts w:ascii="宋体" w:hAnsi="宋体" w:cs="宋体" w:hint="eastAsia"/>
                <w:sz w:val="20"/>
                <w:szCs w:val="20"/>
              </w:rPr>
              <w:t>4、系统软件必须通过国家相关部门登记备案。</w:t>
            </w:r>
          </w:p>
          <w:p w:rsidR="003D542E" w:rsidRPr="00633EB6" w:rsidRDefault="003D542E" w:rsidP="00D0766F">
            <w:pPr>
              <w:pStyle w:val="a8"/>
              <w:spacing w:line="240" w:lineRule="auto"/>
              <w:ind w:firstLineChars="0" w:firstLine="0"/>
              <w:rPr>
                <w:rFonts w:cs="宋体"/>
                <w:kern w:val="0"/>
                <w:sz w:val="20"/>
              </w:rPr>
            </w:pPr>
            <w:r w:rsidRPr="00633EB6">
              <w:rPr>
                <w:rFonts w:cs="宋体" w:hint="eastAsia"/>
                <w:sz w:val="20"/>
              </w:rPr>
              <w:t>5、电源均采用通用插头插座，整套设备输出电压12V。电压：AC220V±10%，电流：10A，有独立接地保护。</w:t>
            </w:r>
          </w:p>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6、采用医用记忆海绵表面整体覆盖软质PVC成型，接缝无线缝、无空隙、无胶</w:t>
            </w:r>
            <w:proofErr w:type="gramStart"/>
            <w:r w:rsidRPr="00633EB6">
              <w:rPr>
                <w:rFonts w:ascii="宋体" w:hAnsi="宋体" w:cs="宋体" w:hint="eastAsia"/>
                <w:szCs w:val="20"/>
              </w:rPr>
              <w:t>粘</w:t>
            </w:r>
            <w:proofErr w:type="gramEnd"/>
            <w:r w:rsidRPr="00633EB6">
              <w:rPr>
                <w:rFonts w:ascii="宋体" w:hAnsi="宋体" w:cs="宋体" w:hint="eastAsia"/>
                <w:szCs w:val="20"/>
              </w:rPr>
              <w:t>。控冲孔，背部后盖板设计。</w:t>
            </w:r>
          </w:p>
        </w:tc>
        <w:tc>
          <w:tcPr>
            <w:tcW w:w="1189"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bl>
    <w:p w:rsidR="003D542E" w:rsidRPr="00633EB6" w:rsidRDefault="003D542E" w:rsidP="003D542E">
      <w:pPr>
        <w:outlineLvl w:val="1"/>
        <w:rPr>
          <w:rFonts w:ascii="宋体" w:hAnsi="宋体" w:cs="宋体"/>
          <w:sz w:val="20"/>
          <w:szCs w:val="20"/>
        </w:rPr>
      </w:pPr>
    </w:p>
    <w:p w:rsidR="003D542E" w:rsidRPr="00633EB6" w:rsidRDefault="003D542E" w:rsidP="003D542E">
      <w:pPr>
        <w:rPr>
          <w:rFonts w:ascii="宋体" w:hAnsi="宋体" w:cs="宋体"/>
          <w:sz w:val="20"/>
          <w:szCs w:val="20"/>
        </w:rPr>
      </w:pPr>
      <w:r w:rsidRPr="00633EB6">
        <w:rPr>
          <w:rFonts w:ascii="宋体" w:hAnsi="宋体" w:cs="宋体" w:hint="eastAsia"/>
          <w:sz w:val="20"/>
          <w:szCs w:val="20"/>
        </w:rPr>
        <w:br w:type="page"/>
      </w:r>
      <w:bookmarkStart w:id="153" w:name="_Toc2292"/>
      <w:r w:rsidRPr="00633EB6">
        <w:rPr>
          <w:rFonts w:ascii="宋体" w:hAnsi="宋体" w:cs="宋体" w:hint="eastAsia"/>
          <w:b/>
          <w:bCs/>
          <w:sz w:val="20"/>
          <w:szCs w:val="20"/>
        </w:rPr>
        <w:lastRenderedPageBreak/>
        <w:t>3、</w:t>
      </w:r>
      <w:proofErr w:type="gramStart"/>
      <w:r w:rsidRPr="00633EB6">
        <w:rPr>
          <w:rFonts w:ascii="宋体" w:hAnsi="宋体" w:cs="宋体" w:hint="eastAsia"/>
          <w:b/>
          <w:bCs/>
          <w:sz w:val="20"/>
          <w:szCs w:val="20"/>
        </w:rPr>
        <w:t>污洗间</w:t>
      </w:r>
      <w:bookmarkEnd w:id="153"/>
      <w:proofErr w:type="gramEnd"/>
      <w:r w:rsidRPr="00633EB6">
        <w:rPr>
          <w:rFonts w:ascii="宋体" w:hAnsi="宋体" w:cs="宋体" w:hint="eastAsia"/>
          <w:b/>
          <w:bCs/>
          <w:sz w:val="20"/>
          <w:szCs w:val="20"/>
        </w:rPr>
        <w:t>设备</w:t>
      </w: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4"/>
        <w:gridCol w:w="2333"/>
        <w:gridCol w:w="9902"/>
        <w:gridCol w:w="1567"/>
      </w:tblGrid>
      <w:tr w:rsidR="003D542E" w:rsidRPr="00633EB6" w:rsidTr="00D0766F">
        <w:trPr>
          <w:trHeight w:val="650"/>
        </w:trPr>
        <w:tc>
          <w:tcPr>
            <w:tcW w:w="1094"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序号</w:t>
            </w:r>
          </w:p>
        </w:tc>
        <w:tc>
          <w:tcPr>
            <w:tcW w:w="2333"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项目</w:t>
            </w:r>
          </w:p>
        </w:tc>
        <w:tc>
          <w:tcPr>
            <w:tcW w:w="9902"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技术要求</w:t>
            </w:r>
          </w:p>
        </w:tc>
        <w:tc>
          <w:tcPr>
            <w:tcW w:w="1567" w:type="dxa"/>
            <w:shd w:val="clear" w:color="auto" w:fill="auto"/>
            <w:vAlign w:val="center"/>
          </w:tcPr>
          <w:p w:rsidR="003D542E" w:rsidRPr="00633EB6" w:rsidRDefault="003D542E" w:rsidP="00D0766F">
            <w:pPr>
              <w:pStyle w:val="a7"/>
              <w:spacing w:after="0"/>
              <w:jc w:val="center"/>
              <w:rPr>
                <w:rFonts w:ascii="宋体" w:hAnsi="宋体" w:cs="宋体"/>
                <w:b/>
                <w:szCs w:val="20"/>
              </w:rPr>
            </w:pPr>
            <w:r w:rsidRPr="00633EB6">
              <w:rPr>
                <w:rFonts w:ascii="宋体" w:hAnsi="宋体" w:cs="宋体" w:hint="eastAsia"/>
                <w:b/>
                <w:szCs w:val="20"/>
              </w:rPr>
              <w:t>备注</w:t>
            </w:r>
          </w:p>
        </w:tc>
      </w:tr>
      <w:tr w:rsidR="003D542E" w:rsidRPr="00633EB6" w:rsidTr="00D0766F">
        <w:trPr>
          <w:trHeight w:val="2585"/>
        </w:trPr>
        <w:tc>
          <w:tcPr>
            <w:tcW w:w="1094"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1</w:t>
            </w:r>
          </w:p>
        </w:tc>
        <w:tc>
          <w:tcPr>
            <w:tcW w:w="233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工艺技术</w:t>
            </w:r>
          </w:p>
        </w:tc>
        <w:tc>
          <w:tcPr>
            <w:tcW w:w="9902"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1、不锈钢的整板剪裁采用激光切割进行裁剪，通过激光焊接技术，激光切割及数控折边成型，保证了产品表面不会出线凹凸不平的焊疤。</w:t>
            </w:r>
          </w:p>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2、不锈钢定制水槽与不锈钢水槽框架进行无缝满焊焊接，不锈钢移动拖把车，采用数控折弯机一次成型，吊挂挂钩圆孔为激光冲孔，挂钩可以移动或者添加挂钩数量。水龙头与柜体的连接口采用对比式数控冲孔，背部后盖板设计。</w:t>
            </w:r>
          </w:p>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3、选材：采用国标SUS304不锈钢，厚度≥1.0mm。整体采用电阻焊接工艺，没有外露焊点。</w:t>
            </w:r>
          </w:p>
        </w:tc>
        <w:tc>
          <w:tcPr>
            <w:tcW w:w="1567"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rPr>
          <w:trHeight w:val="2185"/>
        </w:trPr>
        <w:tc>
          <w:tcPr>
            <w:tcW w:w="1094"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2</w:t>
            </w:r>
          </w:p>
        </w:tc>
        <w:tc>
          <w:tcPr>
            <w:tcW w:w="233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外观造型</w:t>
            </w:r>
          </w:p>
        </w:tc>
        <w:tc>
          <w:tcPr>
            <w:tcW w:w="9902"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1、</w:t>
            </w:r>
            <w:proofErr w:type="gramStart"/>
            <w:r w:rsidRPr="00633EB6">
              <w:rPr>
                <w:rFonts w:ascii="宋体" w:hAnsi="宋体" w:cs="宋体" w:hint="eastAsia"/>
                <w:szCs w:val="20"/>
              </w:rPr>
              <w:t>污洗柜</w:t>
            </w:r>
            <w:proofErr w:type="gramEnd"/>
            <w:r w:rsidRPr="00633EB6">
              <w:rPr>
                <w:rFonts w:ascii="宋体" w:hAnsi="宋体" w:cs="宋体" w:hint="eastAsia"/>
                <w:szCs w:val="20"/>
              </w:rPr>
              <w:t>：根据功能性的分布，池口大小进行变化，采用隐藏式卷边拉手，折弯一体成型。高度上结合人体操作的舒适度，使用习惯等。</w:t>
            </w:r>
          </w:p>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2、移动拖把车：将常规的拖把架，制定成车的形式，方便护工在清理时，方便拖拉；拖把车的底部设计了污水收集池，收集池下会有一个排水阀门。拖把车采用直径25mm不锈钢圆管制作，挂钩为直径5mm实心不锈钢管折弯而成。</w:t>
            </w:r>
          </w:p>
        </w:tc>
        <w:tc>
          <w:tcPr>
            <w:tcW w:w="1567"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r w:rsidR="003D542E" w:rsidRPr="00633EB6" w:rsidTr="00D0766F">
        <w:trPr>
          <w:trHeight w:val="1380"/>
        </w:trPr>
        <w:tc>
          <w:tcPr>
            <w:tcW w:w="1094"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3</w:t>
            </w:r>
          </w:p>
        </w:tc>
        <w:tc>
          <w:tcPr>
            <w:tcW w:w="2333"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产品功能和配置</w:t>
            </w:r>
          </w:p>
        </w:tc>
        <w:tc>
          <w:tcPr>
            <w:tcW w:w="9902" w:type="dxa"/>
            <w:shd w:val="clear" w:color="auto" w:fill="auto"/>
            <w:vAlign w:val="center"/>
          </w:tcPr>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1、拖把池：满足日常大量容水集中清洗的需求，加大加深水盆，降低水槽的高度，方便轻松</w:t>
            </w:r>
            <w:proofErr w:type="gramStart"/>
            <w:r w:rsidRPr="00633EB6">
              <w:rPr>
                <w:rFonts w:ascii="宋体" w:hAnsi="宋体" w:cs="宋体" w:hint="eastAsia"/>
                <w:szCs w:val="20"/>
              </w:rPr>
              <w:t>涮洗</w:t>
            </w:r>
            <w:proofErr w:type="gramEnd"/>
            <w:r w:rsidRPr="00633EB6">
              <w:rPr>
                <w:rFonts w:ascii="宋体" w:hAnsi="宋体" w:cs="宋体" w:hint="eastAsia"/>
                <w:szCs w:val="20"/>
              </w:rPr>
              <w:t>拖把</w:t>
            </w:r>
          </w:p>
          <w:p w:rsidR="003D542E" w:rsidRPr="00633EB6" w:rsidRDefault="003D542E" w:rsidP="00D0766F">
            <w:pPr>
              <w:pStyle w:val="a7"/>
              <w:spacing w:after="0"/>
              <w:rPr>
                <w:rFonts w:ascii="宋体" w:hAnsi="宋体" w:cs="宋体"/>
                <w:szCs w:val="20"/>
              </w:rPr>
            </w:pPr>
            <w:r w:rsidRPr="00633EB6">
              <w:rPr>
                <w:rFonts w:ascii="宋体" w:hAnsi="宋体" w:cs="宋体" w:hint="eastAsia"/>
                <w:szCs w:val="20"/>
              </w:rPr>
              <w:t>2、移动拖把车：移动托把车可以将需要使用的拖把挂于圆管之上，下面的接水盘为倾倒式将污水全部集中到下水口处，下水口处有可开关的水阀门，带有的万向轮，上面有刹车装置，可以进行定位。</w:t>
            </w:r>
          </w:p>
        </w:tc>
        <w:tc>
          <w:tcPr>
            <w:tcW w:w="1567" w:type="dxa"/>
            <w:shd w:val="clear" w:color="auto" w:fill="auto"/>
            <w:vAlign w:val="center"/>
          </w:tcPr>
          <w:p w:rsidR="003D542E" w:rsidRPr="00633EB6" w:rsidRDefault="003D542E" w:rsidP="00D0766F">
            <w:pPr>
              <w:pStyle w:val="a7"/>
              <w:spacing w:after="0"/>
              <w:jc w:val="center"/>
              <w:rPr>
                <w:rFonts w:ascii="宋体" w:hAnsi="宋体" w:cs="宋体"/>
                <w:szCs w:val="20"/>
              </w:rPr>
            </w:pPr>
            <w:r w:rsidRPr="00633EB6">
              <w:rPr>
                <w:rFonts w:ascii="宋体" w:hAnsi="宋体" w:cs="宋体" w:hint="eastAsia"/>
                <w:szCs w:val="20"/>
              </w:rPr>
              <w:t>/</w:t>
            </w:r>
          </w:p>
        </w:tc>
      </w:tr>
    </w:tbl>
    <w:p w:rsidR="003D542E" w:rsidRPr="00633EB6" w:rsidRDefault="003D542E" w:rsidP="000C5EF0">
      <w:pPr>
        <w:spacing w:beforeLines="50" w:line="440" w:lineRule="exact"/>
        <w:rPr>
          <w:rFonts w:ascii="宋体" w:hAnsi="宋体" w:cs="宋体"/>
          <w:b/>
          <w:szCs w:val="21"/>
        </w:rPr>
      </w:pPr>
    </w:p>
    <w:p w:rsidR="003D542E" w:rsidRPr="00633EB6" w:rsidRDefault="003D542E" w:rsidP="000C5EF0">
      <w:pPr>
        <w:spacing w:beforeLines="50" w:line="440" w:lineRule="exact"/>
        <w:ind w:firstLineChars="200" w:firstLine="420"/>
        <w:rPr>
          <w:rFonts w:ascii="宋体" w:hAnsi="宋体" w:cs="宋体"/>
          <w:bCs/>
          <w:szCs w:val="21"/>
        </w:rPr>
        <w:sectPr w:rsidR="003D542E" w:rsidRPr="00633EB6">
          <w:headerReference w:type="even" r:id="rId13"/>
          <w:footerReference w:type="even" r:id="rId14"/>
          <w:footerReference w:type="default" r:id="rId15"/>
          <w:headerReference w:type="first" r:id="rId16"/>
          <w:pgSz w:w="16839" w:h="11907" w:orient="landscape"/>
          <w:pgMar w:top="1800" w:right="1440" w:bottom="1800" w:left="1440" w:header="851" w:footer="992" w:gutter="0"/>
          <w:cols w:space="720"/>
          <w:docGrid w:type="lines" w:linePitch="312"/>
        </w:sectPr>
      </w:pPr>
    </w:p>
    <w:p w:rsidR="003D542E" w:rsidRPr="00633EB6" w:rsidRDefault="003D542E" w:rsidP="003D542E">
      <w:pPr>
        <w:spacing w:line="360" w:lineRule="exact"/>
        <w:ind w:right="210"/>
        <w:jc w:val="left"/>
        <w:rPr>
          <w:rFonts w:ascii="宋体" w:hAnsi="宋体" w:cs="宋体"/>
          <w:b/>
          <w:szCs w:val="21"/>
        </w:rPr>
      </w:pPr>
      <w:r w:rsidRPr="00633EB6">
        <w:rPr>
          <w:rFonts w:ascii="宋体" w:hAnsi="宋体" w:cs="宋体" w:hint="eastAsia"/>
          <w:b/>
          <w:szCs w:val="21"/>
        </w:rPr>
        <w:lastRenderedPageBreak/>
        <w:t>四、质量标准</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1、此次项目清单中所列示的项目是按现有图纸设计，采购人保留调整的权利。中标供应商在接到中标通知书后, 技术交流并立即与采购人进行开始着手深化设计，与采购人进行技术确认；投标供应商应在投标文件中承诺，在整个执行过程中，将予以配合，保证所供货</w:t>
      </w:r>
      <w:proofErr w:type="gramStart"/>
      <w:r w:rsidRPr="00633EB6">
        <w:rPr>
          <w:rFonts w:ascii="宋体" w:hAnsi="宋体" w:cs="宋体" w:hint="eastAsia"/>
          <w:szCs w:val="21"/>
        </w:rPr>
        <w:t>物满足</w:t>
      </w:r>
      <w:proofErr w:type="gramEnd"/>
      <w:r w:rsidRPr="00633EB6">
        <w:rPr>
          <w:rFonts w:ascii="宋体" w:hAnsi="宋体" w:cs="宋体" w:hint="eastAsia"/>
          <w:szCs w:val="21"/>
        </w:rPr>
        <w:t>设计要求。</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2、投标报价既要有总价，也要有每种型号规格产品的单价。</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3、中标供应商在交货时，需向采购人提供装箱清单。</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4、采购人有权在招标产品生产安装过程中对产品进行抽检。</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5、采购人有权在产品生产</w:t>
      </w:r>
      <w:proofErr w:type="gramStart"/>
      <w:r w:rsidRPr="00633EB6">
        <w:rPr>
          <w:rFonts w:ascii="宋体" w:hAnsi="宋体" w:cs="宋体" w:hint="eastAsia"/>
          <w:szCs w:val="21"/>
        </w:rPr>
        <w:t>前涉及</w:t>
      </w:r>
      <w:proofErr w:type="gramEnd"/>
      <w:r w:rsidRPr="00633EB6">
        <w:rPr>
          <w:rFonts w:ascii="宋体" w:hAnsi="宋体" w:cs="宋体" w:hint="eastAsia"/>
          <w:szCs w:val="21"/>
        </w:rPr>
        <w:t>的设计、质量、数量、用材上进行修改和变更。所变更的设备在清单中有的，按投标时的报价执行，若在清单中没有的，结算时参照相似设备的投标报价，由采购人核算提出，中标供应商认可。</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6、产品颜色由采购人认可，并通知中标供应商。</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7、中标供应商不得未经采购人同意擅自</w:t>
      </w:r>
      <w:proofErr w:type="gramStart"/>
      <w:r w:rsidRPr="00633EB6">
        <w:rPr>
          <w:rFonts w:ascii="宋体" w:hAnsi="宋体" w:cs="宋体" w:hint="eastAsia"/>
          <w:szCs w:val="21"/>
        </w:rPr>
        <w:t>作出</w:t>
      </w:r>
      <w:proofErr w:type="gramEnd"/>
      <w:r w:rsidRPr="00633EB6">
        <w:rPr>
          <w:rFonts w:ascii="宋体" w:hAnsi="宋体" w:cs="宋体" w:hint="eastAsia"/>
          <w:szCs w:val="21"/>
        </w:rPr>
        <w:t>修改和变更。</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8、主材环保检测费：如环保检测超出国家相应标准，其检测费由中标供应商承担，同时中标供应商须承担由此给采购人造成的损失。</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9、本次项目供应商投标为所供货物及相关服务的技术总负责，直至交付采购人使用前的所有工作，包括但不仅限于此：</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（1）根据招标要求对本项目进行深化设计；</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（2）质保期内备品备件、易损件明细表、随投标货物提供的专用工具表、货物的包装和运输方案；</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 xml:space="preserve">（3）提供货物和工程的全套技术文件和资料（含设计图）； </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10、投标产品所选用主材、辅材须达到或超过本招标文件和国家环保相关规定的要求，且必须经过国家法定环保检测机构检验合格，并提供相关认证证书。采购人在认为有必要时可对中标产品相应主材、辅材进行环保检测，如环保检测超出国家相应标准或招标文件中设定的标准，其检测费由中标供应商承担，同时中标供应商必须承担由此给采购人造成的损失；</w:t>
      </w:r>
    </w:p>
    <w:p w:rsidR="003D542E" w:rsidRPr="00633EB6" w:rsidRDefault="003D542E" w:rsidP="003D542E">
      <w:pPr>
        <w:spacing w:line="360" w:lineRule="exact"/>
        <w:rPr>
          <w:rFonts w:ascii="宋体" w:hAnsi="宋体" w:cs="宋体"/>
          <w:b/>
          <w:bCs/>
          <w:szCs w:val="21"/>
        </w:rPr>
      </w:pPr>
      <w:r w:rsidRPr="00633EB6">
        <w:rPr>
          <w:rFonts w:ascii="宋体" w:hAnsi="宋体" w:cs="宋体" w:hint="eastAsia"/>
          <w:b/>
          <w:bCs/>
          <w:szCs w:val="21"/>
        </w:rPr>
        <w:t>五、供货时间、验收等相关要求</w:t>
      </w:r>
    </w:p>
    <w:p w:rsidR="003D542E" w:rsidRPr="00633EB6" w:rsidRDefault="003D542E" w:rsidP="003D542E">
      <w:pPr>
        <w:spacing w:line="360" w:lineRule="exact"/>
        <w:ind w:firstLine="435"/>
        <w:rPr>
          <w:rFonts w:ascii="宋体" w:hAnsi="宋体" w:cs="仿宋_GB2312"/>
          <w:spacing w:val="2"/>
          <w:szCs w:val="21"/>
          <w:lang w:val="zh-CN"/>
        </w:rPr>
      </w:pPr>
      <w:r w:rsidRPr="00633EB6">
        <w:rPr>
          <w:rFonts w:ascii="宋体" w:hAnsi="宋体" w:cs="宋体" w:hint="eastAsia"/>
          <w:bCs/>
          <w:szCs w:val="21"/>
        </w:rPr>
        <w:t>1、本次投标产品的交货期为：</w:t>
      </w:r>
      <w:r w:rsidRPr="00633EB6">
        <w:rPr>
          <w:rFonts w:ascii="宋体" w:hAnsi="宋体" w:cs="仿宋_GB2312" w:hint="eastAsia"/>
          <w:spacing w:val="2"/>
          <w:szCs w:val="21"/>
          <w:lang w:val="zh-CN"/>
        </w:rPr>
        <w:t>合同签订后45天内供货安装验收合格，具体开始日期以采购人书面通知为准。</w:t>
      </w:r>
    </w:p>
    <w:p w:rsidR="003D542E" w:rsidRPr="00633EB6" w:rsidRDefault="003D542E" w:rsidP="003D542E">
      <w:pPr>
        <w:spacing w:line="360" w:lineRule="exact"/>
        <w:ind w:firstLine="435"/>
        <w:rPr>
          <w:rFonts w:ascii="宋体" w:hAnsi="宋体" w:cs="宋体"/>
          <w:bCs/>
          <w:szCs w:val="21"/>
        </w:rPr>
      </w:pPr>
      <w:r w:rsidRPr="00633EB6">
        <w:rPr>
          <w:rFonts w:ascii="宋体" w:hAnsi="宋体" w:cs="仿宋_GB2312" w:hint="eastAsia"/>
          <w:spacing w:val="2"/>
          <w:szCs w:val="21"/>
          <w:lang w:val="zh-CN"/>
        </w:rPr>
        <w:t>2、</w:t>
      </w:r>
      <w:r w:rsidRPr="00633EB6">
        <w:rPr>
          <w:rFonts w:ascii="宋体" w:hAnsi="宋体" w:cs="宋体" w:hint="eastAsia"/>
          <w:bCs/>
          <w:szCs w:val="21"/>
        </w:rPr>
        <w:t>涉及到释放甲醛的产品，根据甲方要求透气摆放后再包装进场进行安装，交付时由甲方或委托当地市级（含）以上质量监督检验机构抽检，符合招标要求达到合格标准后方可进场进行安装，否则一律按退货处理，由此造成的工期不顺延，同时中标供应商必须承担由此给采购人造成的损失。</w:t>
      </w:r>
    </w:p>
    <w:p w:rsidR="003D542E" w:rsidRPr="00633EB6" w:rsidRDefault="003D542E" w:rsidP="003D542E">
      <w:pPr>
        <w:spacing w:line="360" w:lineRule="exact"/>
        <w:ind w:firstLine="435"/>
        <w:rPr>
          <w:rFonts w:ascii="宋体" w:hAnsi="宋体" w:cs="宋体"/>
          <w:bCs/>
          <w:szCs w:val="21"/>
        </w:rPr>
      </w:pPr>
      <w:r w:rsidRPr="00633EB6">
        <w:rPr>
          <w:rFonts w:ascii="宋体" w:hAnsi="宋体" w:cs="宋体" w:hint="eastAsia"/>
          <w:bCs/>
          <w:szCs w:val="21"/>
        </w:rPr>
        <w:t>3、产品验收：</w:t>
      </w:r>
    </w:p>
    <w:p w:rsidR="003D542E" w:rsidRPr="00633EB6" w:rsidRDefault="003D542E" w:rsidP="003D542E">
      <w:pPr>
        <w:spacing w:line="360" w:lineRule="exact"/>
        <w:ind w:firstLine="435"/>
        <w:rPr>
          <w:rFonts w:ascii="宋体" w:hAnsi="宋体" w:cs="宋体"/>
          <w:bCs/>
          <w:szCs w:val="21"/>
        </w:rPr>
      </w:pPr>
      <w:r w:rsidRPr="00633EB6">
        <w:rPr>
          <w:rFonts w:ascii="宋体" w:hAnsi="宋体" w:cs="宋体" w:hint="eastAsia"/>
          <w:bCs/>
          <w:szCs w:val="21"/>
        </w:rPr>
        <w:t>（1）</w:t>
      </w:r>
      <w:proofErr w:type="gramStart"/>
      <w:r w:rsidRPr="00633EB6">
        <w:rPr>
          <w:rFonts w:ascii="宋体" w:hAnsi="宋体" w:cs="宋体" w:hint="eastAsia"/>
          <w:bCs/>
          <w:szCs w:val="21"/>
        </w:rPr>
        <w:t>中标商</w:t>
      </w:r>
      <w:proofErr w:type="gramEnd"/>
      <w:r w:rsidRPr="00633EB6">
        <w:rPr>
          <w:rFonts w:ascii="宋体" w:hAnsi="宋体" w:cs="宋体" w:hint="eastAsia"/>
          <w:bCs/>
          <w:szCs w:val="21"/>
        </w:rPr>
        <w:t>安装完毕后由采购人随机抽样送采购</w:t>
      </w:r>
      <w:proofErr w:type="gramStart"/>
      <w:r w:rsidRPr="00633EB6">
        <w:rPr>
          <w:rFonts w:ascii="宋体" w:hAnsi="宋体" w:cs="宋体" w:hint="eastAsia"/>
          <w:bCs/>
          <w:szCs w:val="21"/>
        </w:rPr>
        <w:t>人当地</w:t>
      </w:r>
      <w:proofErr w:type="gramEnd"/>
      <w:r w:rsidRPr="00633EB6">
        <w:rPr>
          <w:rFonts w:ascii="宋体" w:hAnsi="宋体" w:cs="宋体" w:hint="eastAsia"/>
          <w:bCs/>
          <w:szCs w:val="21"/>
        </w:rPr>
        <w:t>质量监督检验机构检验，验收时采用的检验方法将按有关国家标准及招标文件要求执行，检验费用由中标人支付，由投标人自行考虑提供的检验样品的费用含在投标报价内。</w:t>
      </w:r>
    </w:p>
    <w:p w:rsidR="003D542E" w:rsidRPr="00633EB6" w:rsidRDefault="003D542E" w:rsidP="003D542E">
      <w:pPr>
        <w:spacing w:line="360" w:lineRule="exact"/>
        <w:ind w:firstLine="435"/>
        <w:rPr>
          <w:rFonts w:ascii="宋体" w:hAnsi="宋体" w:cs="宋体"/>
          <w:bCs/>
          <w:szCs w:val="21"/>
        </w:rPr>
      </w:pPr>
      <w:r w:rsidRPr="00633EB6">
        <w:rPr>
          <w:rFonts w:ascii="宋体" w:hAnsi="宋体" w:cs="宋体" w:hint="eastAsia"/>
          <w:bCs/>
          <w:szCs w:val="21"/>
        </w:rPr>
        <w:t>（2）采购人将按照招标文件及规定的技术标准进行检验，如果与文件规定不符，在质</w:t>
      </w:r>
      <w:r w:rsidRPr="00633EB6">
        <w:rPr>
          <w:rFonts w:ascii="宋体" w:hAnsi="宋体" w:cs="宋体" w:hint="eastAsia"/>
          <w:bCs/>
          <w:szCs w:val="21"/>
        </w:rPr>
        <w:lastRenderedPageBreak/>
        <w:t>量及感官标准上有明显差异或环保指标不达标的，将加倍抽样检验（并对部分产品作破坏性检测），若加倍</w:t>
      </w:r>
      <w:proofErr w:type="gramStart"/>
      <w:r w:rsidRPr="00633EB6">
        <w:rPr>
          <w:rFonts w:ascii="宋体" w:hAnsi="宋体" w:cs="宋体" w:hint="eastAsia"/>
          <w:bCs/>
          <w:szCs w:val="21"/>
        </w:rPr>
        <w:t>抽样仍</w:t>
      </w:r>
      <w:proofErr w:type="gramEnd"/>
      <w:r w:rsidRPr="00633EB6">
        <w:rPr>
          <w:rFonts w:ascii="宋体" w:hAnsi="宋体" w:cs="宋体" w:hint="eastAsia"/>
          <w:bCs/>
          <w:szCs w:val="21"/>
        </w:rPr>
        <w:t>不合格，将判定所供产品不合格。</w:t>
      </w:r>
    </w:p>
    <w:p w:rsidR="003D542E" w:rsidRPr="00633EB6" w:rsidRDefault="003D542E" w:rsidP="003D542E">
      <w:pPr>
        <w:spacing w:line="360" w:lineRule="exact"/>
        <w:ind w:firstLine="435"/>
        <w:rPr>
          <w:rFonts w:ascii="宋体" w:hAnsi="宋体" w:cs="宋体"/>
          <w:bCs/>
          <w:szCs w:val="21"/>
        </w:rPr>
      </w:pPr>
      <w:r w:rsidRPr="00633EB6">
        <w:rPr>
          <w:rFonts w:ascii="宋体" w:hAnsi="宋体" w:cs="宋体" w:hint="eastAsia"/>
          <w:bCs/>
          <w:szCs w:val="21"/>
        </w:rPr>
        <w:t>（3）投标人须提供本厂自己的产品技术标准及检测标准，及质量检验不合格后自愿受到的处罚条件。</w:t>
      </w:r>
    </w:p>
    <w:p w:rsidR="003D542E" w:rsidRPr="00633EB6" w:rsidRDefault="003D542E" w:rsidP="003D542E">
      <w:pPr>
        <w:spacing w:line="360" w:lineRule="exact"/>
        <w:ind w:right="210" w:firstLineChars="200" w:firstLine="420"/>
        <w:jc w:val="left"/>
        <w:rPr>
          <w:rFonts w:ascii="宋体" w:hAnsi="宋体" w:cs="宋体"/>
          <w:b/>
          <w:szCs w:val="21"/>
        </w:rPr>
      </w:pPr>
      <w:r w:rsidRPr="00633EB6">
        <w:rPr>
          <w:rFonts w:ascii="宋体" w:hAnsi="宋体" w:cs="宋体" w:hint="eastAsia"/>
          <w:bCs/>
          <w:szCs w:val="21"/>
        </w:rPr>
        <w:t>（4）对货物安装验收不合格时，投标供应商应予以免费调换，直至符合规定，采购人不承担因调退货而发生的任何费用和责任，如因产品质量给采购人带来的损失，投标供应商还应赔偿采购人直接损失费用。</w:t>
      </w:r>
    </w:p>
    <w:p w:rsidR="003D542E" w:rsidRPr="00633EB6" w:rsidRDefault="003D542E" w:rsidP="003D542E">
      <w:pPr>
        <w:spacing w:line="360" w:lineRule="exact"/>
        <w:ind w:right="210"/>
        <w:jc w:val="left"/>
        <w:rPr>
          <w:rFonts w:ascii="宋体" w:hAnsi="宋体" w:cs="宋体"/>
          <w:b/>
          <w:szCs w:val="21"/>
        </w:rPr>
      </w:pPr>
      <w:r w:rsidRPr="00633EB6">
        <w:rPr>
          <w:rFonts w:ascii="宋体" w:hAnsi="宋体" w:cs="宋体" w:hint="eastAsia"/>
          <w:b/>
          <w:szCs w:val="21"/>
        </w:rPr>
        <w:t>六、售后服务</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1、本次招标项目要求免费质保期一年，投标供应商也可高于此期限投标，免费质保期从验收合格之日起算。保质期内如产品质量出现问题，投标供应商负责免费保修，质保期满后，投标供应商对易</w:t>
      </w:r>
      <w:proofErr w:type="gramStart"/>
      <w:r w:rsidRPr="00633EB6">
        <w:rPr>
          <w:rFonts w:ascii="宋体" w:hAnsi="宋体" w:cs="宋体" w:hint="eastAsia"/>
          <w:szCs w:val="21"/>
        </w:rPr>
        <w:t>损</w:t>
      </w:r>
      <w:proofErr w:type="gramEnd"/>
      <w:r w:rsidRPr="00633EB6">
        <w:rPr>
          <w:rFonts w:ascii="宋体" w:hAnsi="宋体" w:cs="宋体" w:hint="eastAsia"/>
          <w:szCs w:val="21"/>
        </w:rPr>
        <w:t>部件优先、优惠，以成本价供应，并提供终身服务。</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2、所供货物要求实行终身维保；投标供应商应提供货物最低使用年限承诺，在此期间内，不应发生非人为原因的重大故障，否则采购人有权追溯投标供应商的责任。</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3、在质保期内，因投标供应商所供货物制造质量问题出现故障时，投标供应商在接到采购人通知后1小时内响应，3小时内赶到采购人项目现场，免费予以排除故障、修复或更换零部件；</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4、在质保期内，因采购人使用不当原因出现故障时，投标供应商在接到采购人通知后，应在上述的时限内赶到采购人现场，帮助排除故障、修复或更换零部件，需更换零部件时，酌情收取成本费；</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5、在质保期满后，货物出现故障时，投标供应商仍需做好售后服务，并在上述时限内赶到现场，及时处理解决；</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6、投标供应商在设备安装期间负责对采购人操作、维修人员的培训，并能独立操作。对于需方的技术咨询，随时给予解答。</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7、在交付设备时，投标供应商向采购人交付以下资料：发货清单、产品合格证、产品使用说明书、技术资料。</w:t>
      </w:r>
    </w:p>
    <w:p w:rsidR="003D542E" w:rsidRPr="00633EB6" w:rsidRDefault="003D542E" w:rsidP="003D542E">
      <w:pPr>
        <w:spacing w:line="360" w:lineRule="exact"/>
        <w:ind w:right="210"/>
        <w:jc w:val="left"/>
        <w:rPr>
          <w:rFonts w:ascii="宋体" w:hAnsi="宋体" w:cs="宋体"/>
          <w:b/>
          <w:szCs w:val="21"/>
        </w:rPr>
      </w:pPr>
      <w:r w:rsidRPr="00633EB6">
        <w:rPr>
          <w:rFonts w:ascii="宋体" w:hAnsi="宋体" w:cs="宋体" w:hint="eastAsia"/>
          <w:b/>
          <w:szCs w:val="21"/>
        </w:rPr>
        <w:t>七、其他</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1、中标供应商对用于本项目的所有材料都必须提供有效、准确的环境污染物和消防等专门的检测报告，保证所用材料均能达到环保和消防要求。中标供应商对其采用的材料、加工制作工艺、安装等必须进行严格的环保控制，除应符合有关产品和工程施工规范外，尚应符合有关工程及医疗场所的室内环境污染控制等规范。同时，中标供应</w:t>
      </w:r>
      <w:proofErr w:type="gramStart"/>
      <w:r w:rsidRPr="00633EB6">
        <w:rPr>
          <w:rFonts w:ascii="宋体" w:hAnsi="宋体" w:cs="宋体" w:hint="eastAsia"/>
          <w:szCs w:val="21"/>
        </w:rPr>
        <w:t>商所有用于</w:t>
      </w:r>
      <w:proofErr w:type="gramEnd"/>
      <w:r w:rsidRPr="00633EB6">
        <w:rPr>
          <w:rFonts w:ascii="宋体" w:hAnsi="宋体" w:cs="宋体" w:hint="eastAsia"/>
          <w:szCs w:val="21"/>
        </w:rPr>
        <w:t>本项目的材料、加工制作工艺、安装等除必须全部、全过程达到现行国家、省、市规定的环保要求外，还必须不能有丝毫刺激性气味、异味或其它任何令人不适的气味。否则，将被视为不合格。采购人除不给予验收、结算甚至有权单方面无条件终止本项目合同外，中标单位必须无条件返工直至符合相关要求、而且全部承担包括返工、停工、甚至终止合同而产生的一切责任、并由中标供应商赔偿招标单位所有的直接损失和间接损失。</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2、中标供应商在现场安装前若发现现场的现有环境非环保、必须事先向采购人提出并提供相应的权威书面证据，否则一旦安装，即不能把现场其他单位的因素作为自己环保不符合招标人要求的理由。</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lastRenderedPageBreak/>
        <w:t>3、每道工序现场加工制作、安装等过程中，涉及到装修、强弱电、给排水、消防、暖通、气体、物流等专业的交叉作业，中标单位必须无偿配合，不得出现推诿、扯皮现象，并认真做好相互间的成品保护，否则罚款1万/次。</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4、中标供应商在供货和安装过程中，必须无条件接受总包单位对其进度、质量、安全、文明等的总包管理，现场必须做到安全文明施工并且“工完场清”。</w:t>
      </w:r>
    </w:p>
    <w:p w:rsidR="003D542E" w:rsidRPr="00633EB6" w:rsidRDefault="003D542E" w:rsidP="003D542E">
      <w:pPr>
        <w:spacing w:line="360" w:lineRule="exact"/>
        <w:ind w:right="210" w:firstLineChars="200" w:firstLine="420"/>
        <w:jc w:val="left"/>
        <w:rPr>
          <w:rFonts w:ascii="宋体" w:hAnsi="宋体" w:cs="宋体"/>
          <w:szCs w:val="21"/>
        </w:rPr>
      </w:pPr>
      <w:r w:rsidRPr="00633EB6">
        <w:rPr>
          <w:rFonts w:ascii="宋体" w:hAnsi="宋体" w:cs="宋体" w:hint="eastAsia"/>
          <w:szCs w:val="21"/>
        </w:rPr>
        <w:t>5、中标供应商完工时必须通过有资质的环保检测单位的室内环境质量检测，有任何一项达不到国家、省、市现行室内环境环保标准的规定要求，则视为不合格产品，不给予验收及结算。</w:t>
      </w:r>
    </w:p>
    <w:p w:rsidR="003D542E" w:rsidRPr="00633EB6" w:rsidRDefault="003D542E" w:rsidP="003D542E">
      <w:pPr>
        <w:spacing w:line="360" w:lineRule="exact"/>
        <w:ind w:right="210"/>
        <w:jc w:val="left"/>
        <w:rPr>
          <w:rFonts w:ascii="宋体" w:hAnsi="宋体" w:cs="宋体"/>
          <w:b/>
          <w:szCs w:val="21"/>
        </w:rPr>
      </w:pPr>
      <w:r w:rsidRPr="00633EB6">
        <w:rPr>
          <w:rFonts w:ascii="宋体" w:hAnsi="宋体" w:cs="宋体" w:hint="eastAsia"/>
          <w:b/>
          <w:szCs w:val="21"/>
        </w:rPr>
        <w:t>八</w:t>
      </w:r>
      <w:r w:rsidRPr="00633EB6">
        <w:rPr>
          <w:rFonts w:ascii="宋体" w:hAnsi="宋体" w:cs="宋体"/>
          <w:b/>
          <w:szCs w:val="21"/>
        </w:rPr>
        <w:t>、报价</w:t>
      </w:r>
      <w:r w:rsidRPr="00633EB6">
        <w:rPr>
          <w:rFonts w:ascii="宋体" w:hAnsi="宋体" w:cs="宋体" w:hint="eastAsia"/>
          <w:b/>
          <w:szCs w:val="21"/>
        </w:rPr>
        <w:t>方式</w:t>
      </w:r>
    </w:p>
    <w:p w:rsidR="003D542E" w:rsidRPr="00633EB6" w:rsidRDefault="003D542E" w:rsidP="003D542E">
      <w:pPr>
        <w:snapToGrid w:val="0"/>
        <w:spacing w:line="440" w:lineRule="exact"/>
        <w:ind w:firstLineChars="200" w:firstLine="420"/>
        <w:rPr>
          <w:rFonts w:ascii="宋体" w:hAnsi="宋体" w:cs="宋体"/>
          <w:szCs w:val="21"/>
        </w:rPr>
      </w:pPr>
      <w:r w:rsidRPr="00633EB6">
        <w:rPr>
          <w:rFonts w:ascii="宋体" w:hAnsi="宋体" w:cs="宋体" w:hint="eastAsia"/>
          <w:szCs w:val="21"/>
        </w:rPr>
        <w:t>本项目投标报价为</w:t>
      </w:r>
      <w:proofErr w:type="gramStart"/>
      <w:r w:rsidRPr="00633EB6">
        <w:rPr>
          <w:rFonts w:ascii="宋体" w:hAnsi="宋体" w:cs="宋体" w:hint="eastAsia"/>
          <w:szCs w:val="21"/>
        </w:rPr>
        <w:t>固定全费用</w:t>
      </w:r>
      <w:proofErr w:type="gramEnd"/>
      <w:r w:rsidRPr="00633EB6">
        <w:rPr>
          <w:rFonts w:ascii="宋体" w:hAnsi="宋体" w:cs="宋体" w:hint="eastAsia"/>
          <w:szCs w:val="21"/>
        </w:rPr>
        <w:t>综合单价。</w:t>
      </w:r>
    </w:p>
    <w:p w:rsidR="003D542E" w:rsidRPr="00633EB6" w:rsidRDefault="003D542E" w:rsidP="003D542E">
      <w:pPr>
        <w:snapToGrid w:val="0"/>
        <w:spacing w:line="440" w:lineRule="exact"/>
        <w:ind w:firstLineChars="200" w:firstLine="420"/>
        <w:rPr>
          <w:rFonts w:ascii="宋体" w:hAnsi="宋体" w:cs="宋体"/>
          <w:szCs w:val="21"/>
        </w:rPr>
      </w:pPr>
      <w:r w:rsidRPr="00633EB6">
        <w:rPr>
          <w:rFonts w:ascii="宋体" w:hAnsi="宋体" w:cs="宋体" w:hint="eastAsia"/>
          <w:szCs w:val="21"/>
        </w:rPr>
        <w:t>投标单价应包括招标文件所确定的招标范围内所有货物以及相应供货、包装、运输、保险、安装调试、管理、劳务、培训、必须的备件和工具、运送工具及耗材、利润、风险、税金及政策性文件规定等所有费用，以及为完成该项目所涉及到的一切其他相关费用。</w:t>
      </w:r>
    </w:p>
    <w:p w:rsidR="003D542E" w:rsidRPr="00633EB6" w:rsidRDefault="003D542E" w:rsidP="003D542E">
      <w:pPr>
        <w:spacing w:line="360" w:lineRule="exact"/>
        <w:ind w:firstLineChars="200" w:firstLine="420"/>
        <w:rPr>
          <w:rFonts w:ascii="宋体" w:hAnsi="宋体" w:cs="宋体"/>
          <w:szCs w:val="21"/>
        </w:rPr>
      </w:pPr>
      <w:r w:rsidRPr="00633EB6">
        <w:rPr>
          <w:rFonts w:ascii="宋体" w:hAnsi="宋体" w:cs="宋体" w:hint="eastAsia"/>
          <w:szCs w:val="21"/>
        </w:rPr>
        <w:t>报价货币为人民币，评标时以人民币为准。</w:t>
      </w:r>
    </w:p>
    <w:p w:rsidR="003D542E" w:rsidRPr="00633EB6" w:rsidRDefault="003D542E" w:rsidP="003D542E">
      <w:r w:rsidRPr="00633EB6">
        <w:rPr>
          <w:rFonts w:ascii="宋体" w:hAnsi="宋体" w:cs="宋体" w:hint="eastAsia"/>
          <w:b/>
          <w:szCs w:val="21"/>
        </w:rPr>
        <w:t>九</w:t>
      </w:r>
      <w:r w:rsidRPr="00633EB6">
        <w:rPr>
          <w:rFonts w:ascii="宋体" w:hAnsi="宋体" w:cs="宋体"/>
          <w:b/>
          <w:szCs w:val="21"/>
        </w:rPr>
        <w:t>、付款方式</w:t>
      </w:r>
      <w:r w:rsidRPr="00633EB6">
        <w:rPr>
          <w:rFonts w:ascii="宋体" w:hAnsi="宋体" w:cs="宋体" w:hint="eastAsia"/>
          <w:b/>
          <w:szCs w:val="21"/>
        </w:rPr>
        <w:t>：</w:t>
      </w:r>
      <w:r w:rsidRPr="00633EB6">
        <w:rPr>
          <w:rFonts w:ascii="宋体" w:hAnsi="宋体" w:cs="宋体" w:hint="eastAsia"/>
          <w:szCs w:val="21"/>
        </w:rPr>
        <w:t>详见合同</w:t>
      </w:r>
    </w:p>
    <w:p w:rsidR="003D542E" w:rsidRPr="000C023B" w:rsidRDefault="003D542E" w:rsidP="003D542E">
      <w:pPr>
        <w:pStyle w:val="10"/>
        <w:numPr>
          <w:ilvl w:val="0"/>
          <w:numId w:val="0"/>
        </w:numPr>
        <w:tabs>
          <w:tab w:val="left" w:pos="1571"/>
        </w:tabs>
        <w:snapToGrid w:val="0"/>
        <w:spacing w:line="360" w:lineRule="auto"/>
        <w:rPr>
          <w:rFonts w:ascii="宋体" w:eastAsia="宋体" w:hAnsi="宋体"/>
          <w:sz w:val="36"/>
          <w:szCs w:val="36"/>
        </w:rPr>
      </w:pPr>
      <w:bookmarkStart w:id="154" w:name="_Toc59095093"/>
      <w:bookmarkStart w:id="155" w:name="_Toc471818707"/>
      <w:r w:rsidRPr="000C023B">
        <w:rPr>
          <w:rFonts w:ascii="宋体" w:eastAsia="宋体" w:hAnsi="宋体" w:hint="eastAsia"/>
          <w:sz w:val="36"/>
          <w:szCs w:val="36"/>
        </w:rPr>
        <w:lastRenderedPageBreak/>
        <w:t>第八章 评审办法</w:t>
      </w:r>
      <w:bookmarkEnd w:id="154"/>
      <w:bookmarkEnd w:id="155"/>
    </w:p>
    <w:p w:rsidR="003D542E" w:rsidRDefault="003D542E" w:rsidP="003D542E">
      <w:pPr>
        <w:spacing w:line="400" w:lineRule="exact"/>
        <w:ind w:firstLineChars="200" w:firstLine="420"/>
        <w:rPr>
          <w:rFonts w:ascii="宋体" w:hAnsi="宋体"/>
          <w:szCs w:val="21"/>
        </w:rPr>
      </w:pPr>
      <w:r w:rsidRPr="005E4B59">
        <w:rPr>
          <w:rFonts w:ascii="宋体" w:hAnsi="宋体" w:hint="eastAsia"/>
          <w:szCs w:val="21"/>
        </w:rPr>
        <w:t>本项目采用综合评分法，由磋商小组对所有</w:t>
      </w:r>
      <w:proofErr w:type="gramStart"/>
      <w:r w:rsidRPr="005E4B59">
        <w:rPr>
          <w:rFonts w:ascii="宋体" w:hAnsi="宋体" w:hint="eastAsia"/>
          <w:szCs w:val="21"/>
        </w:rPr>
        <w:t>有效响应</w:t>
      </w:r>
      <w:proofErr w:type="gramEnd"/>
      <w:r w:rsidRPr="005E4B59">
        <w:rPr>
          <w:rFonts w:ascii="宋体" w:hAnsi="宋体" w:hint="eastAsia"/>
          <w:szCs w:val="21"/>
        </w:rPr>
        <w:t>进行详细的评分，采用百分制计分方法。评审时，磋商小组各成员遵循公平、公正、择优原则，独立对每个有效供应商的响应文件进行评价、打分，各个供应商的评审后最终得分为汇总计算所有磋商小组成员所评定分值的平均值（保留2位小数，第3位小数点四舍五入）。评审结果按评审后得分由高到低顺序排列。得分相同的，按最终报价由低到高顺序排列。得分且最终报价相同的并列。响应文件满足磋商文件全部实质性要求，</w:t>
      </w:r>
      <w:proofErr w:type="gramStart"/>
      <w:r w:rsidRPr="005E4B59">
        <w:rPr>
          <w:rFonts w:ascii="宋体" w:hAnsi="宋体" w:hint="eastAsia"/>
          <w:szCs w:val="21"/>
        </w:rPr>
        <w:t>且按照</w:t>
      </w:r>
      <w:proofErr w:type="gramEnd"/>
      <w:r w:rsidRPr="005E4B59">
        <w:rPr>
          <w:rFonts w:ascii="宋体" w:hAnsi="宋体" w:hint="eastAsia"/>
          <w:szCs w:val="21"/>
        </w:rPr>
        <w:t>评审因素的量化指标评审得分最高的供应商为排名第一的成交候选人。</w:t>
      </w:r>
    </w:p>
    <w:p w:rsidR="003D542E" w:rsidRPr="005E4B59" w:rsidRDefault="003D542E" w:rsidP="003D542E">
      <w:pPr>
        <w:spacing w:line="400" w:lineRule="exact"/>
        <w:ind w:firstLineChars="200" w:firstLine="420"/>
        <w:rPr>
          <w:rFonts w:ascii="宋体" w:hAnsi="宋体"/>
          <w:szCs w:val="21"/>
        </w:rPr>
      </w:pPr>
      <w:r w:rsidRPr="005E4B59">
        <w:rPr>
          <w:rFonts w:ascii="宋体" w:hAnsi="宋体" w:hint="eastAsia"/>
          <w:szCs w:val="21"/>
        </w:rPr>
        <w:t>核心产品：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3D542E" w:rsidRPr="005E4B59" w:rsidRDefault="003D542E" w:rsidP="003D542E">
      <w:pPr>
        <w:spacing w:line="400" w:lineRule="exact"/>
        <w:ind w:firstLineChars="200" w:firstLine="420"/>
        <w:rPr>
          <w:rFonts w:ascii="宋体" w:hAnsi="宋体"/>
          <w:szCs w:val="21"/>
        </w:rPr>
      </w:pPr>
      <w:r w:rsidRPr="005E4B59">
        <w:rPr>
          <w:rFonts w:ascii="宋体" w:hAnsi="宋体" w:hint="eastAsia"/>
          <w:szCs w:val="21"/>
        </w:rPr>
        <w:t>对于提供小</w:t>
      </w:r>
      <w:proofErr w:type="gramStart"/>
      <w:r w:rsidRPr="005E4B59">
        <w:rPr>
          <w:rFonts w:ascii="宋体" w:hAnsi="宋体" w:hint="eastAsia"/>
          <w:szCs w:val="21"/>
        </w:rPr>
        <w:t>微企业</w:t>
      </w:r>
      <w:proofErr w:type="gramEnd"/>
      <w:r w:rsidRPr="005E4B59">
        <w:rPr>
          <w:rFonts w:ascii="宋体" w:hAnsi="宋体" w:hint="eastAsia"/>
          <w:szCs w:val="21"/>
        </w:rPr>
        <w:t>制造的货物、承建的工程、承接的服务，进行价格扣除：对小型和微型企业产品及服务的价格给予10%的扣除，用扣除后的价格参与评审。属于残疾人福利性单位、监狱企业的视同小微企业，给予价格扣除。联合体参加投标的，联合体各方均为小型、微型企业的，联合体视同为小型、微型企业；其他与小型、微型企业组成联合体的，联合协议中约定小型、微型企业的协议合同金额占到联合体协议合同总金额30%以上的，可给予联合体3%的价格扣除。小</w:t>
      </w:r>
      <w:proofErr w:type="gramStart"/>
      <w:r w:rsidRPr="005E4B59">
        <w:rPr>
          <w:rFonts w:ascii="宋体" w:hAnsi="宋体" w:hint="eastAsia"/>
          <w:szCs w:val="21"/>
        </w:rPr>
        <w:t>微企业</w:t>
      </w:r>
      <w:proofErr w:type="gramEnd"/>
      <w:r w:rsidRPr="005E4B59">
        <w:rPr>
          <w:rFonts w:ascii="宋体" w:hAnsi="宋体" w:hint="eastAsia"/>
          <w:szCs w:val="21"/>
        </w:rPr>
        <w:t>提供大中型企业制造的货物的，视同为大中型企业，不给予价格扣除。供应商需按照采购文件的要求提供相应的《中小企业声明函》，否则不予价格扣除。</w:t>
      </w:r>
    </w:p>
    <w:p w:rsidR="003D542E" w:rsidRPr="005E4B59" w:rsidRDefault="003D542E" w:rsidP="003D542E">
      <w:pPr>
        <w:spacing w:line="400" w:lineRule="exact"/>
        <w:ind w:firstLineChars="200" w:firstLine="422"/>
        <w:rPr>
          <w:rFonts w:ascii="宋体" w:hAnsi="宋体"/>
          <w:b/>
          <w:szCs w:val="21"/>
        </w:rPr>
      </w:pPr>
      <w:r w:rsidRPr="005E4B59">
        <w:rPr>
          <w:rFonts w:ascii="宋体" w:hAnsi="宋体"/>
          <w:b/>
          <w:szCs w:val="21"/>
        </w:rPr>
        <w:t>在货物采购项目中，供应商提供的货物既有中小企业制造货物，也有大型企业制造货物的，不享受本办法规定的中小企业扶持政策</w:t>
      </w:r>
      <w:r w:rsidRPr="005E4B59">
        <w:rPr>
          <w:rFonts w:ascii="宋体" w:hAnsi="宋体" w:hint="eastAsia"/>
          <w:b/>
          <w:szCs w:val="21"/>
        </w:rPr>
        <w:t>，不予价格扣除</w:t>
      </w:r>
      <w:r w:rsidRPr="005E4B59">
        <w:rPr>
          <w:rFonts w:ascii="宋体" w:hAnsi="宋体"/>
          <w:b/>
          <w:szCs w:val="21"/>
        </w:rPr>
        <w:t>。</w:t>
      </w:r>
    </w:p>
    <w:p w:rsidR="003D542E" w:rsidRPr="000E06D4" w:rsidRDefault="003D542E" w:rsidP="003D542E">
      <w:pPr>
        <w:spacing w:line="400" w:lineRule="exact"/>
        <w:ind w:firstLineChars="200" w:firstLine="422"/>
        <w:rPr>
          <w:rFonts w:ascii="宋体" w:hAnsi="宋体"/>
          <w:b/>
          <w:szCs w:val="21"/>
        </w:rPr>
      </w:pPr>
      <w:r w:rsidRPr="000E06D4">
        <w:rPr>
          <w:rFonts w:ascii="宋体" w:hAnsi="宋体" w:hint="eastAsia"/>
          <w:b/>
          <w:szCs w:val="21"/>
        </w:rPr>
        <w:t>评分细则如下：</w:t>
      </w:r>
    </w:p>
    <w:tbl>
      <w:tblPr>
        <w:tblW w:w="8468" w:type="dxa"/>
        <w:jc w:val="center"/>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276"/>
        <w:gridCol w:w="4394"/>
        <w:gridCol w:w="2089"/>
      </w:tblGrid>
      <w:tr w:rsidR="003D542E" w:rsidRPr="005E4B59" w:rsidTr="00D0766F">
        <w:trPr>
          <w:trHeight w:val="1096"/>
          <w:jc w:val="center"/>
        </w:trPr>
        <w:tc>
          <w:tcPr>
            <w:tcW w:w="709" w:type="dxa"/>
            <w:noWrap/>
            <w:vAlign w:val="center"/>
          </w:tcPr>
          <w:p w:rsidR="003D542E" w:rsidRPr="005E4B59" w:rsidRDefault="003D542E" w:rsidP="00D0766F">
            <w:pPr>
              <w:widowControl/>
              <w:tabs>
                <w:tab w:val="left" w:pos="1200"/>
              </w:tabs>
              <w:spacing w:line="280" w:lineRule="exact"/>
              <w:jc w:val="center"/>
              <w:rPr>
                <w:rFonts w:ascii="宋体" w:hAnsi="宋体" w:cs="宋体"/>
                <w:kern w:val="0"/>
                <w:szCs w:val="21"/>
              </w:rPr>
            </w:pPr>
            <w:r w:rsidRPr="005E4B59">
              <w:rPr>
                <w:rFonts w:ascii="宋体" w:hAnsi="宋体" w:cs="宋体" w:hint="eastAsia"/>
                <w:kern w:val="0"/>
                <w:szCs w:val="21"/>
              </w:rPr>
              <w:t>序号</w:t>
            </w:r>
          </w:p>
        </w:tc>
        <w:tc>
          <w:tcPr>
            <w:tcW w:w="1276" w:type="dxa"/>
            <w:noWrap/>
            <w:vAlign w:val="center"/>
          </w:tcPr>
          <w:p w:rsidR="003D542E" w:rsidRPr="005E4B59" w:rsidRDefault="003D542E" w:rsidP="00D0766F">
            <w:pPr>
              <w:widowControl/>
              <w:tabs>
                <w:tab w:val="left" w:pos="1200"/>
              </w:tabs>
              <w:spacing w:line="280" w:lineRule="exact"/>
              <w:jc w:val="center"/>
              <w:rPr>
                <w:rFonts w:ascii="宋体" w:hAnsi="宋体" w:cs="宋体"/>
                <w:kern w:val="0"/>
                <w:szCs w:val="21"/>
              </w:rPr>
            </w:pPr>
            <w:r w:rsidRPr="005E4B59">
              <w:rPr>
                <w:rFonts w:ascii="宋体" w:hAnsi="宋体" w:cs="宋体" w:hint="eastAsia"/>
                <w:kern w:val="0"/>
                <w:szCs w:val="21"/>
              </w:rPr>
              <w:t>评审因素</w:t>
            </w:r>
          </w:p>
        </w:tc>
        <w:tc>
          <w:tcPr>
            <w:tcW w:w="4394" w:type="dxa"/>
            <w:noWrap/>
            <w:vAlign w:val="center"/>
          </w:tcPr>
          <w:p w:rsidR="003D542E" w:rsidRPr="005E4B59" w:rsidRDefault="003D542E" w:rsidP="00D0766F">
            <w:pPr>
              <w:widowControl/>
              <w:tabs>
                <w:tab w:val="left" w:pos="1200"/>
              </w:tabs>
              <w:spacing w:line="280" w:lineRule="exact"/>
              <w:jc w:val="center"/>
              <w:rPr>
                <w:rFonts w:ascii="宋体" w:hAnsi="宋体" w:cs="宋体"/>
                <w:kern w:val="0"/>
                <w:szCs w:val="21"/>
              </w:rPr>
            </w:pPr>
            <w:r w:rsidRPr="005E4B59">
              <w:rPr>
                <w:rFonts w:ascii="宋体" w:hAnsi="宋体" w:cs="宋体" w:hint="eastAsia"/>
                <w:kern w:val="0"/>
                <w:szCs w:val="21"/>
              </w:rPr>
              <w:t>评分标准</w:t>
            </w:r>
          </w:p>
        </w:tc>
        <w:tc>
          <w:tcPr>
            <w:tcW w:w="2089" w:type="dxa"/>
            <w:noWrap/>
            <w:vAlign w:val="center"/>
          </w:tcPr>
          <w:p w:rsidR="003D542E" w:rsidRPr="005E4B59" w:rsidRDefault="003D542E" w:rsidP="00D0766F">
            <w:pPr>
              <w:tabs>
                <w:tab w:val="left" w:pos="1200"/>
              </w:tabs>
              <w:spacing w:line="280" w:lineRule="exact"/>
              <w:jc w:val="center"/>
              <w:rPr>
                <w:rFonts w:ascii="宋体" w:hAnsi="宋体" w:cs="宋体"/>
                <w:kern w:val="0"/>
                <w:szCs w:val="21"/>
              </w:rPr>
            </w:pPr>
            <w:r w:rsidRPr="005E4B59">
              <w:rPr>
                <w:rFonts w:ascii="宋体" w:hAnsi="宋体" w:cs="宋体" w:hint="eastAsia"/>
                <w:kern w:val="0"/>
                <w:szCs w:val="21"/>
              </w:rPr>
              <w:t>评标依据</w:t>
            </w:r>
          </w:p>
        </w:tc>
      </w:tr>
      <w:tr w:rsidR="003D542E" w:rsidRPr="005E4B59" w:rsidTr="00D0766F">
        <w:trPr>
          <w:trHeight w:val="365"/>
          <w:jc w:val="center"/>
        </w:trPr>
        <w:tc>
          <w:tcPr>
            <w:tcW w:w="8468" w:type="dxa"/>
            <w:gridSpan w:val="4"/>
            <w:noWrap/>
            <w:vAlign w:val="center"/>
          </w:tcPr>
          <w:p w:rsidR="003D542E" w:rsidRPr="005E4B59" w:rsidRDefault="003D542E" w:rsidP="00D0766F">
            <w:pPr>
              <w:widowControl/>
              <w:tabs>
                <w:tab w:val="left" w:pos="1200"/>
              </w:tabs>
              <w:spacing w:line="280" w:lineRule="exact"/>
              <w:rPr>
                <w:rFonts w:ascii="宋体" w:hAnsi="宋体" w:cs="宋体"/>
                <w:b/>
                <w:bCs/>
                <w:kern w:val="0"/>
                <w:szCs w:val="21"/>
              </w:rPr>
            </w:pPr>
            <w:r w:rsidRPr="005E4B59">
              <w:rPr>
                <w:rFonts w:ascii="宋体" w:hAnsi="宋体" w:cs="宋体" w:hint="eastAsia"/>
                <w:b/>
                <w:bCs/>
                <w:kern w:val="0"/>
                <w:szCs w:val="21"/>
              </w:rPr>
              <w:t>一、价格部分（</w:t>
            </w:r>
            <w:r w:rsidRPr="005E4B59">
              <w:rPr>
                <w:rFonts w:ascii="宋体" w:hAnsi="宋体" w:cs="宋体"/>
                <w:b/>
                <w:bCs/>
                <w:kern w:val="0"/>
                <w:szCs w:val="21"/>
              </w:rPr>
              <w:t>3</w:t>
            </w:r>
            <w:r w:rsidRPr="005E4B59">
              <w:rPr>
                <w:rFonts w:ascii="宋体" w:hAnsi="宋体" w:cs="宋体" w:hint="eastAsia"/>
                <w:b/>
                <w:bCs/>
                <w:kern w:val="0"/>
                <w:szCs w:val="21"/>
              </w:rPr>
              <w:t>0分）</w:t>
            </w:r>
          </w:p>
        </w:tc>
      </w:tr>
      <w:tr w:rsidR="003D542E" w:rsidRPr="005E4B59" w:rsidTr="00D0766F">
        <w:trPr>
          <w:trHeight w:val="2343"/>
          <w:jc w:val="center"/>
        </w:trPr>
        <w:tc>
          <w:tcPr>
            <w:tcW w:w="709" w:type="dxa"/>
            <w:noWrap/>
            <w:vAlign w:val="center"/>
          </w:tcPr>
          <w:p w:rsidR="003D542E" w:rsidRPr="005E4B59" w:rsidRDefault="003D542E" w:rsidP="00D0766F">
            <w:pPr>
              <w:widowControl/>
              <w:tabs>
                <w:tab w:val="left" w:pos="1200"/>
              </w:tabs>
              <w:spacing w:line="280" w:lineRule="exact"/>
              <w:jc w:val="center"/>
              <w:rPr>
                <w:rFonts w:ascii="宋体" w:hAnsi="宋体" w:cs="宋体"/>
                <w:kern w:val="0"/>
                <w:szCs w:val="21"/>
              </w:rPr>
            </w:pPr>
            <w:r w:rsidRPr="005E4B59">
              <w:rPr>
                <w:rFonts w:ascii="宋体" w:hAnsi="宋体" w:cs="宋体" w:hint="eastAsia"/>
                <w:kern w:val="0"/>
                <w:szCs w:val="21"/>
              </w:rPr>
              <w:t>1</w:t>
            </w:r>
          </w:p>
        </w:tc>
        <w:tc>
          <w:tcPr>
            <w:tcW w:w="1276" w:type="dxa"/>
            <w:noWrap/>
            <w:vAlign w:val="center"/>
          </w:tcPr>
          <w:p w:rsidR="003D542E" w:rsidRPr="005E4B59" w:rsidRDefault="003D542E" w:rsidP="00D0766F">
            <w:pPr>
              <w:widowControl/>
              <w:tabs>
                <w:tab w:val="left" w:pos="1200"/>
              </w:tabs>
              <w:spacing w:line="280" w:lineRule="exact"/>
              <w:jc w:val="center"/>
              <w:rPr>
                <w:rFonts w:ascii="宋体" w:hAnsi="宋体" w:cs="宋体"/>
                <w:kern w:val="0"/>
                <w:szCs w:val="21"/>
              </w:rPr>
            </w:pPr>
            <w:r w:rsidRPr="005E4B59">
              <w:rPr>
                <w:rFonts w:ascii="宋体" w:hAnsi="宋体" w:cs="宋体" w:hint="eastAsia"/>
                <w:kern w:val="0"/>
                <w:szCs w:val="21"/>
              </w:rPr>
              <w:t>投标报价</w:t>
            </w:r>
          </w:p>
          <w:p w:rsidR="003D542E" w:rsidRPr="005E4B59" w:rsidRDefault="003D542E" w:rsidP="00D0766F">
            <w:pPr>
              <w:widowControl/>
              <w:tabs>
                <w:tab w:val="left" w:pos="1200"/>
              </w:tabs>
              <w:spacing w:line="280" w:lineRule="exact"/>
              <w:jc w:val="center"/>
              <w:rPr>
                <w:rFonts w:ascii="宋体" w:hAnsi="宋体" w:cs="宋体"/>
                <w:kern w:val="0"/>
                <w:szCs w:val="21"/>
              </w:rPr>
            </w:pPr>
            <w:r w:rsidRPr="005E4B59">
              <w:rPr>
                <w:rFonts w:ascii="宋体" w:hAnsi="宋体" w:cs="宋体" w:hint="eastAsia"/>
                <w:kern w:val="0"/>
                <w:szCs w:val="21"/>
              </w:rPr>
              <w:t>（</w:t>
            </w:r>
            <w:r w:rsidRPr="005E4B59">
              <w:rPr>
                <w:rFonts w:ascii="宋体" w:hAnsi="宋体" w:cs="宋体"/>
                <w:kern w:val="0"/>
                <w:szCs w:val="21"/>
              </w:rPr>
              <w:t>3</w:t>
            </w:r>
            <w:r w:rsidRPr="005E4B59">
              <w:rPr>
                <w:rFonts w:ascii="宋体" w:hAnsi="宋体" w:cs="宋体" w:hint="eastAsia"/>
                <w:kern w:val="0"/>
                <w:szCs w:val="21"/>
              </w:rPr>
              <w:t>0分）</w:t>
            </w:r>
          </w:p>
        </w:tc>
        <w:tc>
          <w:tcPr>
            <w:tcW w:w="4394" w:type="dxa"/>
            <w:noWrap/>
            <w:vAlign w:val="center"/>
          </w:tcPr>
          <w:p w:rsidR="003D542E" w:rsidRPr="005E4B59" w:rsidRDefault="003D542E" w:rsidP="00D0766F">
            <w:pPr>
              <w:widowControl/>
              <w:spacing w:line="280" w:lineRule="exact"/>
              <w:jc w:val="left"/>
              <w:rPr>
                <w:rFonts w:ascii="宋体" w:hAnsi="宋体" w:cs="宋体"/>
                <w:kern w:val="0"/>
                <w:szCs w:val="21"/>
              </w:rPr>
            </w:pPr>
            <w:r w:rsidRPr="005E4B59">
              <w:rPr>
                <w:rFonts w:ascii="宋体" w:hAnsi="宋体" w:hint="eastAsia"/>
                <w:bCs/>
                <w:szCs w:val="21"/>
              </w:rPr>
              <w:t>价格分采用低价优先法计算，即满足采购文件要求且报价最低的供应商报价为评标基准价，其价格分为满分30分，其它投标人的价格</w:t>
            </w:r>
            <w:proofErr w:type="gramStart"/>
            <w:r w:rsidRPr="005E4B59">
              <w:rPr>
                <w:rFonts w:ascii="宋体" w:hAnsi="宋体" w:hint="eastAsia"/>
                <w:bCs/>
                <w:szCs w:val="21"/>
              </w:rPr>
              <w:t>分统一</w:t>
            </w:r>
            <w:proofErr w:type="gramEnd"/>
            <w:r w:rsidRPr="005E4B59">
              <w:rPr>
                <w:rFonts w:ascii="宋体" w:hAnsi="宋体" w:hint="eastAsia"/>
                <w:bCs/>
                <w:szCs w:val="21"/>
              </w:rPr>
              <w:t>按照以下公式计算：投标报价得分=(基准价/投标人的投标报价)×30分。</w:t>
            </w:r>
          </w:p>
        </w:tc>
        <w:tc>
          <w:tcPr>
            <w:tcW w:w="2089" w:type="dxa"/>
            <w:noWrap/>
            <w:vAlign w:val="center"/>
          </w:tcPr>
          <w:p w:rsidR="003D542E" w:rsidRPr="005E4B59" w:rsidRDefault="003D542E" w:rsidP="00D0766F">
            <w:pPr>
              <w:widowControl/>
              <w:tabs>
                <w:tab w:val="left" w:pos="1200"/>
              </w:tabs>
              <w:spacing w:line="280" w:lineRule="exact"/>
              <w:jc w:val="center"/>
              <w:rPr>
                <w:rFonts w:ascii="宋体" w:hAnsi="宋体" w:cs="宋体"/>
                <w:kern w:val="0"/>
                <w:szCs w:val="21"/>
              </w:rPr>
            </w:pPr>
            <w:r>
              <w:rPr>
                <w:rFonts w:ascii="宋体" w:hAnsi="宋体" w:cs="宋体"/>
                <w:kern w:val="0"/>
                <w:szCs w:val="21"/>
              </w:rPr>
              <w:t>投标文件</w:t>
            </w:r>
          </w:p>
        </w:tc>
      </w:tr>
      <w:tr w:rsidR="003D542E" w:rsidRPr="005E4B59" w:rsidTr="00D0766F">
        <w:trPr>
          <w:trHeight w:val="416"/>
          <w:jc w:val="center"/>
        </w:trPr>
        <w:tc>
          <w:tcPr>
            <w:tcW w:w="8468" w:type="dxa"/>
            <w:gridSpan w:val="4"/>
            <w:noWrap/>
            <w:vAlign w:val="center"/>
          </w:tcPr>
          <w:p w:rsidR="003D542E" w:rsidRPr="005E4B59" w:rsidRDefault="003D542E" w:rsidP="00D0766F">
            <w:pPr>
              <w:widowControl/>
              <w:tabs>
                <w:tab w:val="left" w:pos="1200"/>
              </w:tabs>
              <w:spacing w:line="280" w:lineRule="exact"/>
              <w:rPr>
                <w:rFonts w:ascii="宋体" w:hAnsi="宋体" w:cs="宋体"/>
                <w:b/>
                <w:bCs/>
                <w:kern w:val="0"/>
                <w:szCs w:val="21"/>
              </w:rPr>
            </w:pPr>
            <w:r w:rsidRPr="005E4B59">
              <w:rPr>
                <w:rFonts w:ascii="宋体" w:hAnsi="宋体" w:cs="宋体" w:hint="eastAsia"/>
                <w:b/>
                <w:bCs/>
                <w:kern w:val="0"/>
                <w:szCs w:val="21"/>
              </w:rPr>
              <w:lastRenderedPageBreak/>
              <w:t>二、综合实力（</w:t>
            </w:r>
            <w:r>
              <w:rPr>
                <w:rFonts w:ascii="宋体" w:hAnsi="宋体" w:cs="宋体" w:hint="eastAsia"/>
                <w:b/>
                <w:bCs/>
                <w:kern w:val="0"/>
                <w:szCs w:val="21"/>
              </w:rPr>
              <w:t>20</w:t>
            </w:r>
            <w:r w:rsidRPr="005E4B59">
              <w:rPr>
                <w:rFonts w:ascii="宋体" w:hAnsi="宋体" w:cs="宋体" w:hint="eastAsia"/>
                <w:b/>
                <w:bCs/>
                <w:kern w:val="0"/>
                <w:szCs w:val="21"/>
              </w:rPr>
              <w:t>分）</w:t>
            </w:r>
          </w:p>
        </w:tc>
      </w:tr>
      <w:tr w:rsidR="003D542E" w:rsidRPr="005E4B59" w:rsidTr="00D0766F">
        <w:trPr>
          <w:trHeight w:val="1389"/>
          <w:jc w:val="center"/>
        </w:trPr>
        <w:tc>
          <w:tcPr>
            <w:tcW w:w="709" w:type="dxa"/>
            <w:noWrap/>
            <w:vAlign w:val="center"/>
          </w:tcPr>
          <w:p w:rsidR="003D542E" w:rsidRPr="005E4B59" w:rsidRDefault="003D542E" w:rsidP="00D0766F">
            <w:pPr>
              <w:widowControl/>
              <w:tabs>
                <w:tab w:val="left" w:pos="1200"/>
              </w:tabs>
              <w:spacing w:line="280" w:lineRule="exact"/>
              <w:jc w:val="center"/>
              <w:rPr>
                <w:rFonts w:ascii="宋体" w:hAnsi="宋体" w:cs="宋体"/>
                <w:kern w:val="0"/>
                <w:szCs w:val="21"/>
              </w:rPr>
            </w:pPr>
            <w:r w:rsidRPr="005E4B59">
              <w:rPr>
                <w:rFonts w:ascii="宋体" w:hAnsi="宋体" w:cs="宋体" w:hint="eastAsia"/>
                <w:kern w:val="0"/>
                <w:szCs w:val="21"/>
              </w:rPr>
              <w:t>1</w:t>
            </w:r>
          </w:p>
        </w:tc>
        <w:tc>
          <w:tcPr>
            <w:tcW w:w="1276" w:type="dxa"/>
            <w:vMerge w:val="restart"/>
            <w:noWrap/>
            <w:vAlign w:val="center"/>
          </w:tcPr>
          <w:p w:rsidR="003D542E" w:rsidRPr="005E4B59" w:rsidRDefault="003D542E" w:rsidP="00D0766F">
            <w:pPr>
              <w:widowControl/>
              <w:tabs>
                <w:tab w:val="left" w:pos="1200"/>
              </w:tabs>
              <w:spacing w:line="280" w:lineRule="exact"/>
              <w:jc w:val="center"/>
              <w:rPr>
                <w:rFonts w:ascii="宋体" w:hAnsi="宋体" w:cs="宋体"/>
                <w:kern w:val="0"/>
                <w:szCs w:val="21"/>
              </w:rPr>
            </w:pPr>
            <w:r w:rsidRPr="005E4B59">
              <w:rPr>
                <w:rFonts w:ascii="宋体" w:hAnsi="宋体" w:hint="eastAsia"/>
                <w:color w:val="000000"/>
                <w:szCs w:val="21"/>
              </w:rPr>
              <w:t>企业认证</w:t>
            </w:r>
            <w:r w:rsidRPr="005E4B59">
              <w:rPr>
                <w:rFonts w:ascii="宋体" w:hAnsi="宋体" w:hint="eastAsia"/>
                <w:szCs w:val="21"/>
              </w:rPr>
              <w:t>（7分）</w:t>
            </w:r>
          </w:p>
        </w:tc>
        <w:tc>
          <w:tcPr>
            <w:tcW w:w="4394" w:type="dxa"/>
            <w:noWrap/>
            <w:vAlign w:val="center"/>
          </w:tcPr>
          <w:p w:rsidR="003D542E" w:rsidRPr="00633EB6" w:rsidRDefault="003D542E" w:rsidP="00D0766F">
            <w:pPr>
              <w:widowControl/>
              <w:spacing w:line="280" w:lineRule="exact"/>
              <w:jc w:val="left"/>
              <w:rPr>
                <w:rFonts w:ascii="宋体" w:hAnsi="宋体"/>
                <w:b/>
                <w:bCs/>
                <w:szCs w:val="21"/>
              </w:rPr>
            </w:pPr>
            <w:r w:rsidRPr="00633EB6">
              <w:rPr>
                <w:rFonts w:ascii="宋体" w:hAnsi="宋体" w:cs="宋体" w:hint="eastAsia"/>
                <w:bCs/>
                <w:szCs w:val="21"/>
              </w:rPr>
              <w:t>投标人或产品制造厂家提供</w:t>
            </w:r>
            <w:r w:rsidRPr="00633EB6">
              <w:rPr>
                <w:rFonts w:ascii="宋体" w:hAnsi="宋体" w:hint="eastAsia"/>
                <w:color w:val="000000"/>
                <w:szCs w:val="21"/>
              </w:rPr>
              <w:t>质量管理体系认证证书、环境管理体系认证证书、售后服务认证证书（五星）、</w:t>
            </w:r>
            <w:r w:rsidRPr="00633EB6">
              <w:rPr>
                <w:rFonts w:ascii="宋体" w:hAnsi="宋体"/>
                <w:color w:val="000000"/>
                <w:szCs w:val="21"/>
              </w:rPr>
              <w:t>职业健康安全管理体系认证证书</w:t>
            </w:r>
            <w:r w:rsidRPr="00633EB6">
              <w:rPr>
                <w:rFonts w:ascii="宋体" w:hAnsi="宋体" w:hint="eastAsia"/>
                <w:bCs/>
                <w:szCs w:val="21"/>
              </w:rPr>
              <w:t>，</w:t>
            </w:r>
            <w:r w:rsidRPr="00633EB6">
              <w:rPr>
                <w:rFonts w:ascii="宋体" w:hAnsi="宋体" w:hint="eastAsia"/>
                <w:color w:val="000000"/>
                <w:szCs w:val="21"/>
              </w:rPr>
              <w:t>每有一项得1.5分，本项最高得6分。</w:t>
            </w:r>
          </w:p>
        </w:tc>
        <w:tc>
          <w:tcPr>
            <w:tcW w:w="2089" w:type="dxa"/>
            <w:noWrap/>
            <w:vAlign w:val="center"/>
          </w:tcPr>
          <w:p w:rsidR="003D542E" w:rsidRPr="005E4B59" w:rsidRDefault="003D542E" w:rsidP="00D0766F">
            <w:pPr>
              <w:pStyle w:val="a8"/>
              <w:spacing w:line="280" w:lineRule="exact"/>
              <w:ind w:firstLineChars="0" w:firstLine="0"/>
              <w:rPr>
                <w:rFonts w:cs="宋体"/>
                <w:sz w:val="21"/>
                <w:szCs w:val="21"/>
              </w:rPr>
            </w:pPr>
            <w:r w:rsidRPr="005E4B59">
              <w:rPr>
                <w:rFonts w:cs="宋体" w:hint="eastAsia"/>
                <w:bCs/>
                <w:sz w:val="21"/>
                <w:szCs w:val="21"/>
              </w:rPr>
              <w:t>投标文件中提供相应证书复印件加盖投标人公章，否则不得分。</w:t>
            </w:r>
          </w:p>
        </w:tc>
      </w:tr>
      <w:tr w:rsidR="003D542E" w:rsidRPr="005E4B59" w:rsidTr="00D0766F">
        <w:trPr>
          <w:trHeight w:val="1052"/>
          <w:jc w:val="center"/>
        </w:trPr>
        <w:tc>
          <w:tcPr>
            <w:tcW w:w="709" w:type="dxa"/>
            <w:noWrap/>
            <w:vAlign w:val="center"/>
          </w:tcPr>
          <w:p w:rsidR="003D542E" w:rsidRPr="005E4B59" w:rsidRDefault="003D542E" w:rsidP="00D0766F">
            <w:pPr>
              <w:widowControl/>
              <w:tabs>
                <w:tab w:val="left" w:pos="1200"/>
              </w:tabs>
              <w:spacing w:line="280" w:lineRule="exact"/>
              <w:jc w:val="center"/>
              <w:rPr>
                <w:rFonts w:ascii="宋体" w:hAnsi="宋体" w:cs="宋体"/>
                <w:kern w:val="0"/>
                <w:szCs w:val="21"/>
              </w:rPr>
            </w:pPr>
            <w:r w:rsidRPr="005E4B59">
              <w:rPr>
                <w:rFonts w:ascii="宋体" w:hAnsi="宋体" w:cs="宋体" w:hint="eastAsia"/>
                <w:kern w:val="0"/>
                <w:szCs w:val="21"/>
              </w:rPr>
              <w:t>2</w:t>
            </w:r>
          </w:p>
        </w:tc>
        <w:tc>
          <w:tcPr>
            <w:tcW w:w="1276" w:type="dxa"/>
            <w:vMerge/>
            <w:noWrap/>
            <w:vAlign w:val="center"/>
          </w:tcPr>
          <w:p w:rsidR="003D542E" w:rsidRPr="005E4B59" w:rsidRDefault="003D542E" w:rsidP="00D0766F">
            <w:pPr>
              <w:pStyle w:val="a8"/>
              <w:spacing w:line="280" w:lineRule="exact"/>
              <w:ind w:firstLineChars="0" w:firstLine="0"/>
              <w:rPr>
                <w:rFonts w:cs="宋体"/>
                <w:sz w:val="21"/>
                <w:szCs w:val="21"/>
              </w:rPr>
            </w:pPr>
          </w:p>
        </w:tc>
        <w:tc>
          <w:tcPr>
            <w:tcW w:w="4394" w:type="dxa"/>
            <w:noWrap/>
            <w:vAlign w:val="center"/>
          </w:tcPr>
          <w:p w:rsidR="003D542E" w:rsidRPr="00633EB6" w:rsidRDefault="003D542E" w:rsidP="00D0766F">
            <w:pPr>
              <w:spacing w:line="280" w:lineRule="exact"/>
              <w:rPr>
                <w:rFonts w:ascii="宋体" w:hAnsi="宋体"/>
                <w:color w:val="000000"/>
                <w:szCs w:val="21"/>
              </w:rPr>
            </w:pPr>
            <w:r w:rsidRPr="00633EB6">
              <w:rPr>
                <w:rFonts w:ascii="宋体" w:hAnsi="宋体" w:cs="宋体" w:hint="eastAsia"/>
                <w:bCs/>
                <w:szCs w:val="21"/>
              </w:rPr>
              <w:t>投标人或产品制造厂家提供企业诚信管理体系认证证书得1分，</w:t>
            </w:r>
            <w:r w:rsidRPr="00633EB6">
              <w:rPr>
                <w:rFonts w:ascii="宋体" w:hAnsi="宋体" w:hint="eastAsia"/>
                <w:color w:val="000000"/>
                <w:szCs w:val="21"/>
              </w:rPr>
              <w:t>本项最高得1分。</w:t>
            </w:r>
          </w:p>
        </w:tc>
        <w:tc>
          <w:tcPr>
            <w:tcW w:w="2089" w:type="dxa"/>
            <w:noWrap/>
            <w:vAlign w:val="center"/>
          </w:tcPr>
          <w:p w:rsidR="003D542E" w:rsidRPr="005E4B59" w:rsidRDefault="003D542E" w:rsidP="00D0766F">
            <w:pPr>
              <w:pStyle w:val="a8"/>
              <w:spacing w:line="280" w:lineRule="exact"/>
              <w:ind w:firstLineChars="0" w:firstLine="0"/>
              <w:rPr>
                <w:rFonts w:cs="宋体"/>
                <w:sz w:val="21"/>
                <w:szCs w:val="21"/>
              </w:rPr>
            </w:pPr>
            <w:r w:rsidRPr="005E4B59">
              <w:rPr>
                <w:rFonts w:cs="宋体" w:hint="eastAsia"/>
                <w:bCs/>
                <w:sz w:val="21"/>
                <w:szCs w:val="21"/>
              </w:rPr>
              <w:t>投标文件中提供相应证书复印件加盖投标人公章，否则不得分。</w:t>
            </w:r>
          </w:p>
        </w:tc>
      </w:tr>
      <w:tr w:rsidR="003D542E" w:rsidRPr="005E4B59" w:rsidTr="00D0766F">
        <w:trPr>
          <w:trHeight w:val="988"/>
          <w:jc w:val="center"/>
        </w:trPr>
        <w:tc>
          <w:tcPr>
            <w:tcW w:w="709" w:type="dxa"/>
            <w:noWrap/>
            <w:vAlign w:val="center"/>
          </w:tcPr>
          <w:p w:rsidR="003D542E" w:rsidRPr="005E4B59" w:rsidRDefault="003D542E" w:rsidP="00D0766F">
            <w:pPr>
              <w:widowControl/>
              <w:tabs>
                <w:tab w:val="left" w:pos="1200"/>
              </w:tabs>
              <w:spacing w:line="280" w:lineRule="exact"/>
              <w:jc w:val="center"/>
              <w:rPr>
                <w:rFonts w:ascii="宋体" w:hAnsi="宋体" w:cs="宋体"/>
                <w:kern w:val="0"/>
                <w:szCs w:val="21"/>
              </w:rPr>
            </w:pPr>
            <w:r>
              <w:rPr>
                <w:rFonts w:ascii="宋体" w:hAnsi="宋体" w:cs="宋体" w:hint="eastAsia"/>
                <w:kern w:val="0"/>
                <w:szCs w:val="21"/>
              </w:rPr>
              <w:t>3</w:t>
            </w:r>
          </w:p>
        </w:tc>
        <w:tc>
          <w:tcPr>
            <w:tcW w:w="1276" w:type="dxa"/>
            <w:noWrap/>
            <w:vAlign w:val="center"/>
          </w:tcPr>
          <w:p w:rsidR="003D542E" w:rsidRPr="005E4B59" w:rsidRDefault="003D542E" w:rsidP="00D0766F">
            <w:pPr>
              <w:pStyle w:val="a8"/>
              <w:spacing w:line="280" w:lineRule="exact"/>
              <w:ind w:firstLineChars="0" w:firstLine="0"/>
              <w:rPr>
                <w:rFonts w:cs="宋体"/>
                <w:sz w:val="21"/>
                <w:szCs w:val="21"/>
              </w:rPr>
            </w:pPr>
            <w:r w:rsidRPr="005E4B59">
              <w:rPr>
                <w:rFonts w:cs="宋体" w:hint="eastAsia"/>
                <w:sz w:val="21"/>
                <w:szCs w:val="21"/>
              </w:rPr>
              <w:t>类似业绩</w:t>
            </w:r>
            <w:r w:rsidRPr="005E4B59">
              <w:rPr>
                <w:rFonts w:hint="eastAsia"/>
                <w:sz w:val="21"/>
                <w:szCs w:val="21"/>
              </w:rPr>
              <w:t>（3分）</w:t>
            </w:r>
          </w:p>
        </w:tc>
        <w:tc>
          <w:tcPr>
            <w:tcW w:w="4394" w:type="dxa"/>
            <w:noWrap/>
            <w:vAlign w:val="center"/>
          </w:tcPr>
          <w:p w:rsidR="003D542E" w:rsidRPr="00633EB6" w:rsidRDefault="003D542E" w:rsidP="00D0766F">
            <w:pPr>
              <w:spacing w:line="280" w:lineRule="exact"/>
              <w:rPr>
                <w:rFonts w:ascii="宋体" w:hAnsi="宋体" w:cs="宋体"/>
                <w:bCs/>
                <w:szCs w:val="21"/>
              </w:rPr>
            </w:pPr>
            <w:r w:rsidRPr="00633EB6">
              <w:rPr>
                <w:rFonts w:hAnsi="宋体" w:cs="宋体" w:hint="eastAsia"/>
                <w:color w:val="000000"/>
                <w:szCs w:val="21"/>
              </w:rPr>
              <w:t>2017</w:t>
            </w:r>
            <w:r w:rsidRPr="00633EB6">
              <w:rPr>
                <w:rFonts w:hAnsi="宋体" w:cs="宋体" w:hint="eastAsia"/>
                <w:color w:val="000000"/>
                <w:szCs w:val="21"/>
              </w:rPr>
              <w:t>年</w:t>
            </w:r>
            <w:r w:rsidRPr="00633EB6">
              <w:rPr>
                <w:rFonts w:hAnsi="宋体" w:cs="宋体" w:hint="eastAsia"/>
                <w:color w:val="000000"/>
                <w:szCs w:val="21"/>
              </w:rPr>
              <w:t>1</w:t>
            </w:r>
            <w:r w:rsidRPr="00633EB6">
              <w:rPr>
                <w:rFonts w:hAnsi="宋体" w:cs="宋体" w:hint="eastAsia"/>
                <w:color w:val="000000"/>
                <w:szCs w:val="21"/>
              </w:rPr>
              <w:t>月</w:t>
            </w:r>
            <w:r w:rsidRPr="00633EB6">
              <w:rPr>
                <w:rFonts w:hAnsi="宋体" w:cs="宋体" w:hint="eastAsia"/>
                <w:color w:val="000000"/>
                <w:szCs w:val="21"/>
              </w:rPr>
              <w:t>1</w:t>
            </w:r>
            <w:r w:rsidRPr="00633EB6">
              <w:rPr>
                <w:rFonts w:hAnsi="宋体" w:cs="宋体" w:hint="eastAsia"/>
                <w:color w:val="000000"/>
                <w:szCs w:val="21"/>
              </w:rPr>
              <w:t>日以来投标人与医院签订的类似</w:t>
            </w:r>
            <w:r w:rsidRPr="00633EB6">
              <w:rPr>
                <w:rFonts w:ascii="宋体" w:hAnsi="宋体" w:hint="eastAsia"/>
                <w:bCs/>
                <w:szCs w:val="21"/>
              </w:rPr>
              <w:t>的</w:t>
            </w:r>
            <w:r w:rsidRPr="00633EB6">
              <w:rPr>
                <w:rFonts w:hAnsi="宋体" w:cs="宋体" w:hint="eastAsia"/>
                <w:color w:val="000000"/>
                <w:szCs w:val="21"/>
              </w:rPr>
              <w:t>项目</w:t>
            </w:r>
            <w:r w:rsidRPr="00633EB6">
              <w:rPr>
                <w:rFonts w:hAnsi="宋体" w:cs="宋体" w:hint="eastAsia"/>
                <w:szCs w:val="21"/>
              </w:rPr>
              <w:t>业绩有</w:t>
            </w:r>
            <w:r w:rsidRPr="00633EB6">
              <w:rPr>
                <w:rFonts w:hAnsi="宋体" w:cs="宋体" w:hint="eastAsia"/>
                <w:szCs w:val="21"/>
              </w:rPr>
              <w:t>1</w:t>
            </w:r>
            <w:r w:rsidRPr="00633EB6">
              <w:rPr>
                <w:rFonts w:hAnsi="宋体" w:cs="宋体" w:hint="eastAsia"/>
                <w:szCs w:val="21"/>
              </w:rPr>
              <w:t>个得</w:t>
            </w:r>
            <w:r w:rsidRPr="00633EB6">
              <w:rPr>
                <w:rFonts w:hAnsi="宋体" w:cs="宋体" w:hint="eastAsia"/>
                <w:szCs w:val="21"/>
              </w:rPr>
              <w:t>1</w:t>
            </w:r>
            <w:r w:rsidRPr="00633EB6">
              <w:rPr>
                <w:rFonts w:hAnsi="宋体" w:cs="宋体" w:hint="eastAsia"/>
                <w:szCs w:val="21"/>
              </w:rPr>
              <w:t>分，本项最高得</w:t>
            </w:r>
            <w:r w:rsidRPr="00633EB6">
              <w:rPr>
                <w:rFonts w:hAnsi="宋体" w:cs="宋体" w:hint="eastAsia"/>
                <w:szCs w:val="21"/>
              </w:rPr>
              <w:t>3</w:t>
            </w:r>
            <w:r w:rsidRPr="00633EB6">
              <w:rPr>
                <w:rFonts w:hAnsi="宋体" w:cs="宋体" w:hint="eastAsia"/>
                <w:szCs w:val="21"/>
              </w:rPr>
              <w:t>分。</w:t>
            </w:r>
          </w:p>
        </w:tc>
        <w:tc>
          <w:tcPr>
            <w:tcW w:w="2089" w:type="dxa"/>
            <w:noWrap/>
            <w:vAlign w:val="center"/>
          </w:tcPr>
          <w:p w:rsidR="003D542E" w:rsidRDefault="003D542E" w:rsidP="00D0766F">
            <w:pPr>
              <w:pStyle w:val="a8"/>
              <w:spacing w:line="280" w:lineRule="exact"/>
              <w:ind w:firstLineChars="0" w:firstLine="0"/>
              <w:rPr>
                <w:rFonts w:cs="宋体"/>
                <w:bCs/>
                <w:sz w:val="21"/>
                <w:szCs w:val="21"/>
              </w:rPr>
            </w:pPr>
            <w:r w:rsidRPr="005E4B59">
              <w:rPr>
                <w:rFonts w:cs="宋体" w:hint="eastAsia"/>
                <w:bCs/>
                <w:sz w:val="21"/>
                <w:szCs w:val="21"/>
              </w:rPr>
              <w:t>投标文件中提供合同复印件加盖投标人公章，否则不得分。</w:t>
            </w:r>
          </w:p>
          <w:p w:rsidR="003D542E" w:rsidRPr="005E4B59" w:rsidRDefault="003D542E" w:rsidP="00D0766F">
            <w:pPr>
              <w:pStyle w:val="a8"/>
              <w:spacing w:line="280" w:lineRule="exact"/>
              <w:ind w:firstLineChars="0" w:firstLine="0"/>
              <w:rPr>
                <w:rFonts w:cs="宋体"/>
                <w:bCs/>
                <w:sz w:val="21"/>
                <w:szCs w:val="21"/>
              </w:rPr>
            </w:pPr>
            <w:r w:rsidRPr="00F149BD">
              <w:rPr>
                <w:rFonts w:cs="宋体"/>
                <w:bCs/>
                <w:sz w:val="21"/>
                <w:szCs w:val="21"/>
              </w:rPr>
              <w:t>业绩时间以合同签订时间为准。</w:t>
            </w:r>
          </w:p>
        </w:tc>
      </w:tr>
      <w:tr w:rsidR="003D542E" w:rsidRPr="005E4B59" w:rsidTr="00D0766F">
        <w:trPr>
          <w:trHeight w:val="1485"/>
          <w:jc w:val="center"/>
        </w:trPr>
        <w:tc>
          <w:tcPr>
            <w:tcW w:w="709" w:type="dxa"/>
            <w:noWrap/>
            <w:vAlign w:val="center"/>
          </w:tcPr>
          <w:p w:rsidR="003D542E" w:rsidRPr="005E4B59" w:rsidRDefault="003D542E" w:rsidP="00D0766F">
            <w:pPr>
              <w:widowControl/>
              <w:tabs>
                <w:tab w:val="left" w:pos="1200"/>
              </w:tabs>
              <w:spacing w:line="280" w:lineRule="exact"/>
              <w:jc w:val="center"/>
              <w:rPr>
                <w:rFonts w:ascii="宋体" w:hAnsi="宋体" w:cs="宋体"/>
                <w:kern w:val="0"/>
                <w:szCs w:val="21"/>
              </w:rPr>
            </w:pPr>
            <w:r>
              <w:rPr>
                <w:rFonts w:ascii="宋体" w:hAnsi="宋体" w:cs="宋体" w:hint="eastAsia"/>
                <w:kern w:val="0"/>
                <w:szCs w:val="21"/>
              </w:rPr>
              <w:t>4</w:t>
            </w:r>
          </w:p>
        </w:tc>
        <w:tc>
          <w:tcPr>
            <w:tcW w:w="1276" w:type="dxa"/>
            <w:noWrap/>
            <w:vAlign w:val="center"/>
          </w:tcPr>
          <w:p w:rsidR="003D542E" w:rsidRPr="005E4B59" w:rsidRDefault="003D542E" w:rsidP="00D0766F">
            <w:pPr>
              <w:spacing w:line="280" w:lineRule="exact"/>
              <w:jc w:val="center"/>
              <w:rPr>
                <w:rFonts w:ascii="宋体" w:hAnsi="宋体" w:cs="宋体"/>
                <w:color w:val="000000"/>
                <w:szCs w:val="21"/>
              </w:rPr>
            </w:pPr>
            <w:r w:rsidRPr="005E4B59">
              <w:rPr>
                <w:rFonts w:ascii="宋体" w:hAnsi="宋体" w:cs="宋体" w:hint="eastAsia"/>
                <w:color w:val="000000"/>
                <w:szCs w:val="21"/>
              </w:rPr>
              <w:t>质保期承诺</w:t>
            </w:r>
            <w:r w:rsidRPr="005E4B59">
              <w:rPr>
                <w:rFonts w:hint="eastAsia"/>
                <w:szCs w:val="21"/>
              </w:rPr>
              <w:t>（</w:t>
            </w:r>
            <w:r w:rsidRPr="005E4B59">
              <w:rPr>
                <w:rFonts w:hint="eastAsia"/>
                <w:szCs w:val="21"/>
              </w:rPr>
              <w:t>2</w:t>
            </w:r>
            <w:r w:rsidRPr="005E4B59">
              <w:rPr>
                <w:rFonts w:hint="eastAsia"/>
                <w:szCs w:val="21"/>
              </w:rPr>
              <w:t>分）</w:t>
            </w:r>
          </w:p>
        </w:tc>
        <w:tc>
          <w:tcPr>
            <w:tcW w:w="4394" w:type="dxa"/>
            <w:noWrap/>
            <w:vAlign w:val="center"/>
          </w:tcPr>
          <w:p w:rsidR="003D542E" w:rsidRPr="005E4B59" w:rsidRDefault="003D542E" w:rsidP="00D0766F">
            <w:pPr>
              <w:spacing w:line="280" w:lineRule="exact"/>
              <w:jc w:val="left"/>
              <w:rPr>
                <w:rFonts w:ascii="宋体" w:hAnsi="宋体" w:cs="宋体"/>
                <w:color w:val="000000"/>
                <w:szCs w:val="21"/>
              </w:rPr>
            </w:pPr>
            <w:r w:rsidRPr="005E4B59">
              <w:rPr>
                <w:rFonts w:ascii="宋体" w:hAnsi="宋体" w:cs="宋体" w:hint="eastAsia"/>
                <w:color w:val="000000"/>
                <w:szCs w:val="21"/>
              </w:rPr>
              <w:t>满足采购文件要求质保期（1年）的基础上每增加1年得1 分，</w:t>
            </w:r>
            <w:r>
              <w:rPr>
                <w:rFonts w:ascii="宋体" w:hAnsi="宋体" w:cs="宋体" w:hint="eastAsia"/>
                <w:color w:val="000000"/>
                <w:szCs w:val="21"/>
              </w:rPr>
              <w:t>本</w:t>
            </w:r>
            <w:r w:rsidRPr="005E4B59">
              <w:rPr>
                <w:rFonts w:hAnsi="宋体" w:cs="宋体" w:hint="eastAsia"/>
                <w:szCs w:val="21"/>
              </w:rPr>
              <w:t>项最高得</w:t>
            </w:r>
            <w:r w:rsidRPr="005E4B59">
              <w:rPr>
                <w:rFonts w:hAnsi="宋体" w:cs="宋体" w:hint="eastAsia"/>
                <w:szCs w:val="21"/>
              </w:rPr>
              <w:t>2</w:t>
            </w:r>
            <w:r w:rsidRPr="005E4B59">
              <w:rPr>
                <w:rFonts w:hAnsi="宋体" w:cs="宋体" w:hint="eastAsia"/>
                <w:szCs w:val="21"/>
              </w:rPr>
              <w:t>分。</w:t>
            </w:r>
          </w:p>
        </w:tc>
        <w:tc>
          <w:tcPr>
            <w:tcW w:w="2089" w:type="dxa"/>
            <w:noWrap/>
            <w:vAlign w:val="center"/>
          </w:tcPr>
          <w:p w:rsidR="003D542E" w:rsidRPr="005E4B59" w:rsidRDefault="003D542E" w:rsidP="00D0766F">
            <w:pPr>
              <w:spacing w:line="280" w:lineRule="exact"/>
              <w:jc w:val="left"/>
              <w:rPr>
                <w:rFonts w:ascii="宋体" w:hAnsi="宋体" w:cs="宋体"/>
                <w:szCs w:val="21"/>
              </w:rPr>
            </w:pPr>
            <w:r w:rsidRPr="005E4B59">
              <w:rPr>
                <w:rFonts w:hAnsi="宋体" w:cs="宋体"/>
                <w:szCs w:val="21"/>
              </w:rPr>
              <w:t>投标文件中提供投标人承诺书原件</w:t>
            </w:r>
            <w:r>
              <w:rPr>
                <w:rFonts w:hAnsi="宋体" w:cs="宋体"/>
                <w:szCs w:val="21"/>
              </w:rPr>
              <w:t>（格式自拟）</w:t>
            </w:r>
            <w:r w:rsidRPr="005E4B59">
              <w:rPr>
                <w:rFonts w:cs="宋体" w:hint="eastAsia"/>
                <w:bCs/>
                <w:szCs w:val="21"/>
              </w:rPr>
              <w:t>加盖投标人公章，否则不得分。</w:t>
            </w:r>
          </w:p>
        </w:tc>
      </w:tr>
      <w:tr w:rsidR="003D542E" w:rsidRPr="005E4B59" w:rsidTr="00D0766F">
        <w:trPr>
          <w:trHeight w:val="1793"/>
          <w:jc w:val="center"/>
        </w:trPr>
        <w:tc>
          <w:tcPr>
            <w:tcW w:w="709" w:type="dxa"/>
            <w:noWrap/>
            <w:vAlign w:val="center"/>
          </w:tcPr>
          <w:p w:rsidR="003D542E" w:rsidRPr="005E4B59" w:rsidRDefault="003D542E" w:rsidP="00D0766F">
            <w:pPr>
              <w:widowControl/>
              <w:tabs>
                <w:tab w:val="left" w:pos="1200"/>
              </w:tabs>
              <w:spacing w:line="280" w:lineRule="exact"/>
              <w:jc w:val="center"/>
              <w:rPr>
                <w:rFonts w:ascii="宋体" w:hAnsi="宋体" w:cs="宋体"/>
                <w:kern w:val="0"/>
                <w:szCs w:val="21"/>
              </w:rPr>
            </w:pPr>
            <w:r>
              <w:rPr>
                <w:rFonts w:ascii="宋体" w:hAnsi="宋体" w:cs="宋体" w:hint="eastAsia"/>
                <w:kern w:val="0"/>
                <w:szCs w:val="21"/>
              </w:rPr>
              <w:t>5</w:t>
            </w:r>
          </w:p>
        </w:tc>
        <w:tc>
          <w:tcPr>
            <w:tcW w:w="1276" w:type="dxa"/>
            <w:vMerge w:val="restart"/>
            <w:noWrap/>
            <w:vAlign w:val="center"/>
          </w:tcPr>
          <w:p w:rsidR="003D542E" w:rsidRPr="005E4B59" w:rsidRDefault="003D542E" w:rsidP="00D0766F">
            <w:pPr>
              <w:pStyle w:val="Default"/>
              <w:spacing w:line="280" w:lineRule="exact"/>
              <w:jc w:val="center"/>
              <w:rPr>
                <w:rFonts w:hAnsi="宋体"/>
                <w:sz w:val="21"/>
                <w:szCs w:val="21"/>
              </w:rPr>
            </w:pPr>
            <w:r w:rsidRPr="005E4B59">
              <w:rPr>
                <w:rFonts w:hAnsi="宋体" w:hint="eastAsia"/>
                <w:sz w:val="21"/>
                <w:szCs w:val="21"/>
              </w:rPr>
              <w:t>实施方案及</w:t>
            </w:r>
            <w:r w:rsidRPr="005E4B59">
              <w:rPr>
                <w:rFonts w:hint="eastAsia"/>
                <w:sz w:val="21"/>
                <w:szCs w:val="21"/>
              </w:rPr>
              <w:t>售后服务管理及措施</w:t>
            </w:r>
            <w:r w:rsidRPr="005E4B59">
              <w:rPr>
                <w:rFonts w:hAnsi="宋体" w:hint="eastAsia"/>
                <w:sz w:val="21"/>
                <w:szCs w:val="21"/>
              </w:rPr>
              <w:t>（</w:t>
            </w:r>
            <w:r>
              <w:rPr>
                <w:rFonts w:hAnsi="宋体" w:hint="eastAsia"/>
                <w:sz w:val="21"/>
                <w:szCs w:val="21"/>
              </w:rPr>
              <w:t>8</w:t>
            </w:r>
            <w:r w:rsidRPr="005E4B59">
              <w:rPr>
                <w:rFonts w:hAnsi="宋体" w:hint="eastAsia"/>
                <w:sz w:val="21"/>
                <w:szCs w:val="21"/>
              </w:rPr>
              <w:t>分）</w:t>
            </w:r>
          </w:p>
          <w:p w:rsidR="003D542E" w:rsidRPr="005E4B59" w:rsidRDefault="003D542E" w:rsidP="00D0766F">
            <w:pPr>
              <w:spacing w:line="280" w:lineRule="exact"/>
              <w:jc w:val="center"/>
              <w:rPr>
                <w:rFonts w:ascii="宋体" w:hAnsi="宋体" w:cs="宋体"/>
                <w:color w:val="000000"/>
                <w:szCs w:val="21"/>
              </w:rPr>
            </w:pPr>
          </w:p>
        </w:tc>
        <w:tc>
          <w:tcPr>
            <w:tcW w:w="4394" w:type="dxa"/>
            <w:noWrap/>
            <w:vAlign w:val="center"/>
          </w:tcPr>
          <w:p w:rsidR="003D542E" w:rsidRPr="005E4B59" w:rsidRDefault="003D542E" w:rsidP="00D0766F">
            <w:pPr>
              <w:spacing w:line="280" w:lineRule="exact"/>
              <w:rPr>
                <w:rFonts w:ascii="宋体" w:hAnsi="宋体" w:cs="宋体"/>
                <w:color w:val="000000"/>
                <w:szCs w:val="21"/>
              </w:rPr>
            </w:pPr>
            <w:r w:rsidRPr="005E4B59">
              <w:rPr>
                <w:rFonts w:hint="eastAsia"/>
                <w:szCs w:val="21"/>
              </w:rPr>
              <w:t>根据投标人承诺的服务保障、售后服务人员的技术水平及现场服务措施、故障解决能力等进行评分，描述齐全科学合理可行</w:t>
            </w:r>
            <w:r w:rsidRPr="005E4B59">
              <w:rPr>
                <w:rFonts w:ascii="宋体" w:hAnsi="宋体" w:hint="eastAsia"/>
                <w:bCs/>
                <w:szCs w:val="21"/>
              </w:rPr>
              <w:t>得</w:t>
            </w:r>
            <w:r>
              <w:rPr>
                <w:rFonts w:ascii="宋体" w:hAnsi="宋体" w:hint="eastAsia"/>
                <w:bCs/>
                <w:szCs w:val="21"/>
              </w:rPr>
              <w:t>3</w:t>
            </w:r>
            <w:r w:rsidRPr="005E4B59">
              <w:rPr>
                <w:rFonts w:ascii="宋体" w:hAnsi="宋体" w:hint="eastAsia"/>
                <w:bCs/>
                <w:szCs w:val="21"/>
              </w:rPr>
              <w:t>-</w:t>
            </w:r>
            <w:r>
              <w:rPr>
                <w:rFonts w:ascii="宋体" w:hAnsi="宋体" w:hint="eastAsia"/>
                <w:bCs/>
                <w:szCs w:val="21"/>
              </w:rPr>
              <w:t>4</w:t>
            </w:r>
            <w:r w:rsidRPr="005E4B59">
              <w:rPr>
                <w:rFonts w:ascii="宋体" w:hAnsi="宋体" w:hint="eastAsia"/>
                <w:bCs/>
                <w:szCs w:val="21"/>
              </w:rPr>
              <w:t>分，</w:t>
            </w:r>
            <w:r w:rsidRPr="005E4B59">
              <w:rPr>
                <w:rFonts w:hint="eastAsia"/>
                <w:szCs w:val="21"/>
              </w:rPr>
              <w:t>描述基本完整可行</w:t>
            </w:r>
            <w:r w:rsidRPr="005E4B59">
              <w:rPr>
                <w:rFonts w:ascii="宋体" w:hAnsi="宋体" w:hint="eastAsia"/>
                <w:bCs/>
                <w:szCs w:val="21"/>
              </w:rPr>
              <w:t>得</w:t>
            </w:r>
            <w:r>
              <w:rPr>
                <w:rFonts w:ascii="宋体" w:hAnsi="宋体" w:hint="eastAsia"/>
                <w:bCs/>
                <w:szCs w:val="21"/>
              </w:rPr>
              <w:t>2</w:t>
            </w:r>
            <w:r w:rsidRPr="005E4B59">
              <w:rPr>
                <w:rFonts w:ascii="宋体" w:hAnsi="宋体" w:hint="eastAsia"/>
                <w:bCs/>
                <w:szCs w:val="21"/>
              </w:rPr>
              <w:t>-</w:t>
            </w:r>
            <w:r>
              <w:rPr>
                <w:rFonts w:ascii="宋体" w:hAnsi="宋体" w:hint="eastAsia"/>
                <w:bCs/>
                <w:szCs w:val="21"/>
              </w:rPr>
              <w:t>3</w:t>
            </w:r>
            <w:r w:rsidRPr="005E4B59">
              <w:rPr>
                <w:rFonts w:ascii="宋体" w:hAnsi="宋体" w:hint="eastAsia"/>
                <w:bCs/>
                <w:szCs w:val="21"/>
              </w:rPr>
              <w:t>分，描述一般得</w:t>
            </w:r>
            <w:r>
              <w:rPr>
                <w:rFonts w:ascii="宋体" w:hAnsi="宋体" w:hint="eastAsia"/>
                <w:bCs/>
                <w:szCs w:val="21"/>
              </w:rPr>
              <w:t>1</w:t>
            </w:r>
            <w:r w:rsidRPr="005E4B59">
              <w:rPr>
                <w:rFonts w:ascii="宋体" w:hAnsi="宋体" w:hint="eastAsia"/>
                <w:bCs/>
                <w:szCs w:val="21"/>
              </w:rPr>
              <w:t>-</w:t>
            </w:r>
            <w:r>
              <w:rPr>
                <w:rFonts w:ascii="宋体" w:hAnsi="宋体" w:hint="eastAsia"/>
                <w:bCs/>
                <w:szCs w:val="21"/>
              </w:rPr>
              <w:t>2</w:t>
            </w:r>
            <w:r w:rsidRPr="005E4B59">
              <w:rPr>
                <w:rFonts w:ascii="宋体" w:hAnsi="宋体" w:hint="eastAsia"/>
                <w:bCs/>
                <w:szCs w:val="21"/>
              </w:rPr>
              <w:t>分，无不得分。本项最高为</w:t>
            </w:r>
            <w:r>
              <w:rPr>
                <w:rFonts w:ascii="宋体" w:hAnsi="宋体" w:hint="eastAsia"/>
                <w:bCs/>
                <w:szCs w:val="21"/>
              </w:rPr>
              <w:t>4</w:t>
            </w:r>
            <w:r w:rsidRPr="005E4B59">
              <w:rPr>
                <w:rFonts w:ascii="宋体" w:hAnsi="宋体" w:hint="eastAsia"/>
                <w:bCs/>
                <w:szCs w:val="21"/>
              </w:rPr>
              <w:t>分。评委酌情打分。</w:t>
            </w:r>
          </w:p>
        </w:tc>
        <w:tc>
          <w:tcPr>
            <w:tcW w:w="2089" w:type="dxa"/>
            <w:noWrap/>
            <w:vAlign w:val="center"/>
          </w:tcPr>
          <w:p w:rsidR="003D542E" w:rsidRPr="005E4B59" w:rsidRDefault="003D542E" w:rsidP="00D0766F">
            <w:pPr>
              <w:pStyle w:val="a8"/>
              <w:spacing w:line="280" w:lineRule="exact"/>
              <w:ind w:firstLineChars="0" w:firstLine="0"/>
              <w:rPr>
                <w:rFonts w:cs="宋体"/>
                <w:bCs/>
                <w:sz w:val="21"/>
                <w:szCs w:val="21"/>
              </w:rPr>
            </w:pPr>
            <w:r>
              <w:rPr>
                <w:rFonts w:cs="宋体"/>
                <w:bCs/>
                <w:sz w:val="21"/>
                <w:szCs w:val="21"/>
              </w:rPr>
              <w:t>投标文件</w:t>
            </w:r>
          </w:p>
        </w:tc>
      </w:tr>
      <w:tr w:rsidR="003D542E" w:rsidRPr="00633EB6" w:rsidTr="00D0766F">
        <w:trPr>
          <w:trHeight w:val="2423"/>
          <w:jc w:val="center"/>
        </w:trPr>
        <w:tc>
          <w:tcPr>
            <w:tcW w:w="709" w:type="dxa"/>
            <w:noWrap/>
            <w:vAlign w:val="center"/>
          </w:tcPr>
          <w:p w:rsidR="003D542E" w:rsidRPr="00633EB6" w:rsidRDefault="003D542E" w:rsidP="00D0766F">
            <w:pPr>
              <w:widowControl/>
              <w:tabs>
                <w:tab w:val="left" w:pos="1200"/>
              </w:tabs>
              <w:spacing w:line="280" w:lineRule="exact"/>
              <w:jc w:val="center"/>
              <w:rPr>
                <w:rFonts w:ascii="宋体" w:hAnsi="宋体" w:cs="宋体"/>
                <w:kern w:val="0"/>
                <w:szCs w:val="21"/>
              </w:rPr>
            </w:pPr>
            <w:r w:rsidRPr="00633EB6">
              <w:rPr>
                <w:rFonts w:ascii="宋体" w:hAnsi="宋体" w:cs="宋体" w:hint="eastAsia"/>
                <w:kern w:val="0"/>
                <w:szCs w:val="21"/>
              </w:rPr>
              <w:t>6</w:t>
            </w:r>
          </w:p>
        </w:tc>
        <w:tc>
          <w:tcPr>
            <w:tcW w:w="1276" w:type="dxa"/>
            <w:vMerge/>
            <w:noWrap/>
            <w:vAlign w:val="center"/>
          </w:tcPr>
          <w:p w:rsidR="003D542E" w:rsidRPr="00633EB6" w:rsidRDefault="003D542E" w:rsidP="00D0766F">
            <w:pPr>
              <w:spacing w:line="280" w:lineRule="exact"/>
              <w:jc w:val="center"/>
              <w:rPr>
                <w:rFonts w:ascii="宋体" w:hAnsi="宋体"/>
                <w:szCs w:val="21"/>
              </w:rPr>
            </w:pPr>
          </w:p>
        </w:tc>
        <w:tc>
          <w:tcPr>
            <w:tcW w:w="4394" w:type="dxa"/>
            <w:noWrap/>
            <w:vAlign w:val="center"/>
          </w:tcPr>
          <w:p w:rsidR="003D542E" w:rsidRPr="00633EB6" w:rsidRDefault="003D542E" w:rsidP="00D0766F">
            <w:pPr>
              <w:spacing w:line="280" w:lineRule="exact"/>
              <w:jc w:val="left"/>
              <w:rPr>
                <w:rFonts w:ascii="宋体" w:hAnsi="宋体" w:cs="宋体"/>
                <w:szCs w:val="21"/>
              </w:rPr>
            </w:pPr>
            <w:r w:rsidRPr="00633EB6">
              <w:rPr>
                <w:rFonts w:hint="eastAsia"/>
                <w:szCs w:val="21"/>
              </w:rPr>
              <w:t>根据</w:t>
            </w:r>
            <w:r w:rsidRPr="00633EB6">
              <w:rPr>
                <w:rFonts w:ascii="宋体" w:hAnsi="宋体" w:cs="宋体" w:hint="eastAsia"/>
                <w:kern w:val="0"/>
                <w:szCs w:val="21"/>
              </w:rPr>
              <w:t>本项目的整体规划、实施组织方案、质量保证措施、安全文明作业及环境保护措施、项目的人员配备、设备和材料投入计划、关键技术、工艺实施的重点、难点和解决方案进行评分，</w:t>
            </w:r>
            <w:r w:rsidRPr="00633EB6">
              <w:rPr>
                <w:rFonts w:hint="eastAsia"/>
                <w:szCs w:val="21"/>
              </w:rPr>
              <w:t>描述齐全科学合理可行</w:t>
            </w:r>
            <w:r w:rsidRPr="00633EB6">
              <w:rPr>
                <w:rFonts w:ascii="宋体" w:hAnsi="宋体" w:hint="eastAsia"/>
                <w:bCs/>
                <w:szCs w:val="21"/>
              </w:rPr>
              <w:t>得3-4分，</w:t>
            </w:r>
            <w:r w:rsidRPr="00633EB6">
              <w:rPr>
                <w:rFonts w:hint="eastAsia"/>
                <w:szCs w:val="21"/>
              </w:rPr>
              <w:t>描述基本完整可行</w:t>
            </w:r>
            <w:r w:rsidRPr="00633EB6">
              <w:rPr>
                <w:rFonts w:ascii="宋体" w:hAnsi="宋体" w:hint="eastAsia"/>
                <w:bCs/>
                <w:szCs w:val="21"/>
              </w:rPr>
              <w:t>得2-3分，描述一般得1-2分，无不得分。本项最高为4分。评委酌情打分。</w:t>
            </w:r>
          </w:p>
        </w:tc>
        <w:tc>
          <w:tcPr>
            <w:tcW w:w="2089" w:type="dxa"/>
            <w:noWrap/>
            <w:vAlign w:val="center"/>
          </w:tcPr>
          <w:p w:rsidR="003D542E" w:rsidRPr="00633EB6" w:rsidRDefault="003D542E" w:rsidP="00D0766F">
            <w:pPr>
              <w:pStyle w:val="a8"/>
              <w:spacing w:line="280" w:lineRule="exact"/>
              <w:ind w:firstLineChars="0" w:firstLine="0"/>
              <w:rPr>
                <w:rFonts w:cs="宋体"/>
                <w:sz w:val="21"/>
                <w:szCs w:val="21"/>
              </w:rPr>
            </w:pPr>
            <w:r w:rsidRPr="00633EB6">
              <w:rPr>
                <w:rFonts w:cs="宋体"/>
                <w:sz w:val="21"/>
                <w:szCs w:val="21"/>
              </w:rPr>
              <w:t>投标文件</w:t>
            </w:r>
          </w:p>
        </w:tc>
      </w:tr>
      <w:tr w:rsidR="003D542E" w:rsidRPr="00633EB6" w:rsidTr="00D0766F">
        <w:trPr>
          <w:trHeight w:val="425"/>
          <w:jc w:val="center"/>
        </w:trPr>
        <w:tc>
          <w:tcPr>
            <w:tcW w:w="8468" w:type="dxa"/>
            <w:gridSpan w:val="4"/>
            <w:noWrap/>
            <w:vAlign w:val="center"/>
          </w:tcPr>
          <w:p w:rsidR="003D542E" w:rsidRPr="00633EB6" w:rsidRDefault="003D542E" w:rsidP="00D0766F">
            <w:pPr>
              <w:spacing w:line="280" w:lineRule="exact"/>
              <w:rPr>
                <w:rFonts w:ascii="宋体" w:hAnsi="宋体" w:cs="宋体"/>
                <w:b/>
                <w:bCs/>
                <w:kern w:val="0"/>
                <w:szCs w:val="21"/>
              </w:rPr>
            </w:pPr>
            <w:r w:rsidRPr="00633EB6">
              <w:rPr>
                <w:rFonts w:ascii="宋体" w:hAnsi="宋体" w:cs="宋体" w:hint="eastAsia"/>
                <w:b/>
                <w:bCs/>
                <w:kern w:val="0"/>
                <w:szCs w:val="21"/>
              </w:rPr>
              <w:t>三、</w:t>
            </w:r>
            <w:r w:rsidRPr="00633EB6">
              <w:rPr>
                <w:rFonts w:ascii="宋体" w:hAnsi="宋体" w:hint="eastAsia"/>
                <w:color w:val="000000"/>
                <w:szCs w:val="21"/>
              </w:rPr>
              <w:t>技术部分</w:t>
            </w:r>
            <w:r w:rsidRPr="00633EB6">
              <w:rPr>
                <w:rFonts w:ascii="宋体" w:hAnsi="宋体" w:cs="宋体" w:hint="eastAsia"/>
                <w:b/>
                <w:bCs/>
                <w:kern w:val="0"/>
                <w:szCs w:val="21"/>
              </w:rPr>
              <w:t>（50分）</w:t>
            </w:r>
          </w:p>
        </w:tc>
      </w:tr>
      <w:tr w:rsidR="003D542E" w:rsidRPr="00633EB6" w:rsidTr="00D0766F">
        <w:trPr>
          <w:trHeight w:val="485"/>
          <w:jc w:val="center"/>
        </w:trPr>
        <w:tc>
          <w:tcPr>
            <w:tcW w:w="709" w:type="dxa"/>
            <w:noWrap/>
            <w:vAlign w:val="center"/>
          </w:tcPr>
          <w:p w:rsidR="003D542E" w:rsidRPr="00633EB6" w:rsidRDefault="003D542E" w:rsidP="00D0766F">
            <w:pPr>
              <w:widowControl/>
              <w:tabs>
                <w:tab w:val="left" w:pos="1200"/>
              </w:tabs>
              <w:spacing w:line="280" w:lineRule="exact"/>
              <w:jc w:val="center"/>
              <w:rPr>
                <w:rFonts w:ascii="宋体" w:hAnsi="宋体" w:cs="宋体"/>
                <w:kern w:val="0"/>
                <w:szCs w:val="21"/>
              </w:rPr>
            </w:pPr>
            <w:r w:rsidRPr="00633EB6">
              <w:rPr>
                <w:rFonts w:ascii="宋体" w:hAnsi="宋体" w:cs="宋体" w:hint="eastAsia"/>
                <w:kern w:val="0"/>
                <w:szCs w:val="21"/>
              </w:rPr>
              <w:t>1</w:t>
            </w:r>
          </w:p>
        </w:tc>
        <w:tc>
          <w:tcPr>
            <w:tcW w:w="1276" w:type="dxa"/>
            <w:noWrap/>
            <w:vAlign w:val="center"/>
          </w:tcPr>
          <w:p w:rsidR="003D542E" w:rsidRPr="00633EB6" w:rsidRDefault="003D542E" w:rsidP="00D0766F">
            <w:pPr>
              <w:widowControl/>
              <w:spacing w:after="240" w:line="280" w:lineRule="exact"/>
              <w:jc w:val="left"/>
              <w:rPr>
                <w:rFonts w:cs="宋体"/>
                <w:szCs w:val="21"/>
              </w:rPr>
            </w:pPr>
            <w:r w:rsidRPr="00633EB6">
              <w:rPr>
                <w:rFonts w:ascii="宋体" w:hAnsi="宋体" w:cs="宋体"/>
                <w:color w:val="000000"/>
                <w:kern w:val="0"/>
                <w:szCs w:val="21"/>
              </w:rPr>
              <w:t>产品技术</w:t>
            </w:r>
          </w:p>
        </w:tc>
        <w:tc>
          <w:tcPr>
            <w:tcW w:w="4394" w:type="dxa"/>
            <w:noWrap/>
            <w:vAlign w:val="center"/>
          </w:tcPr>
          <w:p w:rsidR="003D542E" w:rsidRPr="00633EB6" w:rsidRDefault="003D542E" w:rsidP="00D0766F">
            <w:pPr>
              <w:rPr>
                <w:rFonts w:cs="宋体"/>
                <w:szCs w:val="21"/>
              </w:rPr>
            </w:pPr>
            <w:r w:rsidRPr="00633EB6">
              <w:rPr>
                <w:rFonts w:ascii="宋体" w:hAnsi="宋体" w:cs="宋体" w:hint="eastAsia"/>
                <w:b/>
                <w:bCs/>
                <w:sz w:val="20"/>
                <w:szCs w:val="20"/>
              </w:rPr>
              <w:t>完全满足或正偏离采购文件中第七章采购需求中标▲</w:t>
            </w:r>
            <w:proofErr w:type="gramStart"/>
            <w:r w:rsidRPr="00633EB6">
              <w:rPr>
                <w:rFonts w:ascii="宋体" w:hAnsi="宋体" w:cs="宋体" w:hint="eastAsia"/>
                <w:b/>
                <w:bCs/>
                <w:sz w:val="20"/>
                <w:szCs w:val="20"/>
              </w:rPr>
              <w:t>号技术</w:t>
            </w:r>
            <w:proofErr w:type="gramEnd"/>
            <w:r w:rsidRPr="00633EB6">
              <w:rPr>
                <w:rFonts w:ascii="宋体" w:hAnsi="宋体" w:cs="宋体" w:hint="eastAsia"/>
                <w:b/>
                <w:bCs/>
                <w:sz w:val="20"/>
                <w:szCs w:val="20"/>
              </w:rPr>
              <w:t>参数要求的得满分50分；负偏离扣分：标▲</w:t>
            </w:r>
            <w:proofErr w:type="gramStart"/>
            <w:r w:rsidRPr="00633EB6">
              <w:rPr>
                <w:rFonts w:ascii="宋体" w:hAnsi="宋体" w:cs="宋体" w:hint="eastAsia"/>
                <w:b/>
                <w:bCs/>
                <w:sz w:val="20"/>
                <w:szCs w:val="20"/>
              </w:rPr>
              <w:t>号项为</w:t>
            </w:r>
            <w:proofErr w:type="gramEnd"/>
            <w:r w:rsidRPr="00633EB6">
              <w:rPr>
                <w:rFonts w:ascii="宋体" w:hAnsi="宋体" w:cs="宋体" w:hint="eastAsia"/>
                <w:b/>
                <w:bCs/>
                <w:sz w:val="20"/>
                <w:szCs w:val="20"/>
              </w:rPr>
              <w:t>重要技术参数，每有一处负偏离扣2.5分，扣完为止，</w:t>
            </w:r>
            <w:r w:rsidRPr="00633EB6">
              <w:rPr>
                <w:rFonts w:ascii="宋体" w:hAnsi="宋体" w:cs="宋体" w:hint="eastAsia"/>
                <w:b/>
                <w:bCs/>
                <w:kern w:val="0"/>
                <w:szCs w:val="21"/>
              </w:rPr>
              <w:t>▲项参数共20项。本项最高为50分。</w:t>
            </w:r>
          </w:p>
        </w:tc>
        <w:tc>
          <w:tcPr>
            <w:tcW w:w="2089" w:type="dxa"/>
            <w:noWrap/>
            <w:vAlign w:val="center"/>
          </w:tcPr>
          <w:p w:rsidR="003D542E" w:rsidRPr="00633EB6" w:rsidRDefault="003D542E" w:rsidP="00D0766F">
            <w:pPr>
              <w:widowControl/>
              <w:tabs>
                <w:tab w:val="left" w:pos="1200"/>
              </w:tabs>
              <w:spacing w:line="360" w:lineRule="exact"/>
              <w:jc w:val="left"/>
              <w:rPr>
                <w:rFonts w:ascii="宋体" w:hAnsi="宋体" w:cs="宋体"/>
                <w:b/>
                <w:bCs/>
                <w:sz w:val="20"/>
              </w:rPr>
            </w:pPr>
            <w:r w:rsidRPr="00633EB6">
              <w:rPr>
                <w:rFonts w:ascii="宋体" w:hAnsi="宋体" w:cs="宋体" w:hint="eastAsia"/>
                <w:b/>
                <w:bCs/>
                <w:sz w:val="20"/>
                <w:szCs w:val="20"/>
              </w:rPr>
              <w:t>加▲需在</w:t>
            </w:r>
            <w:r w:rsidRPr="00633EB6">
              <w:rPr>
                <w:rFonts w:ascii="宋体" w:hAnsi="宋体" w:hint="eastAsia"/>
                <w:b/>
                <w:bCs/>
                <w:sz w:val="20"/>
              </w:rPr>
              <w:t>投标文件中提供投标人或产品制造厂家相应的符合或优于技术参数要求的检测或检验报告复印件加盖投标人公章，</w:t>
            </w:r>
            <w:r w:rsidRPr="00633EB6">
              <w:rPr>
                <w:rFonts w:ascii="宋体" w:hAnsi="宋体" w:cs="宋体" w:hint="eastAsia"/>
                <w:b/>
                <w:bCs/>
                <w:sz w:val="20"/>
                <w:szCs w:val="20"/>
              </w:rPr>
              <w:t>报告内容齐全方为有效，否则不得分。</w:t>
            </w:r>
          </w:p>
          <w:p w:rsidR="003D542E" w:rsidRPr="00633EB6" w:rsidRDefault="003D542E" w:rsidP="00D0766F">
            <w:pPr>
              <w:widowControl/>
              <w:tabs>
                <w:tab w:val="left" w:pos="1200"/>
              </w:tabs>
              <w:spacing w:line="360" w:lineRule="exact"/>
              <w:jc w:val="left"/>
              <w:rPr>
                <w:rFonts w:ascii="宋体" w:hAnsi="宋体"/>
                <w:bCs/>
                <w:sz w:val="20"/>
              </w:rPr>
            </w:pPr>
            <w:r w:rsidRPr="00633EB6">
              <w:rPr>
                <w:rFonts w:ascii="宋体" w:hAnsi="宋体" w:hint="eastAsia"/>
                <w:bCs/>
                <w:sz w:val="20"/>
              </w:rPr>
              <w:lastRenderedPageBreak/>
              <w:t>注：</w:t>
            </w:r>
          </w:p>
          <w:p w:rsidR="003D542E" w:rsidRPr="00633EB6" w:rsidRDefault="003D542E" w:rsidP="00D0766F">
            <w:pPr>
              <w:pStyle w:val="a7"/>
            </w:pPr>
            <w:r w:rsidRPr="00633EB6">
              <w:rPr>
                <w:rFonts w:ascii="宋体" w:hAnsi="宋体" w:hint="eastAsia"/>
                <w:bCs/>
              </w:rPr>
              <w:t>检测或检验报告需具有国家认可的CNAS标识或者CMA标识。</w:t>
            </w:r>
          </w:p>
        </w:tc>
      </w:tr>
    </w:tbl>
    <w:bookmarkEnd w:id="0"/>
    <w:bookmarkEnd w:id="1"/>
    <w:bookmarkEnd w:id="2"/>
    <w:p w:rsidR="003D542E" w:rsidRPr="00B97CEA" w:rsidRDefault="003D542E" w:rsidP="003D542E">
      <w:pPr>
        <w:tabs>
          <w:tab w:val="left" w:pos="5940"/>
        </w:tabs>
        <w:snapToGrid w:val="0"/>
        <w:spacing w:line="360" w:lineRule="auto"/>
        <w:ind w:rightChars="67" w:right="141"/>
        <w:jc w:val="left"/>
        <w:rPr>
          <w:rFonts w:ascii="宋体" w:hAnsi="宋体" w:cs="宋体"/>
          <w:bCs/>
          <w:sz w:val="24"/>
        </w:rPr>
      </w:pPr>
      <w:r w:rsidRPr="00633EB6">
        <w:rPr>
          <w:rFonts w:ascii="宋体" w:hAnsi="宋体" w:hint="eastAsia"/>
          <w:bCs/>
          <w:sz w:val="24"/>
        </w:rPr>
        <w:lastRenderedPageBreak/>
        <w:t>注：</w:t>
      </w:r>
    </w:p>
    <w:p w:rsidR="003D542E" w:rsidRPr="00B97CEA" w:rsidRDefault="003D542E" w:rsidP="003D542E">
      <w:pPr>
        <w:tabs>
          <w:tab w:val="left" w:pos="5940"/>
        </w:tabs>
        <w:snapToGrid w:val="0"/>
        <w:spacing w:line="312" w:lineRule="auto"/>
        <w:ind w:firstLineChars="200" w:firstLine="480"/>
        <w:jc w:val="left"/>
        <w:rPr>
          <w:rFonts w:ascii="宋体" w:hAnsi="宋体" w:cs="宋体"/>
          <w:bCs/>
          <w:sz w:val="24"/>
        </w:rPr>
      </w:pPr>
      <w:r w:rsidRPr="00B97CEA">
        <w:rPr>
          <w:rFonts w:ascii="宋体" w:hAnsi="宋体" w:cs="宋体" w:hint="eastAsia"/>
          <w:bCs/>
          <w:sz w:val="24"/>
        </w:rPr>
        <w:t>1、评分细则中要求提供的证明文件及资料等在投标文件中提供符合要求的复印件</w:t>
      </w:r>
      <w:r>
        <w:rPr>
          <w:rFonts w:ascii="宋体" w:hAnsi="宋体" w:cs="宋体" w:hint="eastAsia"/>
          <w:bCs/>
          <w:sz w:val="24"/>
        </w:rPr>
        <w:t>加盖投标人公章</w:t>
      </w:r>
      <w:r w:rsidRPr="00B97CEA">
        <w:rPr>
          <w:rFonts w:ascii="宋体" w:hAnsi="宋体" w:cs="宋体" w:hint="eastAsia"/>
          <w:bCs/>
          <w:sz w:val="24"/>
        </w:rPr>
        <w:t>，过时不予接收。</w:t>
      </w:r>
    </w:p>
    <w:p w:rsidR="003D542E" w:rsidRPr="00B97CEA" w:rsidRDefault="003D542E" w:rsidP="003D542E">
      <w:pPr>
        <w:tabs>
          <w:tab w:val="left" w:pos="5940"/>
        </w:tabs>
        <w:snapToGrid w:val="0"/>
        <w:spacing w:line="312" w:lineRule="auto"/>
        <w:ind w:firstLineChars="200" w:firstLine="480"/>
        <w:jc w:val="left"/>
        <w:rPr>
          <w:rFonts w:ascii="宋体" w:hAnsi="宋体" w:cs="宋体"/>
          <w:bCs/>
          <w:sz w:val="24"/>
        </w:rPr>
      </w:pPr>
      <w:r w:rsidRPr="00B97CEA">
        <w:rPr>
          <w:rFonts w:ascii="宋体" w:hAnsi="宋体" w:cs="宋体" w:hint="eastAsia"/>
          <w:bCs/>
          <w:sz w:val="24"/>
        </w:rPr>
        <w:t>2、评标时，未能按要求提供相应证明的，不作为评标依据，不得分。</w:t>
      </w:r>
    </w:p>
    <w:p w:rsidR="003D542E" w:rsidRPr="005E4B59" w:rsidRDefault="003D542E" w:rsidP="003D542E">
      <w:pPr>
        <w:pStyle w:val="a0"/>
        <w:snapToGrid w:val="0"/>
        <w:spacing w:line="280" w:lineRule="exact"/>
        <w:ind w:firstLine="480"/>
        <w:rPr>
          <w:rFonts w:ascii="宋体" w:hAnsi="宋体"/>
          <w:bCs/>
          <w:sz w:val="21"/>
          <w:szCs w:val="21"/>
        </w:rPr>
      </w:pPr>
      <w:r w:rsidRPr="00B97CEA">
        <w:rPr>
          <w:rFonts w:ascii="宋体" w:hAnsi="宋体" w:cs="宋体" w:hint="eastAsia"/>
          <w:bCs/>
        </w:rPr>
        <w:t>3、为便于评分，请投标人按评分表样式，逐条列出证明材料所在页码，格式自定。</w:t>
      </w:r>
    </w:p>
    <w:p w:rsidR="003D542E" w:rsidRDefault="003D542E" w:rsidP="003D542E">
      <w:pPr>
        <w:pStyle w:val="10"/>
        <w:numPr>
          <w:ilvl w:val="0"/>
          <w:numId w:val="0"/>
        </w:numPr>
        <w:tabs>
          <w:tab w:val="left" w:pos="1571"/>
        </w:tabs>
        <w:snapToGrid w:val="0"/>
        <w:spacing w:line="360" w:lineRule="auto"/>
        <w:rPr>
          <w:rFonts w:ascii="宋体" w:eastAsia="宋体" w:hAnsi="宋体"/>
          <w:sz w:val="36"/>
          <w:szCs w:val="36"/>
        </w:rPr>
      </w:pPr>
      <w:bookmarkStart w:id="156" w:name="_Toc59095094"/>
      <w:r w:rsidRPr="000C023B">
        <w:rPr>
          <w:rFonts w:ascii="宋体" w:eastAsia="宋体" w:hAnsi="宋体" w:hint="eastAsia"/>
          <w:sz w:val="36"/>
          <w:szCs w:val="36"/>
        </w:rPr>
        <w:lastRenderedPageBreak/>
        <w:t>第九章 合同文本</w:t>
      </w:r>
      <w:bookmarkEnd w:id="156"/>
    </w:p>
    <w:p w:rsidR="003D542E" w:rsidRDefault="003D542E" w:rsidP="003D542E">
      <w:pPr>
        <w:widowControl/>
        <w:jc w:val="center"/>
        <w:rPr>
          <w:rFonts w:eastAsia="黑体" w:hAnsi="宋体" w:cs="黑体"/>
          <w:kern w:val="0"/>
          <w:sz w:val="44"/>
          <w:szCs w:val="44"/>
        </w:rPr>
      </w:pPr>
      <w:r>
        <w:rPr>
          <w:rFonts w:eastAsia="黑体" w:hAnsi="宋体" w:cs="黑体" w:hint="eastAsia"/>
          <w:kern w:val="0"/>
          <w:sz w:val="44"/>
          <w:szCs w:val="44"/>
        </w:rPr>
        <w:t>常州市政府采购合同</w:t>
      </w:r>
    </w:p>
    <w:p w:rsidR="003D542E" w:rsidRDefault="003D542E" w:rsidP="003D542E">
      <w:pPr>
        <w:widowControl/>
        <w:jc w:val="center"/>
        <w:rPr>
          <w:rFonts w:eastAsia="黑体" w:hAnsi="宋体" w:cs="黑体"/>
          <w:kern w:val="0"/>
          <w:sz w:val="44"/>
          <w:szCs w:val="44"/>
        </w:rPr>
      </w:pPr>
    </w:p>
    <w:p w:rsidR="003D542E" w:rsidRDefault="003D542E" w:rsidP="003D542E">
      <w:pPr>
        <w:ind w:firstLineChars="200" w:firstLine="480"/>
        <w:rPr>
          <w:rFonts w:ascii="楷体" w:eastAsia="楷体" w:hAnsi="楷体"/>
          <w:sz w:val="24"/>
        </w:rPr>
      </w:pPr>
    </w:p>
    <w:p w:rsidR="003D542E" w:rsidRDefault="003D542E" w:rsidP="003D542E">
      <w:pPr>
        <w:ind w:firstLineChars="200" w:firstLine="480"/>
        <w:rPr>
          <w:rFonts w:ascii="楷体" w:eastAsia="楷体" w:hAnsi="楷体"/>
          <w:sz w:val="24"/>
        </w:rPr>
      </w:pPr>
    </w:p>
    <w:p w:rsidR="003D542E" w:rsidRDefault="003D542E" w:rsidP="003D542E">
      <w:pPr>
        <w:ind w:firstLineChars="200" w:firstLine="480"/>
        <w:rPr>
          <w:rFonts w:ascii="楷体" w:eastAsia="楷体" w:hAnsi="楷体"/>
          <w:sz w:val="24"/>
        </w:rPr>
      </w:pPr>
    </w:p>
    <w:p w:rsidR="003D542E" w:rsidRDefault="003D542E" w:rsidP="003D542E">
      <w:pPr>
        <w:ind w:firstLineChars="200" w:firstLine="482"/>
        <w:jc w:val="center"/>
        <w:rPr>
          <w:rFonts w:ascii="楷体" w:eastAsia="楷体" w:hAnsi="楷体"/>
          <w:b/>
          <w:sz w:val="24"/>
        </w:rPr>
      </w:pPr>
    </w:p>
    <w:p w:rsidR="003D542E" w:rsidRDefault="003D542E" w:rsidP="003D542E">
      <w:pPr>
        <w:ind w:firstLineChars="200" w:firstLine="480"/>
        <w:rPr>
          <w:rFonts w:ascii="楷体" w:eastAsia="楷体" w:hAnsi="楷体"/>
          <w:sz w:val="24"/>
        </w:rPr>
      </w:pPr>
    </w:p>
    <w:p w:rsidR="003D542E" w:rsidRDefault="003D542E" w:rsidP="003D542E">
      <w:pPr>
        <w:ind w:firstLineChars="200" w:firstLine="480"/>
        <w:rPr>
          <w:rFonts w:ascii="楷体" w:eastAsia="楷体" w:hAnsi="楷体"/>
          <w:sz w:val="24"/>
        </w:rPr>
      </w:pPr>
    </w:p>
    <w:p w:rsidR="003D542E" w:rsidRDefault="003D542E" w:rsidP="003D542E">
      <w:pPr>
        <w:ind w:firstLineChars="200" w:firstLine="480"/>
        <w:rPr>
          <w:rFonts w:ascii="楷体" w:eastAsia="楷体" w:hAnsi="楷体"/>
          <w:sz w:val="24"/>
        </w:rPr>
      </w:pPr>
    </w:p>
    <w:p w:rsidR="003D542E" w:rsidRDefault="003D542E" w:rsidP="003D542E">
      <w:pPr>
        <w:ind w:firstLineChars="200" w:firstLine="480"/>
        <w:rPr>
          <w:rFonts w:ascii="楷体" w:eastAsia="楷体" w:hAnsi="楷体"/>
          <w:sz w:val="24"/>
        </w:rPr>
      </w:pPr>
    </w:p>
    <w:p w:rsidR="003D542E" w:rsidRDefault="003D542E" w:rsidP="003D542E">
      <w:pPr>
        <w:pStyle w:val="a7"/>
      </w:pPr>
    </w:p>
    <w:p w:rsidR="003D542E" w:rsidRDefault="003D542E" w:rsidP="003D542E"/>
    <w:p w:rsidR="003D542E" w:rsidRDefault="003D542E" w:rsidP="003D542E">
      <w:pPr>
        <w:ind w:firstLineChars="200" w:firstLine="480"/>
        <w:rPr>
          <w:rFonts w:ascii="楷体" w:eastAsia="楷体" w:hAnsi="楷体"/>
          <w:sz w:val="24"/>
        </w:rPr>
      </w:pPr>
    </w:p>
    <w:p w:rsidR="003D542E" w:rsidRDefault="003D542E" w:rsidP="003D542E">
      <w:pPr>
        <w:ind w:firstLineChars="200" w:firstLine="480"/>
        <w:rPr>
          <w:rFonts w:ascii="楷体" w:eastAsia="楷体" w:hAnsi="楷体"/>
          <w:sz w:val="24"/>
        </w:rPr>
      </w:pPr>
    </w:p>
    <w:p w:rsidR="003D542E" w:rsidRDefault="003D542E" w:rsidP="003D542E">
      <w:pPr>
        <w:ind w:firstLineChars="200" w:firstLine="480"/>
        <w:rPr>
          <w:rFonts w:ascii="楷体" w:eastAsia="楷体" w:hAnsi="楷体"/>
          <w:sz w:val="24"/>
        </w:rPr>
      </w:pPr>
    </w:p>
    <w:p w:rsidR="003D542E" w:rsidRDefault="003D542E" w:rsidP="003D542E">
      <w:pPr>
        <w:spacing w:before="120" w:line="22" w:lineRule="atLeast"/>
        <w:rPr>
          <w:rFonts w:ascii="楷体" w:eastAsia="楷体" w:hAnsi="楷体"/>
          <w:sz w:val="24"/>
        </w:rPr>
      </w:pPr>
    </w:p>
    <w:p w:rsidR="003D542E" w:rsidRDefault="003D542E" w:rsidP="003D542E">
      <w:pPr>
        <w:spacing w:before="120" w:line="22" w:lineRule="atLeast"/>
        <w:ind w:left="960"/>
        <w:rPr>
          <w:rFonts w:ascii="楷体" w:eastAsia="楷体" w:hAnsi="楷体"/>
          <w:sz w:val="24"/>
          <w:u w:val="single"/>
        </w:rPr>
      </w:pPr>
      <w:r>
        <w:rPr>
          <w:rFonts w:ascii="楷体" w:eastAsia="楷体" w:hAnsi="楷体" w:hint="eastAsia"/>
          <w:sz w:val="24"/>
        </w:rPr>
        <w:t>项目名称：</w:t>
      </w:r>
    </w:p>
    <w:p w:rsidR="003D542E" w:rsidRDefault="003D542E" w:rsidP="003D542E"/>
    <w:p w:rsidR="003D542E" w:rsidRDefault="003D542E" w:rsidP="003D542E">
      <w:pPr>
        <w:spacing w:before="120" w:line="22" w:lineRule="atLeast"/>
        <w:ind w:left="960"/>
        <w:rPr>
          <w:rFonts w:ascii="楷体" w:eastAsia="楷体" w:hAnsi="楷体"/>
          <w:sz w:val="24"/>
          <w:u w:val="single"/>
        </w:rPr>
      </w:pPr>
      <w:r>
        <w:rPr>
          <w:rFonts w:ascii="楷体" w:eastAsia="楷体" w:hAnsi="楷体" w:hint="eastAsia"/>
          <w:sz w:val="24"/>
        </w:rPr>
        <w:t>甲方：</w:t>
      </w:r>
    </w:p>
    <w:p w:rsidR="003D542E" w:rsidRDefault="003D542E" w:rsidP="003D542E">
      <w:pPr>
        <w:spacing w:before="120" w:line="22" w:lineRule="atLeast"/>
        <w:rPr>
          <w:rFonts w:ascii="楷体" w:eastAsia="楷体" w:hAnsi="楷体"/>
          <w:sz w:val="24"/>
        </w:rPr>
      </w:pPr>
    </w:p>
    <w:p w:rsidR="003D542E" w:rsidRDefault="003D542E" w:rsidP="003D542E">
      <w:pPr>
        <w:spacing w:before="120" w:line="22" w:lineRule="atLeast"/>
        <w:ind w:left="960"/>
        <w:rPr>
          <w:rFonts w:ascii="楷体" w:eastAsia="楷体" w:hAnsi="楷体"/>
          <w:sz w:val="24"/>
          <w:u w:val="single"/>
        </w:rPr>
      </w:pPr>
      <w:r>
        <w:rPr>
          <w:rFonts w:ascii="楷体" w:eastAsia="楷体" w:hAnsi="楷体" w:hint="eastAsia"/>
          <w:sz w:val="24"/>
        </w:rPr>
        <w:t>乙方：</w:t>
      </w:r>
    </w:p>
    <w:p w:rsidR="003D542E" w:rsidRDefault="003D542E" w:rsidP="003D542E">
      <w:pPr>
        <w:spacing w:before="120" w:line="22" w:lineRule="atLeast"/>
        <w:rPr>
          <w:rFonts w:ascii="楷体" w:eastAsia="楷体" w:hAnsi="楷体"/>
          <w:sz w:val="24"/>
        </w:rPr>
      </w:pPr>
    </w:p>
    <w:p w:rsidR="003D542E" w:rsidRDefault="003D542E" w:rsidP="003D542E">
      <w:pPr>
        <w:spacing w:before="120" w:line="22" w:lineRule="atLeast"/>
        <w:ind w:firstLineChars="400" w:firstLine="960"/>
        <w:rPr>
          <w:rFonts w:ascii="楷体" w:eastAsia="楷体" w:hAnsi="楷体"/>
          <w:sz w:val="24"/>
          <w:u w:val="single"/>
        </w:rPr>
      </w:pPr>
      <w:r>
        <w:rPr>
          <w:rFonts w:ascii="楷体" w:eastAsia="楷体" w:hAnsi="楷体" w:hint="eastAsia"/>
          <w:sz w:val="24"/>
        </w:rPr>
        <w:t>签订地：</w:t>
      </w:r>
    </w:p>
    <w:p w:rsidR="003D542E" w:rsidRDefault="003D542E" w:rsidP="003D542E">
      <w:pPr>
        <w:spacing w:before="120" w:line="22" w:lineRule="atLeast"/>
        <w:rPr>
          <w:rFonts w:ascii="楷体" w:eastAsia="楷体" w:hAnsi="楷体"/>
          <w:sz w:val="24"/>
        </w:rPr>
      </w:pPr>
    </w:p>
    <w:p w:rsidR="003D542E" w:rsidRDefault="003D542E" w:rsidP="003D542E">
      <w:pPr>
        <w:spacing w:before="120" w:line="22" w:lineRule="atLeast"/>
        <w:ind w:firstLineChars="400" w:firstLine="960"/>
        <w:rPr>
          <w:rFonts w:ascii="楷体" w:eastAsia="楷体" w:hAnsi="楷体"/>
          <w:sz w:val="24"/>
          <w:u w:val="single"/>
        </w:rPr>
      </w:pPr>
      <w:r>
        <w:rPr>
          <w:rFonts w:ascii="楷体" w:eastAsia="楷体" w:hAnsi="楷体" w:hint="eastAsia"/>
          <w:sz w:val="24"/>
        </w:rPr>
        <w:t>签订日期：  年  月  日</w:t>
      </w:r>
    </w:p>
    <w:p w:rsidR="003D542E" w:rsidRDefault="003D542E" w:rsidP="003D542E">
      <w:pPr>
        <w:widowControl/>
        <w:jc w:val="center"/>
        <w:rPr>
          <w:rFonts w:ascii="宋体" w:eastAsia="黑体" w:hAnsi="宋体"/>
          <w:kern w:val="0"/>
          <w:sz w:val="44"/>
          <w:szCs w:val="44"/>
        </w:rPr>
      </w:pPr>
    </w:p>
    <w:p w:rsidR="003D542E" w:rsidRDefault="003D542E" w:rsidP="003D542E">
      <w:pPr>
        <w:adjustRightInd w:val="0"/>
        <w:snapToGrid w:val="0"/>
        <w:spacing w:line="336" w:lineRule="auto"/>
        <w:jc w:val="center"/>
        <w:rPr>
          <w:rFonts w:ascii="楷体_GB2312" w:eastAsia="楷体_GB2312"/>
          <w:sz w:val="36"/>
          <w:szCs w:val="36"/>
        </w:rPr>
      </w:pPr>
    </w:p>
    <w:p w:rsidR="003D542E" w:rsidRDefault="003D542E" w:rsidP="003D542E">
      <w:pPr>
        <w:adjustRightInd w:val="0"/>
        <w:snapToGrid w:val="0"/>
        <w:spacing w:line="336" w:lineRule="auto"/>
        <w:jc w:val="center"/>
        <w:rPr>
          <w:rFonts w:ascii="楷体_GB2312" w:eastAsia="楷体_GB2312"/>
          <w:sz w:val="36"/>
          <w:szCs w:val="36"/>
        </w:rPr>
      </w:pPr>
    </w:p>
    <w:p w:rsidR="003D542E" w:rsidRDefault="003D542E" w:rsidP="003D542E">
      <w:pPr>
        <w:adjustRightInd w:val="0"/>
        <w:snapToGrid w:val="0"/>
        <w:spacing w:line="336" w:lineRule="auto"/>
        <w:jc w:val="center"/>
        <w:rPr>
          <w:rFonts w:ascii="楷体_GB2312" w:eastAsia="楷体_GB2312"/>
          <w:sz w:val="36"/>
          <w:szCs w:val="36"/>
        </w:rPr>
      </w:pPr>
    </w:p>
    <w:p w:rsidR="003D542E" w:rsidRDefault="003D542E" w:rsidP="003D542E">
      <w:pPr>
        <w:pStyle w:val="a7"/>
      </w:pPr>
    </w:p>
    <w:p w:rsidR="003D542E" w:rsidRDefault="003D542E" w:rsidP="003D542E">
      <w:pPr>
        <w:adjustRightInd w:val="0"/>
        <w:snapToGrid w:val="0"/>
        <w:spacing w:line="336" w:lineRule="auto"/>
        <w:jc w:val="center"/>
        <w:rPr>
          <w:rFonts w:ascii="楷体_GB2312" w:eastAsia="楷体_GB2312"/>
          <w:sz w:val="36"/>
          <w:szCs w:val="36"/>
        </w:rPr>
      </w:pPr>
    </w:p>
    <w:p w:rsidR="003D542E" w:rsidRDefault="003D542E" w:rsidP="003D542E">
      <w:pPr>
        <w:adjustRightInd w:val="0"/>
        <w:snapToGrid w:val="0"/>
        <w:spacing w:line="380" w:lineRule="exact"/>
        <w:rPr>
          <w:rFonts w:ascii="宋体" w:hAnsi="宋体" w:cs="宋体"/>
          <w:szCs w:val="21"/>
        </w:rPr>
      </w:pPr>
      <w:r>
        <w:rPr>
          <w:rFonts w:ascii="宋体" w:hAnsi="宋体" w:cs="宋体" w:hint="eastAsia"/>
          <w:szCs w:val="21"/>
        </w:rPr>
        <w:lastRenderedPageBreak/>
        <w:t>甲方</w:t>
      </w:r>
      <w:r>
        <w:rPr>
          <w:rFonts w:ascii="宋体" w:hAnsi="宋体" w:cs="宋体"/>
          <w:szCs w:val="21"/>
        </w:rPr>
        <w:t>(</w:t>
      </w:r>
      <w:r>
        <w:rPr>
          <w:rFonts w:ascii="宋体" w:hAnsi="宋体" w:cs="宋体" w:hint="eastAsia"/>
          <w:szCs w:val="21"/>
        </w:rPr>
        <w:t>采购单位</w:t>
      </w:r>
      <w:r>
        <w:rPr>
          <w:rFonts w:ascii="宋体" w:hAnsi="宋体" w:cs="宋体"/>
          <w:szCs w:val="21"/>
        </w:rPr>
        <w:t>)</w:t>
      </w:r>
      <w:r>
        <w:rPr>
          <w:rFonts w:ascii="宋体" w:hAnsi="宋体" w:cs="宋体" w:hint="eastAsia"/>
          <w:szCs w:val="21"/>
        </w:rPr>
        <w:t xml:space="preserve">：                            签订地点： </w:t>
      </w:r>
    </w:p>
    <w:p w:rsidR="003D542E" w:rsidRDefault="003D542E" w:rsidP="003D542E">
      <w:pPr>
        <w:adjustRightInd w:val="0"/>
        <w:snapToGrid w:val="0"/>
        <w:spacing w:line="380" w:lineRule="exact"/>
        <w:rPr>
          <w:rFonts w:ascii="宋体" w:hAnsi="宋体" w:cs="宋体"/>
          <w:szCs w:val="21"/>
        </w:rPr>
      </w:pPr>
      <w:r>
        <w:rPr>
          <w:rFonts w:ascii="宋体" w:hAnsi="宋体" w:cs="宋体" w:hint="eastAsia"/>
          <w:szCs w:val="21"/>
        </w:rPr>
        <w:t>乙方（供应商）：                           签订时间：</w:t>
      </w:r>
      <w:r>
        <w:rPr>
          <w:rFonts w:ascii="宋体" w:hAnsi="宋体" w:cs="宋体"/>
          <w:szCs w:val="21"/>
        </w:rPr>
        <w:t>20</w:t>
      </w:r>
      <w:r>
        <w:rPr>
          <w:rFonts w:ascii="宋体" w:hAnsi="宋体" w:cs="宋体" w:hint="eastAsia"/>
          <w:szCs w:val="21"/>
        </w:rPr>
        <w:t>21年  月  日</w:t>
      </w:r>
    </w:p>
    <w:p w:rsidR="003D542E" w:rsidRDefault="003D542E" w:rsidP="003D542E">
      <w:pPr>
        <w:adjustRightInd w:val="0"/>
        <w:snapToGrid w:val="0"/>
        <w:spacing w:line="380" w:lineRule="exact"/>
        <w:rPr>
          <w:rFonts w:ascii="宋体" w:hAnsi="宋体" w:cs="宋体"/>
          <w:szCs w:val="21"/>
        </w:rPr>
      </w:pPr>
      <w:r>
        <w:rPr>
          <w:rFonts w:ascii="宋体" w:hAnsi="宋体" w:cs="宋体" w:hint="eastAsia"/>
          <w:szCs w:val="21"/>
        </w:rPr>
        <w:t xml:space="preserve">代理机构：  项目编号： </w:t>
      </w:r>
    </w:p>
    <w:p w:rsidR="003D542E" w:rsidRDefault="003D542E" w:rsidP="003D542E">
      <w:pPr>
        <w:adjustRightInd w:val="0"/>
        <w:snapToGrid w:val="0"/>
        <w:spacing w:line="380" w:lineRule="exact"/>
        <w:ind w:firstLineChars="200" w:firstLine="420"/>
        <w:rPr>
          <w:rFonts w:ascii="宋体" w:hAnsi="宋体" w:cs="宋体"/>
          <w:szCs w:val="21"/>
        </w:rPr>
      </w:pPr>
      <w:r>
        <w:rPr>
          <w:rFonts w:ascii="宋体" w:hAnsi="宋体" w:cs="宋体" w:hint="eastAsia"/>
          <w:szCs w:val="21"/>
        </w:rPr>
        <w:t>依据《中华人民共和国民法典》以及有关法律、法规的规定，甲、乙双方按照项目招标文件、乙方投标文件、开标结果等约定，经协商一致，自愿订立本合同。</w:t>
      </w:r>
    </w:p>
    <w:p w:rsidR="003D542E" w:rsidRDefault="003D542E" w:rsidP="003D542E">
      <w:pPr>
        <w:numPr>
          <w:ilvl w:val="0"/>
          <w:numId w:val="8"/>
        </w:numPr>
        <w:adjustRightInd w:val="0"/>
        <w:snapToGrid w:val="0"/>
        <w:spacing w:line="380" w:lineRule="exact"/>
        <w:jc w:val="left"/>
        <w:rPr>
          <w:rFonts w:ascii="宋体" w:hAnsi="宋体" w:cs="宋体"/>
          <w:szCs w:val="21"/>
        </w:rPr>
      </w:pPr>
      <w:r>
        <w:rPr>
          <w:rFonts w:ascii="宋体" w:hAnsi="宋体" w:cs="宋体" w:hint="eastAsia"/>
          <w:szCs w:val="21"/>
        </w:rPr>
        <w:t>乙方按甲方要求提供下列商品：</w:t>
      </w:r>
      <w:r>
        <w:rPr>
          <w:rFonts w:ascii="宋体" w:hAnsi="宋体" w:cs="宋体"/>
          <w:szCs w:val="21"/>
        </w:rPr>
        <w:t>详见附件分项报价表。</w:t>
      </w:r>
    </w:p>
    <w:p w:rsidR="003D542E" w:rsidRDefault="003D542E" w:rsidP="003D542E">
      <w:pPr>
        <w:adjustRightInd w:val="0"/>
        <w:snapToGrid w:val="0"/>
        <w:spacing w:line="380" w:lineRule="exact"/>
        <w:ind w:firstLineChars="250" w:firstLine="525"/>
        <w:jc w:val="left"/>
        <w:rPr>
          <w:rFonts w:ascii="宋体" w:hAnsi="宋体" w:cs="宋体"/>
          <w:szCs w:val="21"/>
        </w:rPr>
      </w:pPr>
      <w:r>
        <w:t>合同价为：</w:t>
      </w:r>
      <w:r w:rsidRPr="003F074D">
        <w:rPr>
          <w:u w:val="single"/>
        </w:rPr>
        <w:t>大写：</w:t>
      </w:r>
      <w:r w:rsidRPr="003F074D">
        <w:rPr>
          <w:rFonts w:hint="eastAsia"/>
          <w:u w:val="single"/>
        </w:rPr>
        <w:t xml:space="preserve">       </w:t>
      </w:r>
      <w:r w:rsidRPr="003F074D">
        <w:rPr>
          <w:rFonts w:hint="eastAsia"/>
          <w:u w:val="single"/>
        </w:rPr>
        <w:t>元，小写</w:t>
      </w:r>
      <w:r>
        <w:rPr>
          <w:rFonts w:hint="eastAsia"/>
          <w:u w:val="single"/>
        </w:rPr>
        <w:t>：</w:t>
      </w:r>
      <w:r w:rsidRPr="003F074D">
        <w:rPr>
          <w:rFonts w:ascii="宋体" w:hAnsi="宋体" w:cs="宋体" w:hint="eastAsia"/>
          <w:szCs w:val="21"/>
          <w:u w:val="single"/>
        </w:rPr>
        <w:t xml:space="preserve">      </w:t>
      </w:r>
      <w:r w:rsidRPr="003F074D">
        <w:rPr>
          <w:rFonts w:ascii="宋体" w:hAnsi="宋体" w:cs="宋体"/>
          <w:szCs w:val="21"/>
          <w:u w:val="single"/>
        </w:rPr>
        <w:t>元</w:t>
      </w:r>
      <w:r w:rsidRPr="003F074D">
        <w:rPr>
          <w:rFonts w:ascii="宋体" w:hAnsi="宋体" w:cs="宋体" w:hint="eastAsia"/>
          <w:szCs w:val="21"/>
          <w:u w:val="single"/>
        </w:rPr>
        <w:t xml:space="preserve"> </w:t>
      </w:r>
      <w:r w:rsidRPr="003F074D">
        <w:rPr>
          <w:rFonts w:ascii="宋体" w:hAnsi="宋体" w:cs="宋体"/>
          <w:szCs w:val="21"/>
          <w:u w:val="single"/>
        </w:rPr>
        <w:t>。</w:t>
      </w:r>
    </w:p>
    <w:p w:rsidR="003D542E" w:rsidRDefault="003D542E" w:rsidP="003D542E">
      <w:pPr>
        <w:adjustRightInd w:val="0"/>
        <w:snapToGrid w:val="0"/>
        <w:spacing w:line="380" w:lineRule="exact"/>
        <w:ind w:firstLineChars="250" w:firstLine="525"/>
        <w:jc w:val="left"/>
      </w:pPr>
      <w:r>
        <w:rPr>
          <w:rFonts w:ascii="宋体" w:hAnsi="宋体" w:cs="宋体" w:hint="eastAsia"/>
          <w:color w:val="000000"/>
          <w:szCs w:val="21"/>
        </w:rPr>
        <w:t>合同价</w:t>
      </w:r>
      <w:r w:rsidRPr="00E82F41">
        <w:rPr>
          <w:rFonts w:ascii="宋体" w:hAnsi="宋体" w:cs="宋体" w:hint="eastAsia"/>
          <w:color w:val="000000"/>
          <w:szCs w:val="21"/>
        </w:rPr>
        <w:t>包括招标文件所确定的招标范围内所有货物以及相应供货、包装、运输、保险、安装调试、管理、劳务、培训、必须的备件和工具、运送工具及耗材、利润、风险、税金及政策性文件规定等所有费用，以及为完成该项目所涉及到的一切其他相关费用。</w:t>
      </w:r>
    </w:p>
    <w:p w:rsidR="003D542E" w:rsidRDefault="003D542E" w:rsidP="003D542E">
      <w:pPr>
        <w:adjustRightInd w:val="0"/>
        <w:snapToGrid w:val="0"/>
        <w:spacing w:line="380" w:lineRule="exact"/>
        <w:jc w:val="left"/>
        <w:rPr>
          <w:rFonts w:ascii="宋体"/>
          <w:szCs w:val="21"/>
        </w:rPr>
      </w:pPr>
      <w:r>
        <w:rPr>
          <w:rFonts w:ascii="宋体" w:hAnsi="宋体" w:cs="宋体" w:hint="eastAsia"/>
          <w:szCs w:val="21"/>
        </w:rPr>
        <w:t>二、合同文件：</w:t>
      </w:r>
    </w:p>
    <w:p w:rsidR="003D542E" w:rsidRDefault="003D542E" w:rsidP="003D542E">
      <w:pPr>
        <w:adjustRightInd w:val="0"/>
        <w:snapToGrid w:val="0"/>
        <w:spacing w:line="380" w:lineRule="exact"/>
        <w:jc w:val="left"/>
        <w:rPr>
          <w:rFonts w:ascii="宋体"/>
          <w:szCs w:val="21"/>
        </w:rPr>
      </w:pPr>
      <w:r>
        <w:rPr>
          <w:rFonts w:ascii="宋体" w:hAnsi="宋体" w:cs="宋体" w:hint="eastAsia"/>
          <w:szCs w:val="21"/>
        </w:rPr>
        <w:t>下列采购文件是构成本合同不可分割的部分。</w:t>
      </w:r>
    </w:p>
    <w:p w:rsidR="003D542E" w:rsidRDefault="003D542E" w:rsidP="003D542E">
      <w:pPr>
        <w:numPr>
          <w:ilvl w:val="0"/>
          <w:numId w:val="9"/>
        </w:numPr>
        <w:adjustRightInd w:val="0"/>
        <w:snapToGrid w:val="0"/>
        <w:spacing w:line="380" w:lineRule="exact"/>
        <w:jc w:val="left"/>
        <w:rPr>
          <w:rFonts w:ascii="宋体" w:hAnsi="宋体" w:cs="宋体"/>
          <w:szCs w:val="21"/>
        </w:rPr>
      </w:pPr>
      <w:r>
        <w:rPr>
          <w:rFonts w:ascii="宋体" w:hAnsi="宋体" w:cs="宋体" w:hint="eastAsia"/>
          <w:szCs w:val="21"/>
        </w:rPr>
        <w:t>招标文件（含补充公告）及相关说明、采购需求；</w:t>
      </w:r>
    </w:p>
    <w:p w:rsidR="003D542E" w:rsidRDefault="003D542E" w:rsidP="003D542E">
      <w:pPr>
        <w:numPr>
          <w:ilvl w:val="0"/>
          <w:numId w:val="9"/>
        </w:numPr>
        <w:adjustRightInd w:val="0"/>
        <w:snapToGrid w:val="0"/>
        <w:spacing w:line="380" w:lineRule="exact"/>
        <w:jc w:val="left"/>
        <w:rPr>
          <w:rFonts w:ascii="宋体"/>
          <w:szCs w:val="21"/>
        </w:rPr>
      </w:pPr>
      <w:r>
        <w:rPr>
          <w:rFonts w:ascii="宋体" w:hAnsi="宋体" w:cs="宋体" w:hint="eastAsia"/>
          <w:szCs w:val="21"/>
        </w:rPr>
        <w:t>乙方提交的投标文件；</w:t>
      </w:r>
    </w:p>
    <w:p w:rsidR="003D542E" w:rsidRDefault="003D542E" w:rsidP="003D542E">
      <w:pPr>
        <w:numPr>
          <w:ilvl w:val="0"/>
          <w:numId w:val="9"/>
        </w:numPr>
        <w:adjustRightInd w:val="0"/>
        <w:snapToGrid w:val="0"/>
        <w:spacing w:line="380" w:lineRule="exact"/>
        <w:jc w:val="left"/>
        <w:rPr>
          <w:rFonts w:ascii="宋体"/>
          <w:szCs w:val="21"/>
        </w:rPr>
      </w:pPr>
      <w:r>
        <w:rPr>
          <w:rFonts w:ascii="宋体" w:hAnsi="宋体" w:cs="宋体" w:hint="eastAsia"/>
          <w:szCs w:val="21"/>
        </w:rPr>
        <w:t>乙方除投标文件外的其他资料、说明及承诺。</w:t>
      </w:r>
    </w:p>
    <w:p w:rsidR="003D542E" w:rsidRDefault="003D542E" w:rsidP="003D542E">
      <w:pPr>
        <w:adjustRightInd w:val="0"/>
        <w:snapToGrid w:val="0"/>
        <w:spacing w:line="380" w:lineRule="exact"/>
        <w:rPr>
          <w:rFonts w:ascii="宋体"/>
          <w:szCs w:val="21"/>
        </w:rPr>
      </w:pPr>
      <w:r>
        <w:rPr>
          <w:rFonts w:ascii="宋体" w:hAnsi="宋体" w:cs="宋体" w:hint="eastAsia"/>
          <w:szCs w:val="21"/>
        </w:rPr>
        <w:t>三、质量保证：</w:t>
      </w:r>
    </w:p>
    <w:p w:rsidR="003D542E" w:rsidRDefault="003D542E" w:rsidP="003D542E">
      <w:pPr>
        <w:adjustRightInd w:val="0"/>
        <w:snapToGrid w:val="0"/>
        <w:spacing w:line="380" w:lineRule="exact"/>
        <w:jc w:val="left"/>
        <w:rPr>
          <w:rFonts w:ascii="宋体"/>
          <w:szCs w:val="21"/>
        </w:rPr>
      </w:pPr>
      <w:r>
        <w:rPr>
          <w:rFonts w:ascii="宋体" w:hAnsi="宋体" w:cs="宋体"/>
          <w:szCs w:val="21"/>
        </w:rPr>
        <w:t>1</w:t>
      </w:r>
      <w:r>
        <w:rPr>
          <w:rFonts w:ascii="宋体" w:hAnsi="宋体" w:cs="宋体" w:hint="eastAsia"/>
          <w:szCs w:val="21"/>
        </w:rPr>
        <w:t>、乙方应严格按照合同约定及招投标文件规定进行供货，并对其质量负责。</w:t>
      </w:r>
    </w:p>
    <w:p w:rsidR="003D542E" w:rsidRDefault="003D542E" w:rsidP="003D542E">
      <w:pPr>
        <w:adjustRightInd w:val="0"/>
        <w:snapToGrid w:val="0"/>
        <w:spacing w:line="380" w:lineRule="exact"/>
        <w:jc w:val="left"/>
        <w:rPr>
          <w:rFonts w:ascii="宋体"/>
          <w:szCs w:val="21"/>
        </w:rPr>
      </w:pPr>
      <w:r>
        <w:rPr>
          <w:rFonts w:ascii="宋体" w:hAnsi="宋体" w:cs="宋体"/>
          <w:szCs w:val="21"/>
        </w:rPr>
        <w:t>2</w:t>
      </w:r>
      <w:r>
        <w:rPr>
          <w:rFonts w:ascii="宋体" w:hAnsi="宋体" w:cs="宋体" w:hint="eastAsia"/>
          <w:szCs w:val="21"/>
        </w:rPr>
        <w:t>、乙方负责供货的材料，其品牌规格等必须与工程量清单报价书一致，不得以次充好。并提供产品说明书，试验报告和合格证。材料性能及技术指标应达到招投标文件约定及国家现行的相关质量验收标准。</w:t>
      </w:r>
    </w:p>
    <w:p w:rsidR="003D542E" w:rsidRDefault="003D542E" w:rsidP="003D542E">
      <w:pPr>
        <w:adjustRightInd w:val="0"/>
        <w:snapToGrid w:val="0"/>
        <w:spacing w:line="380" w:lineRule="exact"/>
        <w:jc w:val="left"/>
        <w:rPr>
          <w:rFonts w:ascii="宋体"/>
          <w:szCs w:val="21"/>
        </w:rPr>
      </w:pPr>
      <w:r>
        <w:rPr>
          <w:rFonts w:ascii="宋体" w:hAnsi="宋体" w:cs="宋体"/>
          <w:szCs w:val="21"/>
        </w:rPr>
        <w:t>3</w:t>
      </w:r>
      <w:r>
        <w:rPr>
          <w:rFonts w:ascii="宋体" w:hAnsi="宋体" w:cs="宋体" w:hint="eastAsia"/>
          <w:szCs w:val="21"/>
        </w:rPr>
        <w:t>、乙方负责供货的材料在使用前，应按甲方要求，根据标准、规范要求进行检验或试验，检验或试验费用由乙方承担。如检测报告中有一项指标不合格，乙方负全部责任并按本批次同规格价格的两倍进行处罚。</w:t>
      </w:r>
    </w:p>
    <w:p w:rsidR="003D542E" w:rsidRDefault="003D542E" w:rsidP="003D542E">
      <w:pPr>
        <w:adjustRightInd w:val="0"/>
        <w:snapToGrid w:val="0"/>
        <w:spacing w:line="380" w:lineRule="exact"/>
        <w:jc w:val="left"/>
        <w:rPr>
          <w:rFonts w:ascii="宋体"/>
          <w:szCs w:val="21"/>
        </w:rPr>
      </w:pPr>
      <w:r>
        <w:rPr>
          <w:rFonts w:ascii="宋体" w:hAnsi="宋体" w:cs="宋体"/>
          <w:szCs w:val="21"/>
        </w:rPr>
        <w:t>4</w:t>
      </w:r>
      <w:r>
        <w:rPr>
          <w:rFonts w:ascii="宋体" w:hAnsi="宋体" w:cs="宋体" w:hint="eastAsia"/>
          <w:szCs w:val="21"/>
        </w:rPr>
        <w:t>、甲方、乙方对产品质量有争议，由三方同意的质量检测机构鉴定，所需费用及因此造成的损失，由责任方承担。</w:t>
      </w:r>
    </w:p>
    <w:p w:rsidR="003D542E" w:rsidRDefault="003D542E" w:rsidP="003D542E">
      <w:pPr>
        <w:adjustRightInd w:val="0"/>
        <w:snapToGrid w:val="0"/>
        <w:spacing w:line="380" w:lineRule="exact"/>
        <w:jc w:val="left"/>
        <w:rPr>
          <w:rFonts w:ascii="宋体"/>
          <w:szCs w:val="21"/>
        </w:rPr>
      </w:pPr>
      <w:r>
        <w:rPr>
          <w:rFonts w:ascii="宋体" w:hAnsi="宋体" w:cs="宋体"/>
          <w:szCs w:val="21"/>
        </w:rPr>
        <w:t>5</w:t>
      </w:r>
      <w:r>
        <w:rPr>
          <w:rFonts w:ascii="宋体" w:hAnsi="宋体" w:cs="宋体" w:hint="eastAsia"/>
          <w:szCs w:val="21"/>
        </w:rPr>
        <w:t>、乙方在供货中，如使用假冒伪劣产品，一经查实，每项次处以</w:t>
      </w:r>
      <w:r>
        <w:rPr>
          <w:rFonts w:ascii="宋体" w:hAnsi="宋体" w:cs="宋体"/>
          <w:szCs w:val="21"/>
        </w:rPr>
        <w:t>10</w:t>
      </w:r>
      <w:r>
        <w:rPr>
          <w:rFonts w:ascii="宋体" w:hAnsi="宋体" w:cs="宋体" w:hint="eastAsia"/>
          <w:szCs w:val="21"/>
        </w:rPr>
        <w:t>万元罚款给甲方，该罚款从当期应付款项中扣除。</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szCs w:val="21"/>
        </w:rPr>
        <w:t>6</w:t>
      </w:r>
      <w:r>
        <w:rPr>
          <w:rFonts w:ascii="宋体" w:hAnsi="宋体" w:cs="宋体" w:hint="eastAsia"/>
          <w:szCs w:val="21"/>
        </w:rPr>
        <w:t>、三个月内发现不合格品或材质与封存的样品不符的无条件退货（所发生的拆、包、运等费用由乙方负责，保修期内免费维修。</w:t>
      </w:r>
    </w:p>
    <w:p w:rsidR="003D542E" w:rsidRDefault="003D542E" w:rsidP="003D542E">
      <w:pPr>
        <w:adjustRightInd w:val="0"/>
        <w:snapToGrid w:val="0"/>
        <w:spacing w:line="380" w:lineRule="exact"/>
        <w:ind w:firstLineChars="200" w:firstLine="420"/>
        <w:jc w:val="left"/>
        <w:rPr>
          <w:rFonts w:ascii="宋体"/>
          <w:szCs w:val="21"/>
        </w:rPr>
      </w:pPr>
      <w:r>
        <w:rPr>
          <w:rFonts w:ascii="宋体" w:hAnsi="宋体" w:cs="宋体" w:hint="eastAsia"/>
          <w:szCs w:val="21"/>
        </w:rPr>
        <w:t>具体详见采购文件。</w:t>
      </w:r>
    </w:p>
    <w:p w:rsidR="003D542E" w:rsidRDefault="003D542E" w:rsidP="003D542E">
      <w:pPr>
        <w:adjustRightInd w:val="0"/>
        <w:snapToGrid w:val="0"/>
        <w:spacing w:line="380" w:lineRule="exact"/>
        <w:jc w:val="left"/>
        <w:rPr>
          <w:rFonts w:ascii="宋体"/>
          <w:szCs w:val="21"/>
        </w:rPr>
      </w:pPr>
      <w:r>
        <w:rPr>
          <w:rFonts w:ascii="宋体" w:hAnsi="宋体" w:cs="宋体" w:hint="eastAsia"/>
          <w:szCs w:val="21"/>
        </w:rPr>
        <w:t>四、技术工艺及材料要求：</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szCs w:val="21"/>
        </w:rPr>
        <w:t>1</w:t>
      </w:r>
      <w:r>
        <w:rPr>
          <w:rFonts w:ascii="宋体" w:hAnsi="宋体" w:cs="宋体" w:hint="eastAsia"/>
          <w:szCs w:val="21"/>
        </w:rPr>
        <w:t>、整体加工及安装工艺要求：见采购文件</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szCs w:val="21"/>
        </w:rPr>
        <w:t>2</w:t>
      </w:r>
      <w:r>
        <w:rPr>
          <w:rFonts w:ascii="宋体" w:hAnsi="宋体" w:cs="宋体" w:hint="eastAsia"/>
          <w:szCs w:val="21"/>
        </w:rPr>
        <w:t>、材料要求：见采购文件</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hint="eastAsia"/>
          <w:szCs w:val="21"/>
        </w:rPr>
        <w:t>五、产品验收：</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hint="eastAsia"/>
          <w:szCs w:val="21"/>
        </w:rPr>
        <w:t>（1）</w:t>
      </w:r>
      <w:proofErr w:type="gramStart"/>
      <w:r>
        <w:rPr>
          <w:rFonts w:ascii="宋体" w:hAnsi="宋体" w:cs="宋体" w:hint="eastAsia"/>
          <w:szCs w:val="21"/>
        </w:rPr>
        <w:t>中标商</w:t>
      </w:r>
      <w:proofErr w:type="gramEnd"/>
      <w:r>
        <w:rPr>
          <w:rFonts w:ascii="宋体" w:hAnsi="宋体" w:cs="宋体" w:hint="eastAsia"/>
          <w:szCs w:val="21"/>
        </w:rPr>
        <w:t>安装完毕后由采购人随机抽样送采购</w:t>
      </w:r>
      <w:proofErr w:type="gramStart"/>
      <w:r>
        <w:rPr>
          <w:rFonts w:ascii="宋体" w:hAnsi="宋体" w:cs="宋体" w:hint="eastAsia"/>
          <w:szCs w:val="21"/>
        </w:rPr>
        <w:t>人当地</w:t>
      </w:r>
      <w:proofErr w:type="gramEnd"/>
      <w:r>
        <w:rPr>
          <w:rFonts w:ascii="宋体" w:hAnsi="宋体" w:cs="宋体" w:hint="eastAsia"/>
          <w:szCs w:val="21"/>
        </w:rPr>
        <w:t>质量监督检验机构检验，验收时采用的检验方法将按有关国家标准及招标文件要求执行，检验费用由中标人支付，由投标人自</w:t>
      </w:r>
      <w:r>
        <w:rPr>
          <w:rFonts w:ascii="宋体" w:hAnsi="宋体" w:cs="宋体" w:hint="eastAsia"/>
          <w:szCs w:val="21"/>
        </w:rPr>
        <w:lastRenderedPageBreak/>
        <w:t>行考虑提供的检验样品的费用含在投标报价内。</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hint="eastAsia"/>
          <w:szCs w:val="21"/>
        </w:rPr>
        <w:t>（2）采购人将按照招标文件及规定的技术标准进行检验，如果与文件规定不符，在质量及感官标准上有明显差异或环保指标不达标的，将加倍抽样检验（并对部分产品作破坏性检测），若加倍</w:t>
      </w:r>
      <w:proofErr w:type="gramStart"/>
      <w:r>
        <w:rPr>
          <w:rFonts w:ascii="宋体" w:hAnsi="宋体" w:cs="宋体" w:hint="eastAsia"/>
          <w:szCs w:val="21"/>
        </w:rPr>
        <w:t>抽样仍</w:t>
      </w:r>
      <w:proofErr w:type="gramEnd"/>
      <w:r>
        <w:rPr>
          <w:rFonts w:ascii="宋体" w:hAnsi="宋体" w:cs="宋体" w:hint="eastAsia"/>
          <w:szCs w:val="21"/>
        </w:rPr>
        <w:t>不合格，将判定所供产品不合格。</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hint="eastAsia"/>
          <w:szCs w:val="21"/>
        </w:rPr>
        <w:t>（3）投标人须提供本厂自己的产品技术标准及检测标准，及质量检验不合格后自愿受到的处罚条件。</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hint="eastAsia"/>
          <w:szCs w:val="21"/>
        </w:rPr>
        <w:t>（4）对货物安装验收不合格时，投标供应商应予以免费调换，直至符合规定，采购人不承担因调退货而发生的任何费用和责任，如因产品质量给采购人带来的损失，投标供应商还应赔偿采购人直接损失费用，投标供应商还应赔偿采购人直接损失费用。乙方在竣工验收前的货物自行保管，甲方不负责看管。</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hint="eastAsia"/>
          <w:szCs w:val="21"/>
        </w:rPr>
        <w:t>（5）</w:t>
      </w:r>
      <w:proofErr w:type="gramStart"/>
      <w:r>
        <w:rPr>
          <w:rFonts w:ascii="宋体" w:hAnsi="宋体" w:cs="宋体" w:hint="eastAsia"/>
          <w:szCs w:val="21"/>
        </w:rPr>
        <w:t>中标商材料</w:t>
      </w:r>
      <w:proofErr w:type="gramEnd"/>
      <w:r>
        <w:rPr>
          <w:rFonts w:ascii="宋体" w:hAnsi="宋体" w:cs="宋体" w:hint="eastAsia"/>
          <w:szCs w:val="21"/>
        </w:rPr>
        <w:t>进场按验收规范要求现场见证取样送检测中心检验合格，所有有毒有害物质含量检测指标需符合现行国家环保标准，检验费用由</w:t>
      </w:r>
      <w:proofErr w:type="gramStart"/>
      <w:r>
        <w:rPr>
          <w:rFonts w:ascii="宋体" w:hAnsi="宋体" w:cs="宋体" w:hint="eastAsia"/>
          <w:szCs w:val="21"/>
        </w:rPr>
        <w:t>中标商</w:t>
      </w:r>
      <w:proofErr w:type="gramEnd"/>
      <w:r>
        <w:rPr>
          <w:rFonts w:ascii="宋体" w:hAnsi="宋体" w:cs="宋体" w:hint="eastAsia"/>
          <w:szCs w:val="21"/>
        </w:rPr>
        <w:t>支付，如检测未达到标准，则中标供应商必须承担由此给采购人造成的损失。</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hint="eastAsia"/>
          <w:szCs w:val="21"/>
        </w:rPr>
        <w:t>（6）甲方将按照招标文件及规定的技术标准进行检验，如果与文件规定不符，在质量及感官标准上有明显差异或环保指标不达标的，将加倍抽样检验（并对部分产品作破坏性检测），若加倍</w:t>
      </w:r>
      <w:proofErr w:type="gramStart"/>
      <w:r>
        <w:rPr>
          <w:rFonts w:ascii="宋体" w:hAnsi="宋体" w:cs="宋体" w:hint="eastAsia"/>
          <w:szCs w:val="21"/>
        </w:rPr>
        <w:t>抽样仍</w:t>
      </w:r>
      <w:proofErr w:type="gramEnd"/>
      <w:r>
        <w:rPr>
          <w:rFonts w:ascii="宋体" w:hAnsi="宋体" w:cs="宋体" w:hint="eastAsia"/>
          <w:szCs w:val="21"/>
        </w:rPr>
        <w:t>不合格，将判定所供产品不合格。</w:t>
      </w:r>
    </w:p>
    <w:p w:rsidR="003D542E" w:rsidRDefault="003D542E" w:rsidP="003D542E">
      <w:pPr>
        <w:spacing w:line="360" w:lineRule="auto"/>
        <w:rPr>
          <w:rFonts w:ascii="宋体"/>
          <w:szCs w:val="21"/>
        </w:rPr>
      </w:pPr>
      <w:r>
        <w:rPr>
          <w:rFonts w:ascii="宋体" w:hAnsi="宋体" w:cs="宋体" w:hint="eastAsia"/>
          <w:szCs w:val="21"/>
        </w:rPr>
        <w:t>六、其他：</w:t>
      </w:r>
    </w:p>
    <w:p w:rsidR="003D542E" w:rsidRDefault="003D542E" w:rsidP="003D542E">
      <w:pPr>
        <w:spacing w:line="360" w:lineRule="auto"/>
        <w:rPr>
          <w:rFonts w:ascii="宋体"/>
          <w:szCs w:val="21"/>
        </w:rPr>
      </w:pPr>
      <w:r>
        <w:rPr>
          <w:rFonts w:ascii="宋体" w:hAnsi="宋体" w:cs="宋体" w:hint="eastAsia"/>
          <w:szCs w:val="21"/>
        </w:rPr>
        <w:t>1、甲方有权在中标后根据现场情况变更产品数量及规格。变更原则参照招标文件上的相关说明。</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hint="eastAsia"/>
          <w:szCs w:val="21"/>
        </w:rPr>
        <w:t>2、其余材料未尽说明，以采购单位提供的采购清单中的材质说明为准。</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hint="eastAsia"/>
          <w:szCs w:val="21"/>
        </w:rPr>
        <w:t>3、履约保证金的支付：</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szCs w:val="21"/>
        </w:rPr>
        <w:t>(1)</w:t>
      </w:r>
      <w:r>
        <w:rPr>
          <w:rFonts w:ascii="宋体" w:hAnsi="宋体" w:cs="宋体" w:hint="eastAsia"/>
          <w:szCs w:val="21"/>
        </w:rPr>
        <w:t xml:space="preserve">根据招标文件的规定，乙方应于签订合同前交纳合同金额的/ </w:t>
      </w:r>
      <w:r>
        <w:rPr>
          <w:rFonts w:ascii="宋体" w:hAnsi="宋体" w:cs="宋体"/>
          <w:szCs w:val="21"/>
        </w:rPr>
        <w:t>%</w:t>
      </w:r>
      <w:r>
        <w:rPr>
          <w:rFonts w:ascii="宋体" w:hAnsi="宋体" w:cs="宋体" w:hint="eastAsia"/>
          <w:szCs w:val="21"/>
        </w:rPr>
        <w:t>作为履约保证金。合同到期未违反合同约定的事项一次性退还，不支付利息。</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szCs w:val="21"/>
        </w:rPr>
        <w:t>(2)</w:t>
      </w:r>
      <w:r>
        <w:rPr>
          <w:rFonts w:ascii="宋体" w:hAnsi="宋体" w:cs="宋体" w:hint="eastAsia"/>
          <w:szCs w:val="21"/>
        </w:rPr>
        <w:t>履约保证金的期限为壹年,</w:t>
      </w:r>
      <w:proofErr w:type="gramStart"/>
      <w:r>
        <w:rPr>
          <w:rFonts w:ascii="宋体" w:hAnsi="宋体" w:cs="宋体" w:hint="eastAsia"/>
          <w:szCs w:val="21"/>
        </w:rPr>
        <w:t>若合同</w:t>
      </w:r>
      <w:proofErr w:type="gramEnd"/>
      <w:r>
        <w:rPr>
          <w:rFonts w:ascii="宋体" w:hAnsi="宋体" w:cs="宋体" w:hint="eastAsia"/>
          <w:szCs w:val="21"/>
        </w:rPr>
        <w:t>续签,则履约保证金期限自动顺延。</w:t>
      </w:r>
    </w:p>
    <w:p w:rsidR="003D542E" w:rsidRDefault="003D542E" w:rsidP="003D542E">
      <w:pPr>
        <w:adjustRightInd w:val="0"/>
        <w:snapToGrid w:val="0"/>
        <w:spacing w:line="380" w:lineRule="exact"/>
        <w:jc w:val="left"/>
        <w:rPr>
          <w:rFonts w:ascii="宋体" w:hAnsi="宋体" w:cs="宋体"/>
          <w:szCs w:val="21"/>
        </w:rPr>
      </w:pPr>
      <w:r>
        <w:rPr>
          <w:rFonts w:ascii="宋体" w:hAnsi="宋体" w:cs="宋体"/>
          <w:szCs w:val="21"/>
        </w:rPr>
        <w:t>(</w:t>
      </w:r>
      <w:r>
        <w:rPr>
          <w:rFonts w:ascii="宋体" w:hAnsi="宋体" w:cs="宋体" w:hint="eastAsia"/>
          <w:szCs w:val="21"/>
        </w:rPr>
        <w:t>3</w:t>
      </w:r>
      <w:r>
        <w:rPr>
          <w:rFonts w:ascii="宋体" w:hAnsi="宋体" w:cs="宋体"/>
          <w:szCs w:val="21"/>
        </w:rPr>
        <w:t>)</w:t>
      </w:r>
      <w:r>
        <w:rPr>
          <w:rFonts w:ascii="宋体" w:hAnsi="宋体" w:cs="宋体" w:hint="eastAsia"/>
          <w:szCs w:val="21"/>
        </w:rPr>
        <w:t>合同期满后或不属乙方重大责任事故造成的本合同终止，甲方一次性无息返还乙方的履约保证金。</w:t>
      </w:r>
    </w:p>
    <w:p w:rsidR="003D542E" w:rsidRDefault="003D542E" w:rsidP="003D542E">
      <w:pPr>
        <w:adjustRightInd w:val="0"/>
        <w:snapToGrid w:val="0"/>
        <w:spacing w:line="380" w:lineRule="exact"/>
        <w:jc w:val="left"/>
        <w:rPr>
          <w:rFonts w:ascii="宋体"/>
          <w:szCs w:val="21"/>
        </w:rPr>
      </w:pPr>
      <w:r>
        <w:rPr>
          <w:rFonts w:ascii="宋体" w:hAnsi="宋体" w:cs="宋体" w:hint="eastAsia"/>
          <w:szCs w:val="21"/>
        </w:rPr>
        <w:t>七、供货期：</w:t>
      </w:r>
    </w:p>
    <w:p w:rsidR="003D542E" w:rsidRPr="007D5039" w:rsidRDefault="003D542E" w:rsidP="003D542E">
      <w:pPr>
        <w:adjustRightInd w:val="0"/>
        <w:snapToGrid w:val="0"/>
        <w:spacing w:line="380" w:lineRule="exact"/>
        <w:ind w:firstLineChars="200" w:firstLine="420"/>
        <w:jc w:val="left"/>
        <w:rPr>
          <w:rFonts w:ascii="宋体" w:hAnsi="宋体" w:cs="宋体"/>
          <w:szCs w:val="21"/>
        </w:rPr>
      </w:pPr>
      <w:r w:rsidRPr="007D5039">
        <w:rPr>
          <w:rFonts w:ascii="宋体" w:hAnsi="宋体" w:cs="宋体" w:hint="eastAsia"/>
          <w:szCs w:val="21"/>
        </w:rPr>
        <w:t>履行期限：合同签订后45天内供货安装验收合格，具体开始日期以采购人书面通知为准。</w:t>
      </w:r>
    </w:p>
    <w:p w:rsidR="003D542E" w:rsidRDefault="003D542E" w:rsidP="003D542E">
      <w:pPr>
        <w:adjustRightInd w:val="0"/>
        <w:snapToGrid w:val="0"/>
        <w:spacing w:line="380" w:lineRule="exact"/>
        <w:jc w:val="left"/>
        <w:rPr>
          <w:rFonts w:ascii="宋体"/>
          <w:szCs w:val="21"/>
        </w:rPr>
      </w:pPr>
      <w:r>
        <w:rPr>
          <w:rFonts w:ascii="宋体" w:hAnsi="宋体" w:cs="宋体" w:hint="eastAsia"/>
          <w:szCs w:val="21"/>
        </w:rPr>
        <w:t>八、结算方式：</w:t>
      </w:r>
    </w:p>
    <w:p w:rsidR="003D542E" w:rsidRPr="00E82F41" w:rsidRDefault="003D542E" w:rsidP="003D542E">
      <w:pPr>
        <w:snapToGrid w:val="0"/>
        <w:spacing w:line="440" w:lineRule="exact"/>
        <w:ind w:firstLineChars="200" w:firstLine="420"/>
        <w:rPr>
          <w:rFonts w:ascii="宋体" w:hAnsi="宋体" w:cs="宋体"/>
          <w:color w:val="000000"/>
          <w:szCs w:val="21"/>
        </w:rPr>
      </w:pPr>
      <w:r>
        <w:rPr>
          <w:rFonts w:ascii="宋体" w:hAnsi="宋体" w:cs="宋体" w:hint="eastAsia"/>
          <w:szCs w:val="21"/>
        </w:rPr>
        <w:t>本合同为</w:t>
      </w:r>
      <w:proofErr w:type="gramStart"/>
      <w:r w:rsidRPr="00E82F41">
        <w:rPr>
          <w:rFonts w:ascii="宋体" w:hAnsi="宋体" w:cs="宋体" w:hint="eastAsia"/>
          <w:color w:val="000000"/>
          <w:szCs w:val="21"/>
        </w:rPr>
        <w:t>固定全费用</w:t>
      </w:r>
      <w:proofErr w:type="gramEnd"/>
      <w:r w:rsidRPr="00E82F41">
        <w:rPr>
          <w:rFonts w:ascii="宋体" w:hAnsi="宋体" w:cs="宋体" w:hint="eastAsia"/>
          <w:color w:val="000000"/>
          <w:szCs w:val="21"/>
        </w:rPr>
        <w:t>综合单价。</w:t>
      </w:r>
      <w:r>
        <w:rPr>
          <w:rFonts w:ascii="宋体" w:hAnsi="宋体" w:cs="宋体" w:hint="eastAsia"/>
          <w:szCs w:val="21"/>
        </w:rPr>
        <w:t>数量按实结算，合同单价不作调整。</w:t>
      </w:r>
    </w:p>
    <w:p w:rsidR="003D542E" w:rsidRDefault="003D542E" w:rsidP="003D542E">
      <w:pPr>
        <w:adjustRightInd w:val="0"/>
        <w:snapToGrid w:val="0"/>
        <w:spacing w:line="380" w:lineRule="exact"/>
        <w:ind w:firstLineChars="200" w:firstLine="420"/>
        <w:jc w:val="left"/>
        <w:rPr>
          <w:rFonts w:ascii="宋体" w:hAnsi="宋体" w:cs="宋体"/>
          <w:szCs w:val="21"/>
        </w:rPr>
      </w:pPr>
      <w:r>
        <w:rPr>
          <w:rFonts w:ascii="宋体" w:hAnsi="宋体" w:cs="宋体" w:hint="eastAsia"/>
          <w:szCs w:val="21"/>
        </w:rPr>
        <w:t>甲方变更调整原则为：投标书有相同项目的，结算单价参照其投标单价；如投标书中有相同的规格、材质，</w:t>
      </w:r>
      <w:proofErr w:type="gramStart"/>
      <w:r>
        <w:rPr>
          <w:rFonts w:ascii="宋体" w:hAnsi="宋体" w:cs="宋体" w:hint="eastAsia"/>
          <w:szCs w:val="21"/>
        </w:rPr>
        <w:t>仅色彩</w:t>
      </w:r>
      <w:proofErr w:type="gramEnd"/>
      <w:r>
        <w:rPr>
          <w:rFonts w:ascii="宋体" w:hAnsi="宋体" w:cs="宋体" w:hint="eastAsia"/>
          <w:szCs w:val="21"/>
        </w:rPr>
        <w:t>有变化的，则结算单价参照相应投标单价；如投标书中没有相应参照的，则由乙方另行报价，经甲方确认单价后供货。</w:t>
      </w:r>
    </w:p>
    <w:p w:rsidR="003D542E" w:rsidRDefault="003D542E" w:rsidP="003D542E">
      <w:pPr>
        <w:spacing w:line="380" w:lineRule="exact"/>
        <w:rPr>
          <w:rFonts w:ascii="宋体" w:hAnsi="宋体" w:cs="宋体"/>
          <w:szCs w:val="21"/>
        </w:rPr>
      </w:pPr>
      <w:r>
        <w:rPr>
          <w:rFonts w:ascii="宋体" w:hAnsi="宋体" w:cs="宋体" w:hint="eastAsia"/>
          <w:szCs w:val="21"/>
        </w:rPr>
        <w:t>九、货款支付方式：</w:t>
      </w:r>
    </w:p>
    <w:p w:rsidR="003D542E" w:rsidRPr="00A12F8C" w:rsidRDefault="003D542E" w:rsidP="003D542E">
      <w:pPr>
        <w:spacing w:line="360" w:lineRule="auto"/>
        <w:ind w:firstLineChars="200" w:firstLine="420"/>
        <w:rPr>
          <w:rFonts w:ascii="宋体" w:hAnsi="宋体" w:cs="宋体"/>
          <w:szCs w:val="21"/>
        </w:rPr>
      </w:pPr>
      <w:r w:rsidRPr="00A12F8C">
        <w:rPr>
          <w:rFonts w:ascii="宋体" w:hAnsi="宋体" w:cs="宋体" w:hint="eastAsia"/>
          <w:szCs w:val="21"/>
        </w:rPr>
        <w:lastRenderedPageBreak/>
        <w:t>第1次付款：按照</w:t>
      </w:r>
      <w:proofErr w:type="gramStart"/>
      <w:r w:rsidRPr="00A12F8C">
        <w:rPr>
          <w:rFonts w:ascii="宋体" w:hAnsi="宋体" w:cs="宋体" w:hint="eastAsia"/>
          <w:szCs w:val="21"/>
        </w:rPr>
        <w:t>苏财购〔2020〕</w:t>
      </w:r>
      <w:proofErr w:type="gramEnd"/>
      <w:r w:rsidRPr="00A12F8C">
        <w:rPr>
          <w:rFonts w:ascii="宋体" w:hAnsi="宋体" w:cs="宋体" w:hint="eastAsia"/>
          <w:szCs w:val="21"/>
        </w:rPr>
        <w:t>52号文件要求，合同签订后，支付合同总额的30%作为预付款，乙方同时开具同等金额的发票给甲方；</w:t>
      </w:r>
    </w:p>
    <w:p w:rsidR="003D542E" w:rsidRPr="00A12F8C" w:rsidRDefault="003D542E" w:rsidP="003D542E">
      <w:pPr>
        <w:spacing w:line="360" w:lineRule="auto"/>
        <w:ind w:firstLineChars="200" w:firstLine="420"/>
        <w:rPr>
          <w:rFonts w:ascii="宋体" w:hAnsi="宋体" w:cs="宋体"/>
          <w:szCs w:val="21"/>
        </w:rPr>
      </w:pPr>
      <w:r w:rsidRPr="00A12F8C">
        <w:rPr>
          <w:rFonts w:ascii="宋体" w:hAnsi="宋体" w:cs="宋体" w:hint="eastAsia"/>
          <w:szCs w:val="21"/>
        </w:rPr>
        <w:t>第</w:t>
      </w:r>
      <w:r w:rsidRPr="00A12F8C">
        <w:rPr>
          <w:rFonts w:ascii="宋体" w:hAnsi="宋体" w:cs="宋体"/>
          <w:szCs w:val="21"/>
        </w:rPr>
        <w:t>2</w:t>
      </w:r>
      <w:r w:rsidRPr="00A12F8C">
        <w:rPr>
          <w:rFonts w:ascii="宋体" w:hAnsi="宋体" w:cs="宋体" w:hint="eastAsia"/>
          <w:szCs w:val="21"/>
        </w:rPr>
        <w:t>次付款：项目完工、安装调试验收合格后付至合同总额的80％，乙方同时开具同等金额的发票给甲方。</w:t>
      </w:r>
    </w:p>
    <w:p w:rsidR="003D542E" w:rsidRPr="00A12F8C" w:rsidRDefault="003D542E" w:rsidP="003D542E">
      <w:pPr>
        <w:spacing w:line="360" w:lineRule="auto"/>
        <w:ind w:firstLineChars="200" w:firstLine="420"/>
        <w:rPr>
          <w:rFonts w:ascii="宋体" w:hAnsi="宋体" w:cs="宋体"/>
          <w:szCs w:val="21"/>
        </w:rPr>
      </w:pPr>
      <w:r w:rsidRPr="00A12F8C">
        <w:rPr>
          <w:rFonts w:ascii="宋体" w:hAnsi="宋体" w:cs="宋体" w:hint="eastAsia"/>
          <w:szCs w:val="21"/>
        </w:rPr>
        <w:t>第3次付款：验收合格之日起一年后付至审核价的95%，余款在验收合格之日起二年后付清。乙方同时开具同等金额的发票给甲方。</w:t>
      </w:r>
    </w:p>
    <w:p w:rsidR="003D542E" w:rsidRPr="00A12F8C" w:rsidRDefault="003D542E" w:rsidP="003D542E">
      <w:pPr>
        <w:spacing w:line="312" w:lineRule="auto"/>
        <w:rPr>
          <w:rFonts w:ascii="宋体" w:hAnsi="宋体" w:cs="宋体"/>
          <w:szCs w:val="21"/>
        </w:rPr>
      </w:pPr>
      <w:r w:rsidRPr="00A12F8C">
        <w:rPr>
          <w:rFonts w:ascii="宋体" w:hAnsi="宋体" w:cs="宋体" w:hint="eastAsia"/>
          <w:szCs w:val="21"/>
        </w:rPr>
        <w:t>十、质量保修：</w:t>
      </w:r>
    </w:p>
    <w:p w:rsidR="003D542E" w:rsidRDefault="003D542E" w:rsidP="003D542E">
      <w:pPr>
        <w:spacing w:line="312" w:lineRule="auto"/>
        <w:ind w:firstLineChars="200" w:firstLine="420"/>
        <w:rPr>
          <w:rFonts w:ascii="宋体" w:hAnsi="宋体" w:cs="宋体"/>
          <w:szCs w:val="21"/>
        </w:rPr>
      </w:pPr>
      <w:r w:rsidRPr="00A12F8C">
        <w:rPr>
          <w:rFonts w:ascii="宋体" w:hAnsi="宋体" w:cs="宋体"/>
          <w:szCs w:val="21"/>
        </w:rPr>
        <w:t>1</w:t>
      </w:r>
      <w:r w:rsidRPr="00A12F8C">
        <w:rPr>
          <w:rFonts w:ascii="宋体" w:hAnsi="宋体" w:cs="宋体" w:hint="eastAsia"/>
          <w:szCs w:val="21"/>
        </w:rPr>
        <w:t>、乙方应向甲方承诺按照合同约定进行供货并在质量保修期内承担质量保修责任。本次项目要求免费质保期不应低于</w:t>
      </w:r>
      <w:r w:rsidRPr="00A12F8C">
        <w:rPr>
          <w:rFonts w:ascii="宋体" w:hAnsi="宋体" w:cs="宋体" w:hint="eastAsia"/>
          <w:szCs w:val="21"/>
          <w:u w:val="single"/>
        </w:rPr>
        <w:t xml:space="preserve">   </w:t>
      </w:r>
      <w:r w:rsidRPr="00A12F8C">
        <w:rPr>
          <w:rFonts w:ascii="宋体" w:hAnsi="宋体" w:cs="宋体" w:hint="eastAsia"/>
          <w:szCs w:val="21"/>
        </w:rPr>
        <w:t>年，投标供应商也可高于此期限投标，免费质保期从验收合格之日起算。</w:t>
      </w:r>
    </w:p>
    <w:p w:rsidR="003D542E" w:rsidRDefault="003D542E" w:rsidP="003D542E">
      <w:pPr>
        <w:spacing w:line="312" w:lineRule="auto"/>
        <w:rPr>
          <w:rFonts w:ascii="宋体" w:hAnsi="宋体" w:cs="宋体"/>
          <w:szCs w:val="21"/>
        </w:rPr>
      </w:pPr>
      <w:r>
        <w:rPr>
          <w:rFonts w:ascii="宋体" w:hAnsi="宋体" w:cs="宋体"/>
          <w:szCs w:val="21"/>
        </w:rPr>
        <w:t xml:space="preserve">    2</w:t>
      </w:r>
      <w:r>
        <w:rPr>
          <w:rFonts w:ascii="宋体" w:hAnsi="宋体" w:cs="宋体" w:hint="eastAsia"/>
          <w:szCs w:val="21"/>
        </w:rPr>
        <w:t>、所供产品要求实行终身维保；投标供应商应提供产品最低使用年限承诺，在此期间内，不应发生非人为原因的重大故障，否则采购人有权追溯投标供应商的责任。</w:t>
      </w:r>
    </w:p>
    <w:p w:rsidR="003D542E" w:rsidRDefault="003D542E" w:rsidP="003D542E">
      <w:pPr>
        <w:spacing w:line="312" w:lineRule="auto"/>
        <w:ind w:firstLineChars="200" w:firstLine="420"/>
        <w:rPr>
          <w:rFonts w:ascii="宋体" w:hAnsi="宋体" w:cs="宋体"/>
          <w:szCs w:val="21"/>
        </w:rPr>
      </w:pPr>
      <w:r>
        <w:rPr>
          <w:rFonts w:ascii="宋体" w:hAnsi="宋体" w:cs="宋体"/>
          <w:szCs w:val="21"/>
        </w:rPr>
        <w:t>3</w:t>
      </w:r>
      <w:r>
        <w:rPr>
          <w:rFonts w:ascii="宋体" w:hAnsi="宋体" w:cs="宋体" w:hint="eastAsia"/>
          <w:szCs w:val="21"/>
        </w:rPr>
        <w:t>、在质保期内，一旦发生质量问题，中标供应商必须在</w:t>
      </w:r>
      <w:r>
        <w:rPr>
          <w:rFonts w:ascii="宋体" w:hAnsi="宋体" w:cs="宋体"/>
          <w:szCs w:val="21"/>
        </w:rPr>
        <w:t>2</w:t>
      </w:r>
      <w:r>
        <w:rPr>
          <w:rFonts w:ascii="宋体" w:hAnsi="宋体" w:cs="宋体" w:hint="eastAsia"/>
          <w:szCs w:val="21"/>
        </w:rPr>
        <w:t>小时内到达内到达现场免费予以排除故障、修复或更换零部件，否则，采购人有权自行派人进行修复，发生的费用在质保金内按实扣除，另扣双倍费用作为违约赔偿。</w:t>
      </w:r>
    </w:p>
    <w:p w:rsidR="003D542E" w:rsidRDefault="003D542E" w:rsidP="003D542E">
      <w:pPr>
        <w:spacing w:line="312" w:lineRule="auto"/>
        <w:ind w:firstLineChars="200" w:firstLine="420"/>
        <w:rPr>
          <w:rFonts w:ascii="宋体" w:hAnsi="宋体" w:cs="宋体"/>
          <w:szCs w:val="21"/>
        </w:rPr>
      </w:pPr>
      <w:r>
        <w:rPr>
          <w:rFonts w:ascii="宋体" w:hAnsi="宋体" w:cs="宋体"/>
          <w:szCs w:val="21"/>
        </w:rPr>
        <w:t>4</w:t>
      </w:r>
      <w:r>
        <w:rPr>
          <w:rFonts w:ascii="宋体" w:hAnsi="宋体" w:cs="宋体" w:hint="eastAsia"/>
          <w:szCs w:val="21"/>
        </w:rPr>
        <w:t>、在质保期内，因采购人使用不当原因出现故障时，投标供应商在接到采购人通知后，应在上述的时限内赶到采购人现场，帮助排除故障、修复或更换零部件，需更换零部件时，酌情收取成本费；</w:t>
      </w:r>
    </w:p>
    <w:p w:rsidR="003D542E" w:rsidRDefault="003D542E" w:rsidP="003D542E">
      <w:pPr>
        <w:spacing w:line="312" w:lineRule="auto"/>
        <w:ind w:firstLineChars="200" w:firstLine="420"/>
        <w:rPr>
          <w:rFonts w:ascii="宋体" w:hAnsi="宋体" w:cs="宋体"/>
          <w:szCs w:val="21"/>
        </w:rPr>
      </w:pPr>
      <w:r>
        <w:rPr>
          <w:rFonts w:ascii="宋体" w:hAnsi="宋体" w:cs="宋体"/>
          <w:szCs w:val="21"/>
        </w:rPr>
        <w:t>5</w:t>
      </w:r>
      <w:r>
        <w:rPr>
          <w:rFonts w:ascii="宋体" w:hAnsi="宋体" w:cs="宋体" w:hint="eastAsia"/>
          <w:szCs w:val="21"/>
        </w:rPr>
        <w:t>、在质保期满后，产品出现故障时，投标供应商仍需做好售后服务，并在上述时限内赶到现场，及时处理解决；</w:t>
      </w:r>
    </w:p>
    <w:p w:rsidR="003D542E" w:rsidRDefault="003D542E" w:rsidP="003D542E">
      <w:pPr>
        <w:adjustRightInd w:val="0"/>
        <w:snapToGrid w:val="0"/>
        <w:spacing w:line="380" w:lineRule="exact"/>
        <w:ind w:firstLineChars="200" w:firstLine="420"/>
        <w:jc w:val="left"/>
        <w:rPr>
          <w:rFonts w:ascii="宋体"/>
          <w:szCs w:val="21"/>
        </w:rPr>
      </w:pPr>
      <w:r>
        <w:rPr>
          <w:rFonts w:ascii="宋体" w:hAnsi="宋体" w:cs="宋体"/>
          <w:szCs w:val="21"/>
        </w:rPr>
        <w:t>6</w:t>
      </w:r>
      <w:r>
        <w:rPr>
          <w:rFonts w:ascii="宋体" w:hAnsi="宋体" w:cs="宋体" w:hint="eastAsia"/>
          <w:szCs w:val="21"/>
        </w:rPr>
        <w:t>、保修期内因乙方原因导致其余各方损失的，乙方应承担赔偿责任。保修期从产品验收合格之日算起。</w:t>
      </w:r>
    </w:p>
    <w:p w:rsidR="003D542E" w:rsidRDefault="003D542E" w:rsidP="003D542E">
      <w:pPr>
        <w:adjustRightInd w:val="0"/>
        <w:snapToGrid w:val="0"/>
        <w:spacing w:line="380" w:lineRule="exact"/>
        <w:ind w:firstLineChars="200" w:firstLine="420"/>
        <w:jc w:val="left"/>
        <w:rPr>
          <w:rFonts w:ascii="宋体" w:hAnsi="宋体" w:cs="宋体"/>
          <w:szCs w:val="21"/>
        </w:rPr>
      </w:pPr>
      <w:r>
        <w:rPr>
          <w:rFonts w:ascii="宋体" w:hAnsi="宋体" w:cs="宋体"/>
          <w:szCs w:val="21"/>
        </w:rPr>
        <w:t>7</w:t>
      </w:r>
      <w:r>
        <w:rPr>
          <w:rFonts w:ascii="宋体" w:hAnsi="宋体" w:cs="宋体" w:hint="eastAsia"/>
          <w:szCs w:val="21"/>
        </w:rPr>
        <w:t>、质量保修期内，同一商品、同一质量问题连续两次维修仍无法正常使用时，乙方必须予以免费更换同品牌、同型号的货物。</w:t>
      </w:r>
    </w:p>
    <w:p w:rsidR="003D542E" w:rsidRDefault="003D542E" w:rsidP="003D542E">
      <w:pPr>
        <w:adjustRightInd w:val="0"/>
        <w:snapToGrid w:val="0"/>
        <w:spacing w:line="380" w:lineRule="exact"/>
        <w:ind w:firstLineChars="200" w:firstLine="420"/>
        <w:jc w:val="left"/>
        <w:rPr>
          <w:rFonts w:ascii="宋体" w:hAnsi="宋体" w:cs="宋体"/>
          <w:szCs w:val="21"/>
        </w:rPr>
      </w:pPr>
      <w:r>
        <w:rPr>
          <w:rFonts w:ascii="宋体" w:hAnsi="宋体" w:cs="宋体"/>
          <w:szCs w:val="21"/>
        </w:rPr>
        <w:t>8</w:t>
      </w:r>
      <w:r>
        <w:rPr>
          <w:rFonts w:ascii="宋体" w:hAnsi="宋体" w:cs="宋体" w:hint="eastAsia"/>
          <w:szCs w:val="21"/>
        </w:rPr>
        <w:t>、货物质量保修期内除人为原因出现的质量问题，乙方必须包换。</w:t>
      </w:r>
    </w:p>
    <w:p w:rsidR="003D542E" w:rsidRDefault="003D542E" w:rsidP="003D542E">
      <w:pPr>
        <w:adjustRightInd w:val="0"/>
        <w:snapToGrid w:val="0"/>
        <w:spacing w:line="380" w:lineRule="exact"/>
        <w:jc w:val="left"/>
        <w:rPr>
          <w:rFonts w:ascii="宋体"/>
          <w:szCs w:val="21"/>
        </w:rPr>
      </w:pPr>
      <w:r>
        <w:rPr>
          <w:rFonts w:ascii="宋体" w:hAnsi="宋体" w:cs="宋体" w:hint="eastAsia"/>
          <w:szCs w:val="21"/>
        </w:rPr>
        <w:t>十一、违约责任</w:t>
      </w:r>
    </w:p>
    <w:p w:rsidR="003D542E" w:rsidRDefault="003D542E" w:rsidP="003D542E">
      <w:pPr>
        <w:adjustRightInd w:val="0"/>
        <w:snapToGrid w:val="0"/>
        <w:spacing w:line="380" w:lineRule="exact"/>
        <w:jc w:val="left"/>
        <w:rPr>
          <w:rFonts w:ascii="宋体"/>
          <w:szCs w:val="21"/>
        </w:rPr>
      </w:pPr>
      <w:r>
        <w:rPr>
          <w:rFonts w:ascii="宋体" w:hAnsi="宋体" w:cs="宋体"/>
          <w:szCs w:val="21"/>
        </w:rPr>
        <w:t>1</w:t>
      </w:r>
      <w:r>
        <w:rPr>
          <w:rFonts w:ascii="宋体" w:hAnsi="宋体" w:cs="宋体" w:hint="eastAsia"/>
          <w:szCs w:val="21"/>
        </w:rPr>
        <w:t>、甲方无正当理由拒收货物、拒付货物款的，应向乙方偿付合同总价的</w:t>
      </w:r>
      <w:r>
        <w:rPr>
          <w:rFonts w:ascii="宋体" w:hAnsi="宋体" w:cs="宋体"/>
          <w:szCs w:val="21"/>
        </w:rPr>
        <w:t>5%</w:t>
      </w:r>
      <w:r>
        <w:rPr>
          <w:rFonts w:ascii="宋体" w:hAnsi="宋体" w:cs="宋体" w:hint="eastAsia"/>
          <w:szCs w:val="21"/>
        </w:rPr>
        <w:t>违约金。</w:t>
      </w:r>
    </w:p>
    <w:p w:rsidR="003D542E" w:rsidRDefault="003D542E" w:rsidP="003D542E">
      <w:pPr>
        <w:adjustRightInd w:val="0"/>
        <w:snapToGrid w:val="0"/>
        <w:spacing w:line="380" w:lineRule="exact"/>
        <w:jc w:val="left"/>
        <w:rPr>
          <w:rFonts w:ascii="宋体"/>
          <w:szCs w:val="21"/>
        </w:rPr>
      </w:pPr>
      <w:r>
        <w:rPr>
          <w:rFonts w:ascii="宋体" w:hAnsi="宋体" w:cs="宋体"/>
          <w:szCs w:val="21"/>
        </w:rPr>
        <w:t>2</w:t>
      </w:r>
      <w:r>
        <w:rPr>
          <w:rFonts w:ascii="宋体" w:hAnsi="宋体" w:cs="宋体" w:hint="eastAsia"/>
          <w:szCs w:val="21"/>
        </w:rPr>
        <w:t>、如乙方不能交付货物，甲方有权扣留全部履约保证金；同时乙方应向甲方支付合同总价的</w:t>
      </w:r>
      <w:r>
        <w:rPr>
          <w:rFonts w:ascii="宋体" w:hAnsi="宋体" w:cs="宋体"/>
          <w:szCs w:val="21"/>
        </w:rPr>
        <w:t>30</w:t>
      </w:r>
      <w:r>
        <w:rPr>
          <w:rFonts w:ascii="宋体" w:hAnsi="宋体" w:cs="宋体" w:hint="eastAsia"/>
          <w:szCs w:val="21"/>
        </w:rPr>
        <w:t>％作为违约金。</w:t>
      </w:r>
    </w:p>
    <w:p w:rsidR="003D542E" w:rsidRDefault="003D542E" w:rsidP="003D542E">
      <w:pPr>
        <w:adjustRightInd w:val="0"/>
        <w:snapToGrid w:val="0"/>
        <w:spacing w:line="380" w:lineRule="exact"/>
        <w:jc w:val="left"/>
        <w:rPr>
          <w:rFonts w:ascii="宋体"/>
          <w:szCs w:val="21"/>
        </w:rPr>
      </w:pPr>
      <w:r>
        <w:rPr>
          <w:rFonts w:ascii="宋体" w:hAnsi="宋体" w:cs="宋体"/>
          <w:szCs w:val="21"/>
        </w:rPr>
        <w:t>3</w:t>
      </w:r>
      <w:r>
        <w:rPr>
          <w:rFonts w:ascii="宋体" w:hAnsi="宋体" w:cs="宋体" w:hint="eastAsia"/>
          <w:szCs w:val="21"/>
        </w:rPr>
        <w:t>、乙方逾期交付货物的（不可抗力除外），每逾期</w:t>
      </w:r>
      <w:r>
        <w:rPr>
          <w:rFonts w:ascii="宋体" w:hAnsi="宋体" w:cs="宋体"/>
          <w:szCs w:val="21"/>
        </w:rPr>
        <w:t>1</w:t>
      </w:r>
      <w:r>
        <w:rPr>
          <w:rFonts w:ascii="宋体" w:hAnsi="宋体" w:cs="宋体" w:hint="eastAsia"/>
          <w:szCs w:val="21"/>
        </w:rPr>
        <w:t>天，乙方向甲方偿付逾期交货部分货款总额的</w:t>
      </w:r>
      <w:r>
        <w:rPr>
          <w:rFonts w:ascii="宋体" w:hAnsi="宋体" w:cs="宋体"/>
          <w:szCs w:val="21"/>
        </w:rPr>
        <w:t>5</w:t>
      </w:r>
      <w:r>
        <w:rPr>
          <w:rFonts w:ascii="宋体" w:hAnsi="宋体" w:cs="宋体" w:hint="eastAsia"/>
          <w:szCs w:val="21"/>
        </w:rPr>
        <w:t>‰的滞纳金。如乙方逾期交货达</w:t>
      </w:r>
      <w:r>
        <w:rPr>
          <w:rFonts w:ascii="宋体" w:hAnsi="宋体" w:cs="宋体"/>
          <w:szCs w:val="21"/>
        </w:rPr>
        <w:t>10</w:t>
      </w:r>
      <w:r>
        <w:rPr>
          <w:rFonts w:ascii="宋体" w:hAnsi="宋体" w:cs="宋体" w:hint="eastAsia"/>
          <w:szCs w:val="21"/>
        </w:rPr>
        <w:t>天，甲方有权单方面终止合同，且乙方按不能交货承担违约责任。终止合同的通知自到达乙方时生效。</w:t>
      </w:r>
    </w:p>
    <w:p w:rsidR="003D542E" w:rsidRDefault="003D542E" w:rsidP="003D542E">
      <w:pPr>
        <w:adjustRightInd w:val="0"/>
        <w:snapToGrid w:val="0"/>
        <w:spacing w:line="380" w:lineRule="exact"/>
        <w:jc w:val="left"/>
        <w:rPr>
          <w:rFonts w:ascii="宋体"/>
          <w:szCs w:val="21"/>
        </w:rPr>
      </w:pPr>
      <w:r>
        <w:rPr>
          <w:rFonts w:ascii="宋体" w:hAnsi="宋体" w:cs="宋体"/>
          <w:szCs w:val="21"/>
        </w:rPr>
        <w:t>4</w:t>
      </w:r>
      <w:r>
        <w:rPr>
          <w:rFonts w:ascii="宋体" w:hAnsi="宋体" w:cs="宋体" w:hint="eastAsia"/>
          <w:szCs w:val="21"/>
        </w:rPr>
        <w:t>、乙方所交付的货物品种、品牌、型号、规格、质量、环保要求（以货物到场检测为准）不符合投标文件及合同规定的，甲方有权拒收且乙方应无条件更换货物。每发现一个货物品</w:t>
      </w:r>
      <w:r>
        <w:rPr>
          <w:rFonts w:ascii="宋体" w:hAnsi="宋体" w:cs="宋体" w:hint="eastAsia"/>
          <w:szCs w:val="21"/>
        </w:rPr>
        <w:lastRenderedPageBreak/>
        <w:t>种、品牌、型号、规格、质量、环保要求不符合投标文件及合同规定的，乙方应向甲方支付违约金</w:t>
      </w:r>
      <w:r>
        <w:rPr>
          <w:rFonts w:ascii="宋体" w:hAnsi="宋体" w:cs="宋体"/>
          <w:szCs w:val="21"/>
        </w:rPr>
        <w:t>10</w:t>
      </w:r>
      <w:r>
        <w:rPr>
          <w:rFonts w:ascii="宋体" w:hAnsi="宋体" w:cs="宋体" w:hint="eastAsia"/>
          <w:szCs w:val="21"/>
        </w:rPr>
        <w:t>万元，且甲方有权终止合同。</w:t>
      </w:r>
    </w:p>
    <w:p w:rsidR="003D542E" w:rsidRDefault="003D542E" w:rsidP="003D542E">
      <w:pPr>
        <w:adjustRightInd w:val="0"/>
        <w:snapToGrid w:val="0"/>
        <w:spacing w:line="380" w:lineRule="exact"/>
        <w:jc w:val="left"/>
        <w:rPr>
          <w:rFonts w:ascii="宋体"/>
          <w:szCs w:val="21"/>
        </w:rPr>
      </w:pPr>
      <w:r>
        <w:rPr>
          <w:rFonts w:ascii="宋体" w:hAnsi="宋体" w:cs="宋体"/>
          <w:szCs w:val="21"/>
        </w:rPr>
        <w:t>5</w:t>
      </w:r>
      <w:r>
        <w:rPr>
          <w:rFonts w:ascii="宋体" w:hAnsi="宋体" w:cs="宋体" w:hint="eastAsia"/>
          <w:szCs w:val="21"/>
        </w:rPr>
        <w:t>、在质量保证期内，如经乙方两次维修或更换，货物仍不能达到合同约定的质量标准，甲方有权退货，乙方应退回全部货款，并按本条第</w:t>
      </w:r>
      <w:r>
        <w:rPr>
          <w:rFonts w:ascii="宋体" w:hAnsi="宋体" w:cs="宋体"/>
          <w:szCs w:val="21"/>
        </w:rPr>
        <w:t>3</w:t>
      </w:r>
      <w:r>
        <w:rPr>
          <w:rFonts w:ascii="宋体" w:hAnsi="宋体" w:cs="宋体" w:hint="eastAsia"/>
          <w:szCs w:val="21"/>
        </w:rPr>
        <w:t>款处理，同时，乙方还须赔偿甲方因此遭受的损失。</w:t>
      </w:r>
    </w:p>
    <w:p w:rsidR="003D542E" w:rsidRDefault="003D542E" w:rsidP="003D542E">
      <w:pPr>
        <w:adjustRightInd w:val="0"/>
        <w:snapToGrid w:val="0"/>
        <w:spacing w:line="380" w:lineRule="exact"/>
        <w:jc w:val="left"/>
        <w:rPr>
          <w:rFonts w:ascii="宋体"/>
          <w:szCs w:val="21"/>
        </w:rPr>
      </w:pPr>
      <w:r>
        <w:rPr>
          <w:rFonts w:ascii="宋体" w:hAnsi="宋体" w:cs="宋体" w:hint="eastAsia"/>
          <w:szCs w:val="21"/>
        </w:rPr>
        <w:t>十二、争端的解决</w:t>
      </w:r>
    </w:p>
    <w:p w:rsidR="003D542E" w:rsidRDefault="003D542E" w:rsidP="003D542E">
      <w:pPr>
        <w:adjustRightInd w:val="0"/>
        <w:snapToGrid w:val="0"/>
        <w:spacing w:line="380" w:lineRule="exact"/>
        <w:jc w:val="left"/>
        <w:rPr>
          <w:rFonts w:ascii="宋体"/>
          <w:szCs w:val="21"/>
        </w:rPr>
      </w:pPr>
      <w:r>
        <w:rPr>
          <w:rFonts w:ascii="宋体" w:hAnsi="宋体" w:cs="宋体"/>
          <w:szCs w:val="21"/>
        </w:rPr>
        <w:t>1</w:t>
      </w:r>
      <w:r>
        <w:rPr>
          <w:rFonts w:ascii="宋体" w:hAnsi="宋体" w:cs="宋体" w:hint="eastAsia"/>
          <w:szCs w:val="21"/>
        </w:rPr>
        <w:t>、合同双方应通过友好协商，解决在执行本合同过程中所发生的或与本合同有关的一切争端。如从协商开始后的五十六天内仍不能解决，双方均可提请仲裁。</w:t>
      </w:r>
    </w:p>
    <w:p w:rsidR="003D542E" w:rsidRDefault="003D542E" w:rsidP="003D542E">
      <w:pPr>
        <w:adjustRightInd w:val="0"/>
        <w:snapToGrid w:val="0"/>
        <w:spacing w:line="380" w:lineRule="exact"/>
        <w:jc w:val="left"/>
        <w:rPr>
          <w:rFonts w:ascii="宋体"/>
          <w:szCs w:val="21"/>
        </w:rPr>
      </w:pPr>
      <w:r>
        <w:rPr>
          <w:rFonts w:ascii="宋体" w:hAnsi="宋体" w:cs="宋体"/>
          <w:szCs w:val="21"/>
        </w:rPr>
        <w:t>2</w:t>
      </w:r>
      <w:r>
        <w:rPr>
          <w:rFonts w:ascii="宋体" w:hAnsi="宋体" w:cs="宋体" w:hint="eastAsia"/>
          <w:szCs w:val="21"/>
        </w:rPr>
        <w:t>、仲裁应由常州市仲裁委员会并根据其仲裁程序进行。</w:t>
      </w:r>
    </w:p>
    <w:p w:rsidR="003D542E" w:rsidRDefault="003D542E" w:rsidP="003D542E">
      <w:pPr>
        <w:adjustRightInd w:val="0"/>
        <w:snapToGrid w:val="0"/>
        <w:spacing w:line="380" w:lineRule="exact"/>
        <w:jc w:val="left"/>
        <w:rPr>
          <w:rFonts w:ascii="宋体"/>
          <w:szCs w:val="21"/>
        </w:rPr>
      </w:pPr>
      <w:r>
        <w:rPr>
          <w:rFonts w:ascii="宋体" w:hAnsi="宋体" w:cs="宋体"/>
          <w:szCs w:val="21"/>
        </w:rPr>
        <w:t>3</w:t>
      </w:r>
      <w:r>
        <w:rPr>
          <w:rFonts w:ascii="宋体" w:hAnsi="宋体" w:cs="宋体" w:hint="eastAsia"/>
          <w:szCs w:val="21"/>
        </w:rPr>
        <w:t>、仲裁裁决应为最终裁决，对双方均具有约束力。</w:t>
      </w:r>
    </w:p>
    <w:p w:rsidR="003D542E" w:rsidRDefault="003D542E" w:rsidP="003D542E">
      <w:pPr>
        <w:adjustRightInd w:val="0"/>
        <w:snapToGrid w:val="0"/>
        <w:spacing w:line="380" w:lineRule="exact"/>
        <w:jc w:val="left"/>
        <w:rPr>
          <w:rFonts w:ascii="宋体"/>
          <w:szCs w:val="21"/>
        </w:rPr>
      </w:pPr>
      <w:r>
        <w:rPr>
          <w:rFonts w:ascii="宋体" w:hAnsi="宋体" w:cs="宋体"/>
          <w:szCs w:val="21"/>
        </w:rPr>
        <w:t>4</w:t>
      </w:r>
      <w:r>
        <w:rPr>
          <w:rFonts w:ascii="宋体" w:hAnsi="宋体" w:cs="宋体" w:hint="eastAsia"/>
          <w:szCs w:val="21"/>
        </w:rPr>
        <w:t>、除仲裁机关另有裁决外，仲裁费用（包括律师费用）均应由败诉方负担。</w:t>
      </w:r>
    </w:p>
    <w:p w:rsidR="003D542E" w:rsidRDefault="003D542E" w:rsidP="003D542E">
      <w:pPr>
        <w:adjustRightInd w:val="0"/>
        <w:snapToGrid w:val="0"/>
        <w:spacing w:line="380" w:lineRule="exact"/>
        <w:jc w:val="left"/>
        <w:rPr>
          <w:rFonts w:ascii="宋体"/>
          <w:szCs w:val="21"/>
        </w:rPr>
      </w:pPr>
      <w:r>
        <w:rPr>
          <w:rFonts w:ascii="宋体" w:hAnsi="宋体" w:cs="宋体" w:hint="eastAsia"/>
          <w:szCs w:val="21"/>
        </w:rPr>
        <w:t>十三、其它约定事项：</w:t>
      </w:r>
    </w:p>
    <w:p w:rsidR="003D542E" w:rsidRDefault="003D542E" w:rsidP="003D542E">
      <w:pPr>
        <w:adjustRightInd w:val="0"/>
        <w:snapToGrid w:val="0"/>
        <w:spacing w:line="380" w:lineRule="exact"/>
        <w:ind w:firstLineChars="100" w:firstLine="210"/>
        <w:jc w:val="left"/>
        <w:rPr>
          <w:rFonts w:ascii="宋体"/>
          <w:szCs w:val="21"/>
          <w:u w:val="single"/>
        </w:rPr>
      </w:pPr>
      <w:r>
        <w:rPr>
          <w:rFonts w:ascii="宋体" w:hAnsi="宋体" w:cs="宋体" w:hint="eastAsia"/>
          <w:szCs w:val="21"/>
        </w:rPr>
        <w:t>乙方必须提供充足的存放场地，做好产品通风散味。</w:t>
      </w:r>
    </w:p>
    <w:p w:rsidR="003D542E" w:rsidRDefault="003D542E" w:rsidP="003D542E">
      <w:pPr>
        <w:adjustRightInd w:val="0"/>
        <w:snapToGrid w:val="0"/>
        <w:spacing w:line="380" w:lineRule="exact"/>
        <w:jc w:val="left"/>
        <w:rPr>
          <w:rFonts w:ascii="宋体"/>
          <w:szCs w:val="21"/>
        </w:rPr>
      </w:pPr>
      <w:r>
        <w:rPr>
          <w:rFonts w:ascii="宋体" w:hAnsi="宋体" w:cs="宋体" w:hint="eastAsia"/>
          <w:szCs w:val="21"/>
        </w:rPr>
        <w:t>十四、附则：</w:t>
      </w:r>
    </w:p>
    <w:p w:rsidR="003D542E" w:rsidRDefault="003D542E" w:rsidP="003D542E">
      <w:pPr>
        <w:adjustRightInd w:val="0"/>
        <w:snapToGrid w:val="0"/>
        <w:spacing w:line="380" w:lineRule="exact"/>
        <w:jc w:val="left"/>
        <w:rPr>
          <w:rFonts w:ascii="宋体"/>
          <w:szCs w:val="21"/>
        </w:rPr>
      </w:pPr>
      <w:r>
        <w:rPr>
          <w:rFonts w:ascii="宋体" w:hAnsi="宋体" w:cs="宋体"/>
          <w:szCs w:val="21"/>
        </w:rPr>
        <w:t>1</w:t>
      </w:r>
      <w:r>
        <w:rPr>
          <w:rFonts w:ascii="宋体" w:hAnsi="宋体" w:cs="宋体" w:hint="eastAsia"/>
          <w:szCs w:val="21"/>
        </w:rPr>
        <w:t>、</w:t>
      </w:r>
      <w:r>
        <w:t>本合同经甲、乙双方签字盖章后生效，如有变动，须经甲、乙双方协商一致后方可更改。见证方对甲方通过见证方平台采购本合同标的</w:t>
      </w:r>
      <w:proofErr w:type="gramStart"/>
      <w:r>
        <w:t>的</w:t>
      </w:r>
      <w:proofErr w:type="gramEnd"/>
      <w:r>
        <w:t>事实进行见证，本合同的履行与见证方无关。</w:t>
      </w:r>
    </w:p>
    <w:p w:rsidR="003D542E" w:rsidRDefault="003D542E" w:rsidP="003D542E">
      <w:pPr>
        <w:adjustRightInd w:val="0"/>
        <w:snapToGrid w:val="0"/>
        <w:spacing w:line="380" w:lineRule="exact"/>
        <w:jc w:val="left"/>
        <w:rPr>
          <w:rFonts w:ascii="宋体"/>
          <w:szCs w:val="21"/>
        </w:rPr>
      </w:pPr>
      <w:r>
        <w:rPr>
          <w:rFonts w:ascii="宋体" w:hAnsi="宋体" w:cs="宋体"/>
          <w:szCs w:val="21"/>
        </w:rPr>
        <w:t>2</w:t>
      </w:r>
      <w:r>
        <w:rPr>
          <w:rFonts w:ascii="宋体" w:hAnsi="宋体" w:cs="宋体" w:hint="eastAsia"/>
          <w:szCs w:val="21"/>
        </w:rPr>
        <w:t>、本合同一式陆份，</w:t>
      </w:r>
      <w:r>
        <w:rPr>
          <w:rFonts w:ascii="宋体" w:hAnsi="宋体" w:cs="宋体" w:hint="eastAsia"/>
          <w:b/>
          <w:bCs/>
          <w:szCs w:val="21"/>
        </w:rPr>
        <w:t>甲方三份，乙方三份。</w:t>
      </w:r>
    </w:p>
    <w:p w:rsidR="003D542E" w:rsidRDefault="003D542E" w:rsidP="003D542E">
      <w:pPr>
        <w:adjustRightInd w:val="0"/>
        <w:snapToGrid w:val="0"/>
        <w:spacing w:line="380" w:lineRule="exact"/>
        <w:jc w:val="left"/>
        <w:rPr>
          <w:rFonts w:ascii="宋体"/>
          <w:szCs w:val="21"/>
          <w:u w:val="single"/>
        </w:rPr>
      </w:pPr>
    </w:p>
    <w:p w:rsidR="003D542E" w:rsidRDefault="003D542E" w:rsidP="003D542E">
      <w:pPr>
        <w:adjustRightInd w:val="0"/>
        <w:snapToGrid w:val="0"/>
        <w:spacing w:line="380" w:lineRule="exact"/>
        <w:jc w:val="left"/>
        <w:rPr>
          <w:rFonts w:ascii="宋体"/>
          <w:szCs w:val="21"/>
          <w:u w:val="single"/>
        </w:rPr>
      </w:pPr>
    </w:p>
    <w:tbl>
      <w:tblPr>
        <w:tblW w:w="9286" w:type="dxa"/>
        <w:tblLayout w:type="fixed"/>
        <w:tblLook w:val="04A0"/>
      </w:tblPr>
      <w:tblGrid>
        <w:gridCol w:w="4643"/>
        <w:gridCol w:w="4643"/>
      </w:tblGrid>
      <w:tr w:rsidR="003D542E" w:rsidTr="00D0766F">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lang w:val="zh-CN"/>
              </w:rPr>
            </w:pPr>
            <w:r>
              <w:rPr>
                <w:rFonts w:ascii="宋体" w:hAnsi="宋体" w:cs="宋体" w:hint="eastAsia"/>
                <w:kern w:val="0"/>
                <w:szCs w:val="21"/>
                <w:lang w:val="zh-CN"/>
              </w:rPr>
              <w:t>甲方（采购人）：（盖章）</w:t>
            </w:r>
          </w:p>
        </w:tc>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lang w:val="zh-CN"/>
              </w:rPr>
            </w:pPr>
            <w:r>
              <w:rPr>
                <w:rFonts w:ascii="宋体" w:hAnsi="宋体" w:cs="宋体" w:hint="eastAsia"/>
                <w:kern w:val="0"/>
                <w:szCs w:val="21"/>
                <w:lang w:val="zh-CN"/>
              </w:rPr>
              <w:t>乙方（供应商）：（盖章）</w:t>
            </w:r>
          </w:p>
        </w:tc>
      </w:tr>
      <w:tr w:rsidR="003D542E" w:rsidTr="00D0766F">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rPr>
            </w:pPr>
            <w:r>
              <w:rPr>
                <w:rFonts w:ascii="宋体" w:hAnsi="宋体" w:cs="宋体" w:hint="eastAsia"/>
                <w:kern w:val="0"/>
                <w:szCs w:val="21"/>
                <w:lang w:val="zh-CN"/>
              </w:rPr>
              <w:t>代表人：</w:t>
            </w:r>
          </w:p>
        </w:tc>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rPr>
            </w:pPr>
            <w:r>
              <w:rPr>
                <w:rFonts w:ascii="宋体" w:hAnsi="宋体" w:cs="宋体" w:hint="eastAsia"/>
                <w:kern w:val="0"/>
                <w:szCs w:val="21"/>
                <w:lang w:val="zh-CN"/>
              </w:rPr>
              <w:t>代表人</w:t>
            </w:r>
            <w:r>
              <w:rPr>
                <w:rFonts w:ascii="宋体" w:hAnsi="宋体" w:cs="宋体" w:hint="eastAsia"/>
                <w:kern w:val="0"/>
                <w:szCs w:val="21"/>
              </w:rPr>
              <w:t>：</w:t>
            </w:r>
          </w:p>
        </w:tc>
      </w:tr>
      <w:tr w:rsidR="003D542E" w:rsidTr="00D0766F">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rPr>
            </w:pPr>
            <w:r>
              <w:rPr>
                <w:rFonts w:ascii="宋体" w:hAnsi="宋体" w:cs="宋体" w:hint="eastAsia"/>
                <w:kern w:val="0"/>
                <w:szCs w:val="21"/>
                <w:lang w:val="zh-CN"/>
              </w:rPr>
              <w:t>电话：</w:t>
            </w:r>
          </w:p>
        </w:tc>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rPr>
            </w:pPr>
            <w:r>
              <w:rPr>
                <w:rFonts w:ascii="宋体" w:hAnsi="宋体" w:cs="宋体" w:hint="eastAsia"/>
                <w:kern w:val="0"/>
                <w:szCs w:val="21"/>
                <w:lang w:val="zh-CN"/>
              </w:rPr>
              <w:t>电话：</w:t>
            </w:r>
          </w:p>
        </w:tc>
      </w:tr>
      <w:tr w:rsidR="003D542E" w:rsidTr="00D0766F">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rPr>
            </w:pPr>
            <w:r>
              <w:rPr>
                <w:rFonts w:ascii="宋体" w:hAnsi="宋体" w:cs="宋体" w:hint="eastAsia"/>
                <w:kern w:val="0"/>
                <w:szCs w:val="21"/>
                <w:lang w:val="zh-CN"/>
              </w:rPr>
              <w:t>开户银行：</w:t>
            </w:r>
          </w:p>
        </w:tc>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rPr>
            </w:pPr>
            <w:r>
              <w:rPr>
                <w:rFonts w:ascii="宋体" w:hAnsi="宋体" w:cs="宋体" w:hint="eastAsia"/>
                <w:kern w:val="0"/>
                <w:szCs w:val="21"/>
                <w:lang w:val="zh-CN"/>
              </w:rPr>
              <w:t>开户银行：</w:t>
            </w:r>
          </w:p>
        </w:tc>
      </w:tr>
      <w:tr w:rsidR="003D542E" w:rsidTr="00D0766F">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rPr>
            </w:pPr>
            <w:proofErr w:type="gramStart"/>
            <w:r>
              <w:rPr>
                <w:rFonts w:ascii="宋体" w:hAnsi="宋体" w:cs="宋体" w:hint="eastAsia"/>
                <w:kern w:val="0"/>
                <w:szCs w:val="21"/>
                <w:lang w:val="zh-CN"/>
              </w:rPr>
              <w:t>帐号</w:t>
            </w:r>
            <w:proofErr w:type="gramEnd"/>
            <w:r>
              <w:rPr>
                <w:rFonts w:ascii="宋体" w:hAnsi="宋体" w:cs="宋体" w:hint="eastAsia"/>
                <w:kern w:val="0"/>
                <w:szCs w:val="21"/>
                <w:lang w:val="zh-CN"/>
              </w:rPr>
              <w:t>：</w:t>
            </w:r>
          </w:p>
        </w:tc>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rPr>
            </w:pPr>
            <w:proofErr w:type="gramStart"/>
            <w:r>
              <w:rPr>
                <w:rFonts w:ascii="宋体" w:hAnsi="宋体" w:cs="宋体" w:hint="eastAsia"/>
                <w:kern w:val="0"/>
                <w:szCs w:val="21"/>
                <w:lang w:val="zh-CN"/>
              </w:rPr>
              <w:t>帐号</w:t>
            </w:r>
            <w:proofErr w:type="gramEnd"/>
            <w:r>
              <w:rPr>
                <w:rFonts w:ascii="宋体" w:hAnsi="宋体" w:cs="宋体" w:hint="eastAsia"/>
                <w:kern w:val="0"/>
                <w:szCs w:val="21"/>
                <w:lang w:val="zh-CN"/>
              </w:rPr>
              <w:t>：</w:t>
            </w:r>
          </w:p>
        </w:tc>
      </w:tr>
      <w:tr w:rsidR="003D542E" w:rsidTr="00D0766F">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lang w:val="zh-CN"/>
              </w:rPr>
            </w:pPr>
          </w:p>
        </w:tc>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lang w:val="zh-CN"/>
              </w:rPr>
            </w:pPr>
          </w:p>
        </w:tc>
      </w:tr>
      <w:tr w:rsidR="003D542E" w:rsidTr="00D0766F">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lang w:val="zh-CN"/>
              </w:rPr>
            </w:pPr>
            <w:r>
              <w:rPr>
                <w:rFonts w:ascii="宋体" w:hAnsi="宋体" w:cs="宋体" w:hint="eastAsia"/>
                <w:kern w:val="0"/>
                <w:szCs w:val="21"/>
                <w:lang w:val="zh-CN"/>
              </w:rPr>
              <w:t>日期：年月日</w:t>
            </w:r>
          </w:p>
        </w:tc>
        <w:tc>
          <w:tcPr>
            <w:tcW w:w="4643" w:type="dxa"/>
            <w:tcBorders>
              <w:top w:val="nil"/>
              <w:left w:val="nil"/>
              <w:bottom w:val="nil"/>
              <w:right w:val="nil"/>
            </w:tcBorders>
          </w:tcPr>
          <w:p w:rsidR="003D542E" w:rsidRDefault="003D542E" w:rsidP="00D0766F">
            <w:pPr>
              <w:widowControl/>
              <w:adjustRightInd w:val="0"/>
              <w:spacing w:line="360" w:lineRule="auto"/>
              <w:jc w:val="left"/>
              <w:rPr>
                <w:rFonts w:ascii="宋体"/>
                <w:kern w:val="0"/>
                <w:szCs w:val="21"/>
                <w:lang w:val="zh-CN"/>
              </w:rPr>
            </w:pPr>
          </w:p>
        </w:tc>
      </w:tr>
    </w:tbl>
    <w:p w:rsidR="003D542E" w:rsidRDefault="003D542E" w:rsidP="003D542E">
      <w:pPr>
        <w:widowControl/>
        <w:adjustRightInd w:val="0"/>
        <w:spacing w:line="360" w:lineRule="auto"/>
        <w:outlineLvl w:val="0"/>
        <w:rPr>
          <w:rFonts w:ascii="宋体"/>
          <w:kern w:val="0"/>
          <w:szCs w:val="21"/>
          <w:lang w:val="zh-CN"/>
        </w:rPr>
      </w:pPr>
    </w:p>
    <w:p w:rsidR="003D542E" w:rsidRDefault="003D542E" w:rsidP="003D542E">
      <w:pPr>
        <w:spacing w:line="400" w:lineRule="exact"/>
        <w:rPr>
          <w:rFonts w:ascii="宋体" w:hAnsi="宋体" w:cs="宋体"/>
          <w:szCs w:val="21"/>
        </w:rPr>
      </w:pPr>
      <w:r>
        <w:rPr>
          <w:rFonts w:ascii="宋体" w:hAnsi="宋体" w:cs="宋体" w:hint="eastAsia"/>
          <w:b/>
          <w:bCs/>
          <w:szCs w:val="21"/>
        </w:rPr>
        <w:t>见证方</w:t>
      </w:r>
      <w:r>
        <w:rPr>
          <w:rFonts w:ascii="宋体" w:hAnsi="宋体" w:cs="宋体" w:hint="eastAsia"/>
          <w:szCs w:val="21"/>
        </w:rPr>
        <w:t>：</w:t>
      </w:r>
    </w:p>
    <w:p w:rsidR="003D542E" w:rsidRDefault="003D542E" w:rsidP="003D542E">
      <w:pPr>
        <w:tabs>
          <w:tab w:val="left" w:pos="3780"/>
        </w:tabs>
        <w:spacing w:line="400" w:lineRule="exact"/>
        <w:rPr>
          <w:rFonts w:ascii="宋体" w:hAnsi="宋体" w:cs="宋体"/>
          <w:szCs w:val="21"/>
          <w:lang w:val="en-GB"/>
        </w:rPr>
      </w:pPr>
      <w:r>
        <w:rPr>
          <w:rFonts w:ascii="宋体" w:hAnsi="宋体" w:cs="宋体" w:hint="eastAsia"/>
          <w:szCs w:val="21"/>
        </w:rPr>
        <w:t>代理机构（章）：</w:t>
      </w:r>
    </w:p>
    <w:p w:rsidR="003D542E" w:rsidRDefault="003D542E" w:rsidP="003D542E">
      <w:pPr>
        <w:spacing w:line="400" w:lineRule="exact"/>
        <w:rPr>
          <w:rFonts w:ascii="宋体" w:hAnsi="宋体" w:cs="宋体"/>
          <w:szCs w:val="21"/>
        </w:rPr>
      </w:pPr>
    </w:p>
    <w:p w:rsidR="003D542E" w:rsidRDefault="003D542E" w:rsidP="003D542E">
      <w:pPr>
        <w:spacing w:line="400" w:lineRule="exact"/>
        <w:rPr>
          <w:rFonts w:ascii="宋体" w:hAnsi="宋体" w:cs="宋体"/>
          <w:szCs w:val="21"/>
        </w:rPr>
      </w:pPr>
      <w:r>
        <w:rPr>
          <w:rFonts w:ascii="宋体" w:hAnsi="宋体" w:cs="宋体" w:hint="eastAsia"/>
          <w:szCs w:val="21"/>
        </w:rPr>
        <w:t>经办人：                               电  话：</w:t>
      </w:r>
    </w:p>
    <w:p w:rsidR="003D542E" w:rsidRDefault="003D542E" w:rsidP="003D542E"/>
    <w:p w:rsidR="003D542E" w:rsidRDefault="003D542E" w:rsidP="003D542E">
      <w:pPr>
        <w:rPr>
          <w:rFonts w:ascii="宋体"/>
          <w:kern w:val="0"/>
          <w:szCs w:val="21"/>
          <w:lang w:val="zh-CN"/>
        </w:rPr>
      </w:pPr>
    </w:p>
    <w:p w:rsidR="003D542E" w:rsidRDefault="003D542E" w:rsidP="003D542E">
      <w:pPr>
        <w:sectPr w:rsidR="003D542E">
          <w:pgSz w:w="11906" w:h="16838"/>
          <w:pgMar w:top="1440" w:right="1800" w:bottom="1440" w:left="1800" w:header="851" w:footer="992" w:gutter="0"/>
          <w:cols w:space="720"/>
          <w:docGrid w:type="lines" w:linePitch="312"/>
        </w:sectPr>
      </w:pPr>
    </w:p>
    <w:p w:rsidR="003D542E" w:rsidRDefault="003D542E" w:rsidP="003D542E">
      <w:pPr>
        <w:jc w:val="center"/>
        <w:rPr>
          <w:rFonts w:ascii="宋体" w:hAnsi="宋体"/>
          <w:b/>
          <w:bCs/>
          <w:sz w:val="32"/>
          <w:szCs w:val="32"/>
        </w:rPr>
      </w:pPr>
      <w:r>
        <w:rPr>
          <w:rFonts w:ascii="宋体" w:hAnsi="宋体" w:hint="eastAsia"/>
          <w:b/>
          <w:bCs/>
          <w:sz w:val="32"/>
          <w:szCs w:val="32"/>
        </w:rPr>
        <w:lastRenderedPageBreak/>
        <w:t>新北区</w:t>
      </w:r>
      <w:proofErr w:type="gramStart"/>
      <w:r>
        <w:rPr>
          <w:rFonts w:ascii="宋体" w:hAnsi="宋体" w:hint="eastAsia"/>
          <w:b/>
          <w:bCs/>
          <w:sz w:val="32"/>
          <w:szCs w:val="32"/>
        </w:rPr>
        <w:t>公有资金</w:t>
      </w:r>
      <w:proofErr w:type="gramEnd"/>
      <w:r>
        <w:rPr>
          <w:rFonts w:ascii="宋体" w:hAnsi="宋体" w:hint="eastAsia"/>
          <w:b/>
          <w:bCs/>
          <w:sz w:val="32"/>
          <w:szCs w:val="32"/>
        </w:rPr>
        <w:t>投资建设项目廉政责任书</w:t>
      </w:r>
    </w:p>
    <w:p w:rsidR="003D542E" w:rsidRDefault="003D542E" w:rsidP="003D542E">
      <w:pPr>
        <w:spacing w:line="276" w:lineRule="auto"/>
        <w:rPr>
          <w:rFonts w:ascii="宋体" w:hAnsi="宋体"/>
          <w:b/>
          <w:bCs/>
          <w:szCs w:val="21"/>
        </w:rPr>
      </w:pPr>
    </w:p>
    <w:p w:rsidR="003D542E" w:rsidRPr="002A3DE4" w:rsidRDefault="003D542E" w:rsidP="003D542E">
      <w:pPr>
        <w:ind w:firstLineChars="200" w:firstLine="420"/>
        <w:rPr>
          <w:rFonts w:ascii="宋体" w:hAnsi="宋体"/>
          <w:szCs w:val="21"/>
        </w:rPr>
      </w:pPr>
      <w:r w:rsidRPr="002A3DE4">
        <w:rPr>
          <w:rFonts w:ascii="宋体" w:hAnsi="宋体" w:hint="eastAsia"/>
          <w:szCs w:val="21"/>
        </w:rPr>
        <w:t xml:space="preserve">工程项目名称： </w:t>
      </w:r>
    </w:p>
    <w:p w:rsidR="003D542E" w:rsidRPr="002A3DE4" w:rsidRDefault="003D542E" w:rsidP="003D542E">
      <w:pPr>
        <w:ind w:firstLineChars="200" w:firstLine="420"/>
        <w:rPr>
          <w:rFonts w:ascii="宋体" w:hAnsi="宋体"/>
          <w:szCs w:val="21"/>
        </w:rPr>
      </w:pPr>
      <w:r w:rsidRPr="002A3DE4">
        <w:rPr>
          <w:rFonts w:ascii="宋体" w:hAnsi="宋体" w:hint="eastAsia"/>
          <w:szCs w:val="21"/>
        </w:rPr>
        <w:t xml:space="preserve">工程项目地址： </w:t>
      </w:r>
    </w:p>
    <w:p w:rsidR="003D542E" w:rsidRPr="002A3DE4" w:rsidRDefault="003D542E" w:rsidP="003D542E">
      <w:pPr>
        <w:ind w:firstLineChars="200" w:firstLine="420"/>
        <w:rPr>
          <w:rFonts w:ascii="宋体" w:hAnsi="宋体"/>
          <w:szCs w:val="21"/>
        </w:rPr>
      </w:pPr>
      <w:r w:rsidRPr="002A3DE4">
        <w:rPr>
          <w:rFonts w:ascii="宋体" w:hAnsi="宋体" w:hint="eastAsia"/>
          <w:szCs w:val="21"/>
        </w:rPr>
        <w:t>甲方（采购人</w:t>
      </w:r>
      <w:r w:rsidRPr="002A3DE4">
        <w:rPr>
          <w:rFonts w:ascii="宋体" w:hAnsi="宋体"/>
          <w:szCs w:val="21"/>
        </w:rPr>
        <w:t>）</w:t>
      </w:r>
      <w:r w:rsidRPr="002A3DE4">
        <w:rPr>
          <w:rFonts w:ascii="宋体" w:hAnsi="宋体" w:hint="eastAsia"/>
          <w:szCs w:val="21"/>
        </w:rPr>
        <w:t xml:space="preserve">： </w:t>
      </w:r>
    </w:p>
    <w:p w:rsidR="003D542E" w:rsidRPr="002A3DE4" w:rsidRDefault="003D542E" w:rsidP="003D542E">
      <w:pPr>
        <w:ind w:firstLineChars="200" w:firstLine="420"/>
        <w:rPr>
          <w:rFonts w:ascii="宋体" w:hAnsi="宋体"/>
          <w:szCs w:val="21"/>
        </w:rPr>
      </w:pPr>
      <w:r w:rsidRPr="002A3DE4">
        <w:rPr>
          <w:rFonts w:ascii="宋体" w:hAnsi="宋体" w:hint="eastAsia"/>
          <w:szCs w:val="21"/>
        </w:rPr>
        <w:t xml:space="preserve">乙方（供应商）： </w:t>
      </w:r>
    </w:p>
    <w:p w:rsidR="003D542E" w:rsidRPr="002A3DE4" w:rsidRDefault="003D542E" w:rsidP="003D542E">
      <w:pPr>
        <w:ind w:firstLineChars="200" w:firstLine="420"/>
        <w:rPr>
          <w:rFonts w:ascii="宋体" w:hAnsi="宋体"/>
          <w:szCs w:val="21"/>
        </w:rPr>
      </w:pPr>
      <w:r w:rsidRPr="002A3DE4">
        <w:rPr>
          <w:rFonts w:ascii="宋体" w:hAnsi="宋体" w:hint="eastAsia"/>
          <w:szCs w:val="21"/>
        </w:rPr>
        <w:t>为保障和促进新北区“加快有效投入”的顺利实现，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rsidR="003D542E" w:rsidRPr="002A3DE4" w:rsidRDefault="003D542E" w:rsidP="003D542E">
      <w:pPr>
        <w:ind w:firstLineChars="200" w:firstLine="420"/>
        <w:rPr>
          <w:rFonts w:ascii="宋体" w:hAnsi="宋体"/>
          <w:szCs w:val="21"/>
        </w:rPr>
      </w:pPr>
      <w:r w:rsidRPr="002A3DE4">
        <w:rPr>
          <w:rFonts w:ascii="宋体" w:hAnsi="宋体" w:hint="eastAsia"/>
          <w:szCs w:val="21"/>
        </w:rPr>
        <w:t>甲乙双方的责任</w:t>
      </w:r>
    </w:p>
    <w:p w:rsidR="003D542E" w:rsidRPr="002A3DE4" w:rsidRDefault="003D542E" w:rsidP="003D542E">
      <w:pPr>
        <w:ind w:firstLineChars="200" w:firstLine="420"/>
        <w:rPr>
          <w:rFonts w:ascii="宋体" w:hAnsi="宋体"/>
          <w:szCs w:val="21"/>
        </w:rPr>
      </w:pPr>
      <w:r w:rsidRPr="002A3DE4">
        <w:rPr>
          <w:rFonts w:ascii="宋体" w:hAnsi="宋体" w:hint="eastAsia"/>
          <w:szCs w:val="21"/>
        </w:rPr>
        <w:t xml:space="preserve">    （一）应严格遵守国家关于市场准入、项目招标投标、工程建设、施工安装和市场活动等有关法律、法规，相关政策，以及廉政建设的各项规定。</w:t>
      </w:r>
    </w:p>
    <w:p w:rsidR="003D542E" w:rsidRPr="002A3DE4" w:rsidRDefault="003D542E" w:rsidP="003D542E">
      <w:pPr>
        <w:ind w:firstLineChars="200" w:firstLine="420"/>
        <w:rPr>
          <w:rFonts w:ascii="宋体" w:hAnsi="宋体"/>
          <w:szCs w:val="21"/>
        </w:rPr>
      </w:pPr>
      <w:r w:rsidRPr="002A3DE4">
        <w:rPr>
          <w:rFonts w:ascii="宋体" w:hAnsi="宋体" w:hint="eastAsia"/>
          <w:szCs w:val="21"/>
        </w:rPr>
        <w:t>（二）严格执行建设工程项目承发包合同文件，自觉按合同办事。</w:t>
      </w:r>
    </w:p>
    <w:p w:rsidR="003D542E" w:rsidRPr="002A3DE4" w:rsidRDefault="003D542E" w:rsidP="003D542E">
      <w:pPr>
        <w:ind w:firstLineChars="200" w:firstLine="420"/>
        <w:rPr>
          <w:rFonts w:ascii="宋体" w:hAnsi="宋体"/>
          <w:szCs w:val="21"/>
        </w:rPr>
      </w:pPr>
      <w:r w:rsidRPr="002A3DE4">
        <w:rPr>
          <w:rFonts w:ascii="宋体" w:hAnsi="宋体" w:hint="eastAsia"/>
          <w:szCs w:val="21"/>
        </w:rPr>
        <w:t>（三）业务活动必须坚持公开、公平、公正、诚信、透明的原则（除法律法规另有规定者外），不得为获取不正当的利益，损害国家、集体和对方利益，不得违反工程建设管理、施工安装的规章制度。</w:t>
      </w:r>
    </w:p>
    <w:p w:rsidR="003D542E" w:rsidRPr="002A3DE4" w:rsidRDefault="003D542E" w:rsidP="003D542E">
      <w:pPr>
        <w:ind w:firstLineChars="200" w:firstLine="420"/>
        <w:rPr>
          <w:rFonts w:ascii="宋体" w:hAnsi="宋体"/>
          <w:szCs w:val="21"/>
        </w:rPr>
      </w:pPr>
      <w:r w:rsidRPr="002A3DE4">
        <w:rPr>
          <w:rFonts w:ascii="宋体" w:hAnsi="宋体" w:hint="eastAsia"/>
          <w:szCs w:val="21"/>
        </w:rPr>
        <w:t>（四）发现对方在业务活动中有违规、违纪、违法行为的，应及时提醒对方，情节严重的，应向其上级主管部门或纪检监察、常州市新北区监察局、常州市新北区城市管理与建设局等有关机关举报。</w:t>
      </w:r>
    </w:p>
    <w:p w:rsidR="003D542E" w:rsidRPr="002A3DE4" w:rsidRDefault="003D542E" w:rsidP="003D542E">
      <w:pPr>
        <w:ind w:firstLineChars="200" w:firstLine="420"/>
        <w:rPr>
          <w:rFonts w:ascii="宋体" w:hAnsi="宋体"/>
          <w:szCs w:val="21"/>
        </w:rPr>
      </w:pPr>
      <w:r w:rsidRPr="002A3DE4">
        <w:rPr>
          <w:rFonts w:ascii="宋体" w:hAnsi="宋体" w:hint="eastAsia"/>
          <w:szCs w:val="21"/>
        </w:rPr>
        <w:t>甲方的责任</w:t>
      </w:r>
    </w:p>
    <w:p w:rsidR="003D542E" w:rsidRPr="002A3DE4" w:rsidRDefault="003D542E" w:rsidP="003D542E">
      <w:pPr>
        <w:ind w:firstLineChars="200" w:firstLine="420"/>
        <w:rPr>
          <w:rFonts w:ascii="宋体" w:hAnsi="宋体"/>
          <w:szCs w:val="21"/>
        </w:rPr>
      </w:pPr>
      <w:r w:rsidRPr="002A3DE4">
        <w:rPr>
          <w:rFonts w:ascii="宋体" w:hAnsi="宋体" w:hint="eastAsia"/>
          <w:szCs w:val="21"/>
        </w:rPr>
        <w:t>甲方的领导和从事该建设工程项目的工作人员，在工程建设的事前、事中、事后应遵守以下规定：</w:t>
      </w:r>
    </w:p>
    <w:p w:rsidR="003D542E" w:rsidRPr="002A3DE4" w:rsidRDefault="003D542E" w:rsidP="003D542E">
      <w:pPr>
        <w:ind w:firstLineChars="200" w:firstLine="420"/>
        <w:rPr>
          <w:rFonts w:ascii="宋体" w:hAnsi="宋体"/>
          <w:szCs w:val="21"/>
        </w:rPr>
      </w:pPr>
      <w:r w:rsidRPr="002A3DE4">
        <w:rPr>
          <w:rFonts w:ascii="宋体" w:hAnsi="宋体" w:hint="eastAsia"/>
          <w:szCs w:val="21"/>
        </w:rPr>
        <w:t>（一）不准向乙方和相关单位索要或接受回扣、礼金、有价证券、贵重物品和好处费、感谢费等。</w:t>
      </w:r>
    </w:p>
    <w:p w:rsidR="003D542E" w:rsidRPr="002A3DE4" w:rsidRDefault="003D542E" w:rsidP="003D542E">
      <w:pPr>
        <w:ind w:firstLineChars="200" w:firstLine="420"/>
        <w:rPr>
          <w:rFonts w:ascii="宋体" w:hAnsi="宋体"/>
          <w:szCs w:val="21"/>
        </w:rPr>
      </w:pPr>
      <w:r w:rsidRPr="002A3DE4">
        <w:rPr>
          <w:rFonts w:ascii="宋体" w:hAnsi="宋体" w:hint="eastAsia"/>
          <w:szCs w:val="21"/>
        </w:rPr>
        <w:t>（二）不准在乙方和相关单位报销任何应由甲方或个人支付的费用。</w:t>
      </w:r>
    </w:p>
    <w:p w:rsidR="003D542E" w:rsidRPr="002A3DE4" w:rsidRDefault="003D542E" w:rsidP="003D542E">
      <w:pPr>
        <w:ind w:firstLineChars="200" w:firstLine="420"/>
        <w:rPr>
          <w:rFonts w:ascii="宋体" w:hAnsi="宋体"/>
          <w:szCs w:val="21"/>
        </w:rPr>
      </w:pPr>
      <w:r w:rsidRPr="002A3DE4">
        <w:rPr>
          <w:rFonts w:ascii="宋体" w:hAnsi="宋体" w:hint="eastAsia"/>
          <w:szCs w:val="21"/>
        </w:rPr>
        <w:t>（三）不准要求、暗示和接受乙方和相关单位为个人装修住房、婚丧嫁娶、配偶子女的工作安排以及出国（境）、旅游等提供方便。</w:t>
      </w:r>
    </w:p>
    <w:p w:rsidR="003D542E" w:rsidRPr="002A3DE4" w:rsidRDefault="003D542E" w:rsidP="003D542E">
      <w:pPr>
        <w:ind w:firstLineChars="200" w:firstLine="420"/>
        <w:rPr>
          <w:rFonts w:ascii="宋体" w:hAnsi="宋体"/>
          <w:szCs w:val="21"/>
        </w:rPr>
      </w:pPr>
      <w:r w:rsidRPr="002A3DE4">
        <w:rPr>
          <w:rFonts w:ascii="宋体" w:hAnsi="宋体" w:hint="eastAsia"/>
          <w:szCs w:val="21"/>
        </w:rPr>
        <w:t>（四）不准参加有可能影响公正执行公务的乙方和相关单位的宴请和健身、娱乐等活动。</w:t>
      </w:r>
    </w:p>
    <w:p w:rsidR="003D542E" w:rsidRPr="002A3DE4" w:rsidRDefault="003D542E" w:rsidP="003D542E">
      <w:pPr>
        <w:ind w:firstLineChars="200" w:firstLine="420"/>
        <w:rPr>
          <w:rFonts w:ascii="宋体" w:hAnsi="宋体"/>
          <w:szCs w:val="21"/>
        </w:rPr>
      </w:pPr>
      <w:r w:rsidRPr="002A3DE4">
        <w:rPr>
          <w:rFonts w:ascii="宋体" w:hAnsi="宋体" w:hint="eastAsia"/>
          <w:szCs w:val="21"/>
        </w:rPr>
        <w:t>（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rsidR="003D542E" w:rsidRPr="002A3DE4" w:rsidRDefault="003D542E" w:rsidP="003D542E">
      <w:pPr>
        <w:ind w:firstLineChars="200" w:firstLine="420"/>
        <w:rPr>
          <w:rFonts w:ascii="宋体" w:hAnsi="宋体"/>
          <w:szCs w:val="21"/>
        </w:rPr>
      </w:pPr>
      <w:r w:rsidRPr="002A3DE4">
        <w:rPr>
          <w:rFonts w:ascii="宋体" w:hAnsi="宋体" w:hint="eastAsia"/>
          <w:szCs w:val="21"/>
        </w:rPr>
        <w:t>乙方的责任</w:t>
      </w:r>
    </w:p>
    <w:p w:rsidR="003D542E" w:rsidRPr="002A3DE4" w:rsidRDefault="003D542E" w:rsidP="003D542E">
      <w:pPr>
        <w:ind w:firstLineChars="200" w:firstLine="420"/>
        <w:rPr>
          <w:rFonts w:ascii="宋体" w:hAnsi="宋体"/>
          <w:szCs w:val="21"/>
        </w:rPr>
      </w:pPr>
      <w:r w:rsidRPr="002A3DE4">
        <w:rPr>
          <w:rFonts w:ascii="宋体" w:hAnsi="宋体" w:hint="eastAsia"/>
          <w:szCs w:val="21"/>
        </w:rPr>
        <w:t>应当甲方保持正常的业务交往，按照有关法律法规和程序开展业务工作，严格执行工程建设的有关方针、政策，尤其是有关建筑施工安装的强制性标准和规范，并遵守以下规定：</w:t>
      </w:r>
    </w:p>
    <w:p w:rsidR="003D542E" w:rsidRPr="002A3DE4" w:rsidRDefault="003D542E" w:rsidP="003D542E">
      <w:pPr>
        <w:ind w:firstLineChars="200" w:firstLine="420"/>
        <w:rPr>
          <w:rFonts w:ascii="宋体" w:hAnsi="宋体"/>
          <w:szCs w:val="21"/>
        </w:rPr>
      </w:pPr>
      <w:r w:rsidRPr="002A3DE4">
        <w:rPr>
          <w:rFonts w:ascii="宋体" w:hAnsi="宋体" w:hint="eastAsia"/>
          <w:szCs w:val="21"/>
        </w:rPr>
        <w:t>（一）不准以任何理由向甲方、相关单位及其工作人员索要、接受或赠送礼金、有价证券、贵重物品和回扣、好处费、感谢费等。</w:t>
      </w:r>
    </w:p>
    <w:p w:rsidR="003D542E" w:rsidRPr="002A3DE4" w:rsidRDefault="003D542E" w:rsidP="003D542E">
      <w:pPr>
        <w:ind w:firstLineChars="200" w:firstLine="420"/>
        <w:rPr>
          <w:rFonts w:ascii="宋体" w:hAnsi="宋体"/>
          <w:szCs w:val="21"/>
        </w:rPr>
      </w:pPr>
      <w:r w:rsidRPr="002A3DE4">
        <w:rPr>
          <w:rFonts w:ascii="宋体" w:hAnsi="宋体" w:hint="eastAsia"/>
          <w:szCs w:val="21"/>
        </w:rPr>
        <w:t>（二）不准以任何理由为甲方和相关单位报销应由对方或个人支付的费用。</w:t>
      </w:r>
    </w:p>
    <w:p w:rsidR="003D542E" w:rsidRPr="002A3DE4" w:rsidRDefault="003D542E" w:rsidP="003D542E">
      <w:pPr>
        <w:ind w:firstLineChars="200" w:firstLine="420"/>
        <w:rPr>
          <w:rFonts w:ascii="宋体" w:hAnsi="宋体"/>
          <w:szCs w:val="21"/>
        </w:rPr>
      </w:pPr>
      <w:r w:rsidRPr="002A3DE4">
        <w:rPr>
          <w:rFonts w:ascii="宋体" w:hAnsi="宋体" w:hint="eastAsia"/>
          <w:szCs w:val="21"/>
        </w:rPr>
        <w:t>（三）不准接受或暗示为甲方、相关单位或个人装修住房、婚丧嫁娶、配偶子女的工作安排以及出国（境）、旅游等提供方便。</w:t>
      </w:r>
    </w:p>
    <w:p w:rsidR="003D542E" w:rsidRPr="002A3DE4" w:rsidRDefault="003D542E" w:rsidP="003D542E">
      <w:pPr>
        <w:ind w:firstLineChars="200" w:firstLine="420"/>
        <w:rPr>
          <w:rFonts w:ascii="宋体" w:hAnsi="宋体"/>
          <w:szCs w:val="21"/>
        </w:rPr>
      </w:pPr>
      <w:r w:rsidRPr="002A3DE4">
        <w:rPr>
          <w:rFonts w:ascii="宋体" w:hAnsi="宋体" w:hint="eastAsia"/>
          <w:szCs w:val="21"/>
        </w:rPr>
        <w:t>（四）不准以任何理由为甲方、相关单位或个人安排有可能影响公正执行公务的宴请、健身、娱乐等活动。</w:t>
      </w:r>
    </w:p>
    <w:p w:rsidR="003D542E" w:rsidRPr="002A3DE4" w:rsidRDefault="003D542E" w:rsidP="003D542E">
      <w:pPr>
        <w:ind w:firstLineChars="200" w:firstLine="420"/>
        <w:rPr>
          <w:rFonts w:ascii="宋体" w:hAnsi="宋体"/>
          <w:szCs w:val="21"/>
        </w:rPr>
      </w:pPr>
      <w:r w:rsidRPr="002A3DE4">
        <w:rPr>
          <w:rFonts w:ascii="宋体" w:hAnsi="宋体" w:hint="eastAsia"/>
          <w:szCs w:val="21"/>
        </w:rPr>
        <w:t>违约责任</w:t>
      </w:r>
    </w:p>
    <w:p w:rsidR="003D542E" w:rsidRPr="002A3DE4" w:rsidRDefault="003D542E" w:rsidP="003D542E">
      <w:pPr>
        <w:ind w:firstLineChars="200" w:firstLine="420"/>
        <w:rPr>
          <w:rFonts w:ascii="宋体" w:hAnsi="宋体"/>
          <w:szCs w:val="21"/>
        </w:rPr>
      </w:pPr>
      <w:r w:rsidRPr="002A3DE4">
        <w:rPr>
          <w:rFonts w:ascii="宋体" w:hAnsi="宋体" w:hint="eastAsia"/>
          <w:szCs w:val="21"/>
        </w:rPr>
        <w:lastRenderedPageBreak/>
        <w:t>（一）甲方工作人员有违反本责任书第一、二条责任行为的，按照管理权限，依据有关法律法规和规定给予党纪、政纪处分或组织处理；涉嫌犯罪的，移交司法机关追究刑事责任；给乙方单位造成经济损失的，应予以赔偿。</w:t>
      </w:r>
    </w:p>
    <w:p w:rsidR="003D542E" w:rsidRPr="002A3DE4" w:rsidRDefault="003D542E" w:rsidP="003D542E">
      <w:pPr>
        <w:ind w:firstLineChars="200" w:firstLine="420"/>
        <w:rPr>
          <w:rFonts w:ascii="宋体" w:hAnsi="宋体"/>
          <w:szCs w:val="21"/>
        </w:rPr>
      </w:pPr>
      <w:r w:rsidRPr="002A3DE4">
        <w:rPr>
          <w:rFonts w:ascii="宋体" w:hAnsi="宋体" w:hint="eastAsia"/>
          <w:szCs w:val="21"/>
        </w:rPr>
        <w:t>（二）乙方工作人员有违反本责任书第一、三条责任行为的，除按《常州市新北区建设工程市场廉政准入规定（试行）》处理外，将按照管理权限，依据有关法律法规和规定给予党纪、政纪处分或组织处理；涉嫌犯罪的，移交司法机关追究刑事责任；给甲方单位造成经济损失的，应予以赔偿。</w:t>
      </w:r>
    </w:p>
    <w:p w:rsidR="003D542E" w:rsidRPr="002A3DE4" w:rsidRDefault="003D542E" w:rsidP="003D542E">
      <w:pPr>
        <w:ind w:firstLineChars="200" w:firstLine="420"/>
        <w:rPr>
          <w:rFonts w:ascii="宋体" w:hAnsi="宋体"/>
          <w:szCs w:val="21"/>
        </w:rPr>
      </w:pPr>
      <w:r w:rsidRPr="002A3DE4">
        <w:rPr>
          <w:rFonts w:ascii="宋体" w:hAnsi="宋体" w:hint="eastAsia"/>
          <w:szCs w:val="21"/>
        </w:rPr>
        <w:t>第五条  本责任书作为工程施工合同的附件，与工程施工合同具有同等法律效力。经双方签署后立即生效。</w:t>
      </w:r>
    </w:p>
    <w:p w:rsidR="003D542E" w:rsidRPr="002A3DE4" w:rsidRDefault="003D542E" w:rsidP="003D542E">
      <w:pPr>
        <w:ind w:firstLineChars="200" w:firstLine="420"/>
        <w:rPr>
          <w:rFonts w:ascii="宋体" w:hAnsi="宋体"/>
          <w:szCs w:val="21"/>
        </w:rPr>
      </w:pPr>
      <w:r w:rsidRPr="002A3DE4">
        <w:rPr>
          <w:rFonts w:ascii="宋体" w:hAnsi="宋体" w:hint="eastAsia"/>
          <w:szCs w:val="21"/>
        </w:rPr>
        <w:t>第六条  本责任书的有效期为双方签署之日起至该工程项目竣工验收合格、工程价款结清时止。</w:t>
      </w:r>
    </w:p>
    <w:p w:rsidR="003D542E" w:rsidRPr="002A3DE4" w:rsidRDefault="003D542E" w:rsidP="003D542E">
      <w:pPr>
        <w:ind w:firstLineChars="200" w:firstLine="420"/>
        <w:rPr>
          <w:rFonts w:ascii="宋体" w:hAnsi="宋体"/>
          <w:szCs w:val="21"/>
        </w:rPr>
      </w:pPr>
      <w:r w:rsidRPr="002A3DE4">
        <w:rPr>
          <w:rFonts w:ascii="宋体" w:hAnsi="宋体" w:hint="eastAsia"/>
          <w:szCs w:val="21"/>
        </w:rPr>
        <w:t>第七条  本责任书一式四份，由甲乙双方各执一份，送交甲乙双方的监督单位各一份。</w:t>
      </w:r>
    </w:p>
    <w:p w:rsidR="003D542E" w:rsidRPr="002A3DE4" w:rsidRDefault="003D542E" w:rsidP="003D542E">
      <w:pPr>
        <w:ind w:firstLineChars="200" w:firstLine="420"/>
        <w:rPr>
          <w:rFonts w:ascii="宋体" w:hAnsi="宋体"/>
          <w:szCs w:val="21"/>
        </w:rPr>
      </w:pPr>
    </w:p>
    <w:p w:rsidR="003D542E" w:rsidRPr="002A3DE4" w:rsidRDefault="003D542E" w:rsidP="003D542E">
      <w:pPr>
        <w:ind w:firstLineChars="200" w:firstLine="420"/>
        <w:rPr>
          <w:rFonts w:ascii="宋体" w:hAnsi="宋体"/>
          <w:szCs w:val="21"/>
        </w:rPr>
      </w:pPr>
      <w:r w:rsidRPr="002A3DE4">
        <w:rPr>
          <w:rFonts w:ascii="宋体" w:hAnsi="宋体" w:hint="eastAsia"/>
          <w:szCs w:val="21"/>
        </w:rPr>
        <w:t>甲方单位：（盖章）                    乙方单位：（盖章）</w:t>
      </w:r>
    </w:p>
    <w:p w:rsidR="003D542E" w:rsidRPr="002A3DE4" w:rsidRDefault="003D542E" w:rsidP="003D542E">
      <w:pPr>
        <w:ind w:firstLineChars="200" w:firstLine="420"/>
        <w:rPr>
          <w:rFonts w:ascii="宋体" w:hAnsi="宋体"/>
          <w:szCs w:val="21"/>
        </w:rPr>
      </w:pPr>
      <w:r w:rsidRPr="002A3DE4">
        <w:rPr>
          <w:rFonts w:ascii="宋体" w:hAnsi="宋体" w:hint="eastAsia"/>
          <w:szCs w:val="21"/>
        </w:rPr>
        <w:t>法定代表人或授权委托人：            法定代表人或授权委托人：</w:t>
      </w:r>
    </w:p>
    <w:p w:rsidR="003D542E" w:rsidRPr="002A3DE4" w:rsidRDefault="003D542E" w:rsidP="003D542E">
      <w:pPr>
        <w:ind w:firstLineChars="200" w:firstLine="420"/>
        <w:rPr>
          <w:rFonts w:ascii="宋体" w:hAnsi="宋体"/>
          <w:szCs w:val="21"/>
        </w:rPr>
      </w:pPr>
      <w:r w:rsidRPr="002A3DE4">
        <w:rPr>
          <w:rFonts w:ascii="宋体" w:hAnsi="宋体" w:hint="eastAsia"/>
          <w:szCs w:val="21"/>
        </w:rPr>
        <w:t>电话：                               电话：</w:t>
      </w:r>
    </w:p>
    <w:p w:rsidR="003D542E" w:rsidRPr="002A3DE4" w:rsidRDefault="003D542E" w:rsidP="003D542E">
      <w:pPr>
        <w:ind w:firstLineChars="200" w:firstLine="420"/>
        <w:rPr>
          <w:rFonts w:ascii="宋体" w:hAnsi="宋体"/>
          <w:szCs w:val="21"/>
        </w:rPr>
      </w:pPr>
      <w:r w:rsidRPr="002A3DE4">
        <w:rPr>
          <w:rFonts w:ascii="宋体" w:hAnsi="宋体" w:hint="eastAsia"/>
          <w:szCs w:val="21"/>
        </w:rPr>
        <w:t>2021年  月   日                         2021年  月  日</w:t>
      </w:r>
    </w:p>
    <w:p w:rsidR="003D542E" w:rsidRPr="002A3DE4" w:rsidRDefault="003D542E" w:rsidP="003D542E">
      <w:pPr>
        <w:ind w:firstLineChars="200" w:firstLine="420"/>
        <w:rPr>
          <w:rFonts w:ascii="宋体" w:hAnsi="宋体"/>
          <w:szCs w:val="21"/>
        </w:rPr>
      </w:pPr>
    </w:p>
    <w:p w:rsidR="00A841A8" w:rsidRPr="003D542E" w:rsidRDefault="00A841A8" w:rsidP="003D542E"/>
    <w:sectPr w:rsidR="00A841A8" w:rsidRPr="003D542E" w:rsidSect="00A841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224" w:rsidRDefault="007C0224" w:rsidP="001E46B9">
      <w:r>
        <w:separator/>
      </w:r>
    </w:p>
  </w:endnote>
  <w:endnote w:type="continuationSeparator" w:id="0">
    <w:p w:rsidR="007C0224" w:rsidRDefault="007C0224" w:rsidP="001E46B9">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8"/>
    <w:family w:val="auto"/>
    <w:pitch w:val="default"/>
    <w:sig w:usb0="00000000" w:usb1="00000000" w:usb2="00000010" w:usb3="00000000" w:csb0="001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S?o｡ﾀ?">
    <w:altName w:val="Arial Unicode MS"/>
    <w:charset w:val="80"/>
    <w:family w:val="modern"/>
    <w:pitch w:val="default"/>
    <w:sig w:usb0="00000000" w:usb1="00000000" w:usb2="00000010" w:usb3="00000000" w:csb0="00020000" w:csb1="00000000"/>
  </w:font>
  <w:font w:name="ˎ̥">
    <w:altName w:val="宋体"/>
    <w:charset w:val="00"/>
    <w:family w:val="roman"/>
    <w:pitch w:val="default"/>
    <w:sig w:usb0="00000000" w:usb1="00000000" w:usb2="00000000" w:usb3="00000000" w:csb0="00000000" w:csb1="00000000"/>
  </w:font>
  <w:font w:name="华文仿宋">
    <w:panose1 w:val="02010600040101010101"/>
    <w:charset w:val="86"/>
    <w:family w:val="auto"/>
    <w:pitch w:val="variable"/>
    <w:sig w:usb0="00000287" w:usb1="080F0000" w:usb2="00000010" w:usb3="00000000" w:csb0="0004009F" w:csb1="00000000"/>
  </w:font>
  <w:font w:name="仿宋体">
    <w:altName w:val="宋体"/>
    <w:charset w:val="86"/>
    <w:family w:val="roma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MS-PGothic">
    <w:altName w:val="Segoe Print"/>
    <w:charset w:val="00"/>
    <w:family w:val="auto"/>
    <w:pitch w:val="default"/>
    <w:sig w:usb0="00000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Gungsuh">
    <w:altName w:val="Arial Unicode MS"/>
    <w:charset w:val="81"/>
    <w:family w:val="roman"/>
    <w:pitch w:val="variable"/>
    <w:sig w:usb0="00000000" w:usb1="69D77CFB" w:usb2="00000030" w:usb3="00000000" w:csb0="0008009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42E" w:rsidRDefault="0039160E">
    <w:pPr>
      <w:pStyle w:val="a6"/>
      <w:jc w:val="center"/>
    </w:pPr>
    <w:r>
      <w:pict>
        <v:shapetype id="_x0000_t202" coordsize="21600,21600" o:spt="202" path="m,l,21600r21600,l21600,xe">
          <v:stroke joinstyle="miter"/>
          <v:path gradientshapeok="t" o:connecttype="rect"/>
        </v:shapetype>
        <v:shape id="文本框 4" o:spid="_x0000_s8194" type="#_x0000_t202" style="position:absolute;left:0;text-align:left;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16Yk4AgAAbwQAAA4AAABkcnMvZTJvRG9jLnhtbK1UzY7TMBC+I/EO&#10;lu80aWFX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reRHla62eIerCIC91b02FohnuPy8i6q5yKv+BD4Ie4x4u4oguEx0fTyXSaw8XhGw7Azx6f&#10;W+fDO2EUiUZBHbqXRGWHjQ996BASs2mzbqRMHZSatAW9fn2V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DXpiTgCAABvBAAADgAAAAAAAAABACAAAAAfAQAAZHJzL2Uyb0RvYy54&#10;bWxQSwUGAAAAAAYABgBZAQAAyQUAAAAA&#10;" filled="f" stroked="f" strokeweight=".5pt">
          <v:textbox style="mso-next-textbox:#文本框 4;mso-fit-shape-to-text:t" inset="0,0,0,0">
            <w:txbxContent>
              <w:p w:rsidR="003D542E" w:rsidRDefault="003D542E"/>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42E" w:rsidRDefault="0039160E">
    <w:pPr>
      <w:pStyle w:val="a6"/>
      <w:framePr w:wrap="around" w:vAnchor="text" w:hAnchor="margin" w:xAlign="outside" w:y="1"/>
      <w:rPr>
        <w:rStyle w:val="1f0"/>
      </w:rPr>
    </w:pPr>
    <w:r>
      <w:fldChar w:fldCharType="begin"/>
    </w:r>
    <w:r w:rsidR="003D542E">
      <w:rPr>
        <w:rStyle w:val="1f0"/>
      </w:rPr>
      <w:instrText xml:space="preserve">PAGE  </w:instrText>
    </w:r>
    <w:r>
      <w:fldChar w:fldCharType="end"/>
    </w:r>
  </w:p>
  <w:p w:rsidR="003D542E" w:rsidRDefault="003D542E">
    <w:pPr>
      <w:pStyle w:val="a6"/>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42E" w:rsidRDefault="003D542E">
    <w:pPr>
      <w:pStyle w:val="a6"/>
      <w:ind w:right="360" w:firstLine="360"/>
      <w:jc w:val="center"/>
      <w:rPr>
        <w:rFonts w:ascii="仿宋_GB2312" w:eastAsia="仿宋_GB2312" w:hAnsi="宋体"/>
      </w:rPr>
    </w:pPr>
    <w:r>
      <w:rPr>
        <w:rFonts w:ascii="仿宋_GB2312" w:eastAsia="仿宋_GB2312" w:hAnsi="宋体" w:hint="eastAsia"/>
        <w:szCs w:val="21"/>
      </w:rPr>
      <w:t xml:space="preserve">第 </w:t>
    </w:r>
    <w:r w:rsidR="0039160E">
      <w:rPr>
        <w:rFonts w:ascii="仿宋_GB2312" w:eastAsia="仿宋_GB2312" w:hAnsi="宋体" w:hint="eastAsia"/>
        <w:szCs w:val="21"/>
      </w:rPr>
      <w:fldChar w:fldCharType="begin"/>
    </w:r>
    <w:r>
      <w:rPr>
        <w:rFonts w:ascii="仿宋_GB2312" w:eastAsia="仿宋_GB2312" w:hAnsi="宋体" w:hint="eastAsia"/>
        <w:szCs w:val="21"/>
      </w:rPr>
      <w:instrText xml:space="preserve"> PAGE </w:instrText>
    </w:r>
    <w:r w:rsidR="0039160E">
      <w:rPr>
        <w:rFonts w:ascii="仿宋_GB2312" w:eastAsia="仿宋_GB2312" w:hAnsi="宋体" w:hint="eastAsia"/>
        <w:szCs w:val="21"/>
      </w:rPr>
      <w:fldChar w:fldCharType="separate"/>
    </w:r>
    <w:r w:rsidR="000C5EF0">
      <w:rPr>
        <w:rFonts w:ascii="仿宋_GB2312" w:eastAsia="仿宋_GB2312" w:hAnsi="宋体"/>
        <w:noProof/>
        <w:szCs w:val="21"/>
      </w:rPr>
      <w:t>54</w:t>
    </w:r>
    <w:r w:rsidR="0039160E">
      <w:rPr>
        <w:rFonts w:ascii="仿宋_GB2312" w:eastAsia="仿宋_GB2312" w:hAnsi="宋体" w:hint="eastAsia"/>
        <w:szCs w:val="21"/>
      </w:rPr>
      <w:fldChar w:fldCharType="end"/>
    </w:r>
    <w:r>
      <w:rPr>
        <w:rFonts w:ascii="仿宋_GB2312" w:eastAsia="仿宋_GB2312" w:hAnsi="宋体" w:hint="eastAsia"/>
        <w:szCs w:val="21"/>
      </w:rPr>
      <w:t xml:space="preserve"> 页 共 </w:t>
    </w:r>
    <w:r w:rsidR="0039160E">
      <w:rPr>
        <w:rFonts w:ascii="仿宋_GB2312" w:eastAsia="仿宋_GB2312" w:hAnsi="宋体" w:hint="eastAsia"/>
        <w:szCs w:val="21"/>
      </w:rPr>
      <w:fldChar w:fldCharType="begin"/>
    </w:r>
    <w:r>
      <w:rPr>
        <w:rFonts w:ascii="仿宋_GB2312" w:eastAsia="仿宋_GB2312" w:hAnsi="宋体" w:hint="eastAsia"/>
        <w:szCs w:val="21"/>
      </w:rPr>
      <w:instrText xml:space="preserve"> NUMPAGES </w:instrText>
    </w:r>
    <w:r w:rsidR="0039160E">
      <w:rPr>
        <w:rFonts w:ascii="仿宋_GB2312" w:eastAsia="仿宋_GB2312" w:hAnsi="宋体" w:hint="eastAsia"/>
        <w:szCs w:val="21"/>
      </w:rPr>
      <w:fldChar w:fldCharType="separate"/>
    </w:r>
    <w:r w:rsidR="000C5EF0">
      <w:rPr>
        <w:rFonts w:ascii="仿宋_GB2312" w:eastAsia="仿宋_GB2312" w:hAnsi="宋体"/>
        <w:noProof/>
        <w:szCs w:val="21"/>
      </w:rPr>
      <w:t>63</w:t>
    </w:r>
    <w:r w:rsidR="0039160E">
      <w:rPr>
        <w:rFonts w:ascii="仿宋_GB2312" w:eastAsia="仿宋_GB2312" w:hAnsi="宋体" w:hint="eastAsia"/>
        <w:szCs w:val="21"/>
      </w:rPr>
      <w:fldChar w:fldCharType="end"/>
    </w:r>
    <w:r>
      <w:rPr>
        <w:rFonts w:ascii="仿宋_GB2312" w:eastAsia="仿宋_GB2312" w:hAnsi="宋体" w:hint="eastAsia"/>
        <w:szCs w:val="21"/>
      </w:rPr>
      <w:t xml:space="preserve"> 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224" w:rsidRDefault="007C0224" w:rsidP="001E46B9">
      <w:r>
        <w:separator/>
      </w:r>
    </w:p>
  </w:footnote>
  <w:footnote w:type="continuationSeparator" w:id="0">
    <w:p w:rsidR="007C0224" w:rsidRDefault="007C0224" w:rsidP="001E46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42E" w:rsidRDefault="003D542E">
    <w:pPr>
      <w:pStyle w:val="a5"/>
      <w:pBdr>
        <w:bottom w:val="none" w:sz="0" w:space="1" w:color="auto"/>
      </w:pBdr>
      <w:jc w:val="both"/>
      <w:rPr>
        <w:rFonts w:ascii="隶书" w:eastAsia="隶书"/>
        <w:spacing w:val="6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42E" w:rsidRDefault="0039160E">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88135" o:spid="_x0000_s8193" type="#_x0000_t75" alt="标志" style="position:absolute;left:0;text-align:left;margin-left:0;margin-top:0;width:425.3pt;height:425.3pt;z-index:-251656192;visibility:visible;mso-position-horizontal:center;mso-position-horizontal-relative:margin;mso-position-vertical:center;mso-position-vertical-relative:margin" o:allowincell="f">
          <v:imagedata r:id="rId1" o:title="标志"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42E" w:rsidRPr="00E82F41" w:rsidRDefault="003D542E" w:rsidP="00E82F4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C829C5B"/>
    <w:multiLevelType w:val="singleLevel"/>
    <w:tmpl w:val="DC829C5B"/>
    <w:lvl w:ilvl="0">
      <w:start w:val="2"/>
      <w:numFmt w:val="decimal"/>
      <w:suff w:val="nothing"/>
      <w:lvlText w:val="%1、"/>
      <w:lvlJc w:val="left"/>
    </w:lvl>
  </w:abstractNum>
  <w:abstractNum w:abstractNumId="1">
    <w:nsid w:val="058C80BF"/>
    <w:multiLevelType w:val="singleLevel"/>
    <w:tmpl w:val="058C80BF"/>
    <w:lvl w:ilvl="0">
      <w:start w:val="1"/>
      <w:numFmt w:val="decimal"/>
      <w:suff w:val="nothing"/>
      <w:lvlText w:val="%1、"/>
      <w:lvlJc w:val="left"/>
      <w:rPr>
        <w:rFonts w:ascii="宋体" w:eastAsia="宋体" w:hAnsi="宋体" w:cs="宋体" w:hint="default"/>
        <w:b/>
        <w:bCs/>
        <w:sz w:val="21"/>
        <w:szCs w:val="21"/>
      </w:rPr>
    </w:lvl>
  </w:abstractNum>
  <w:abstractNum w:abstractNumId="2">
    <w:nsid w:val="14D67F13"/>
    <w:multiLevelType w:val="multilevel"/>
    <w:tmpl w:val="14D67F13"/>
    <w:lvl w:ilvl="0">
      <w:start w:val="1"/>
      <w:numFmt w:val="decimal"/>
      <w:lvlText w:val="（%1）"/>
      <w:lvlJc w:val="left"/>
      <w:pPr>
        <w:tabs>
          <w:tab w:val="left" w:pos="1320"/>
        </w:tabs>
        <w:ind w:left="1320" w:hanging="720"/>
      </w:pPr>
      <w:rPr>
        <w:rFonts w:hint="eastAsia"/>
      </w:rPr>
    </w:lvl>
    <w:lvl w:ilvl="1">
      <w:start w:val="1"/>
      <w:numFmt w:val="lowerLetter"/>
      <w:lvlText w:val="%2)"/>
      <w:lvlJc w:val="left"/>
      <w:pPr>
        <w:tabs>
          <w:tab w:val="left" w:pos="1440"/>
        </w:tabs>
        <w:ind w:left="1440" w:hanging="420"/>
      </w:pPr>
    </w:lvl>
    <w:lvl w:ilvl="2">
      <w:start w:val="1"/>
      <w:numFmt w:val="lowerRoman"/>
      <w:lvlText w:val="%3."/>
      <w:lvlJc w:val="right"/>
      <w:pPr>
        <w:tabs>
          <w:tab w:val="left" w:pos="1860"/>
        </w:tabs>
        <w:ind w:left="1860" w:hanging="420"/>
      </w:pPr>
    </w:lvl>
    <w:lvl w:ilvl="3">
      <w:start w:val="1"/>
      <w:numFmt w:val="decimal"/>
      <w:lvlText w:val="%4."/>
      <w:lvlJc w:val="left"/>
      <w:pPr>
        <w:tabs>
          <w:tab w:val="left" w:pos="2280"/>
        </w:tabs>
        <w:ind w:left="2280" w:hanging="420"/>
      </w:pPr>
    </w:lvl>
    <w:lvl w:ilvl="4">
      <w:start w:val="1"/>
      <w:numFmt w:val="lowerLetter"/>
      <w:lvlText w:val="%5)"/>
      <w:lvlJc w:val="left"/>
      <w:pPr>
        <w:tabs>
          <w:tab w:val="left" w:pos="2700"/>
        </w:tabs>
        <w:ind w:left="2700" w:hanging="420"/>
      </w:pPr>
    </w:lvl>
    <w:lvl w:ilvl="5">
      <w:start w:val="1"/>
      <w:numFmt w:val="lowerRoman"/>
      <w:lvlText w:val="%6."/>
      <w:lvlJc w:val="right"/>
      <w:pPr>
        <w:tabs>
          <w:tab w:val="left" w:pos="3120"/>
        </w:tabs>
        <w:ind w:left="3120" w:hanging="420"/>
      </w:pPr>
    </w:lvl>
    <w:lvl w:ilvl="6">
      <w:start w:val="1"/>
      <w:numFmt w:val="decimal"/>
      <w:lvlText w:val="%7."/>
      <w:lvlJc w:val="left"/>
      <w:pPr>
        <w:tabs>
          <w:tab w:val="left" w:pos="3540"/>
        </w:tabs>
        <w:ind w:left="3540" w:hanging="420"/>
      </w:pPr>
    </w:lvl>
    <w:lvl w:ilvl="7">
      <w:start w:val="1"/>
      <w:numFmt w:val="lowerLetter"/>
      <w:lvlText w:val="%8)"/>
      <w:lvlJc w:val="left"/>
      <w:pPr>
        <w:tabs>
          <w:tab w:val="left" w:pos="3960"/>
        </w:tabs>
        <w:ind w:left="3960" w:hanging="420"/>
      </w:pPr>
    </w:lvl>
    <w:lvl w:ilvl="8">
      <w:start w:val="1"/>
      <w:numFmt w:val="lowerRoman"/>
      <w:lvlText w:val="%9."/>
      <w:lvlJc w:val="right"/>
      <w:pPr>
        <w:tabs>
          <w:tab w:val="left" w:pos="4380"/>
        </w:tabs>
        <w:ind w:left="4380" w:hanging="420"/>
      </w:pPr>
    </w:lvl>
  </w:abstractNum>
  <w:abstractNum w:abstractNumId="3">
    <w:nsid w:val="16545D01"/>
    <w:multiLevelType w:val="singleLevel"/>
    <w:tmpl w:val="16545D01"/>
    <w:lvl w:ilvl="0">
      <w:start w:val="1"/>
      <w:numFmt w:val="decimal"/>
      <w:suff w:val="nothing"/>
      <w:lvlText w:val="（%1）"/>
      <w:lvlJc w:val="left"/>
    </w:lvl>
  </w:abstractNum>
  <w:abstractNum w:abstractNumId="4">
    <w:nsid w:val="297D2849"/>
    <w:multiLevelType w:val="singleLevel"/>
    <w:tmpl w:val="297D2849"/>
    <w:lvl w:ilvl="0">
      <w:start w:val="1"/>
      <w:numFmt w:val="decimal"/>
      <w:suff w:val="nothing"/>
      <w:lvlText w:val="%1、"/>
      <w:lvlJc w:val="left"/>
    </w:lvl>
  </w:abstractNum>
  <w:abstractNum w:abstractNumId="5">
    <w:nsid w:val="29C703A3"/>
    <w:multiLevelType w:val="singleLevel"/>
    <w:tmpl w:val="29C703A3"/>
    <w:lvl w:ilvl="0">
      <w:start w:val="1"/>
      <w:numFmt w:val="japaneseCounting"/>
      <w:lvlText w:val="%1、"/>
      <w:lvlJc w:val="left"/>
      <w:pPr>
        <w:tabs>
          <w:tab w:val="left" w:pos="600"/>
        </w:tabs>
        <w:ind w:left="600" w:hanging="600"/>
      </w:pPr>
      <w:rPr>
        <w:rFonts w:hint="eastAsia"/>
      </w:rPr>
    </w:lvl>
  </w:abstractNum>
  <w:abstractNum w:abstractNumId="6">
    <w:nsid w:val="2EF76C60"/>
    <w:multiLevelType w:val="multilevel"/>
    <w:tmpl w:val="2EF76C60"/>
    <w:lvl w:ilvl="0">
      <w:start w:val="1"/>
      <w:numFmt w:val="bullet"/>
      <w:pStyle w:val="2"/>
      <w:lvlText w:val=""/>
      <w:lvlJc w:val="left"/>
      <w:pPr>
        <w:tabs>
          <w:tab w:val="num" w:pos="1020"/>
        </w:tabs>
        <w:ind w:left="1020" w:hanging="420"/>
      </w:pPr>
      <w:rPr>
        <w:rFonts w:ascii="Wingdings" w:hAnsi="Wingdings" w:hint="default"/>
      </w:rPr>
    </w:lvl>
    <w:lvl w:ilvl="1">
      <w:start w:val="1"/>
      <w:numFmt w:val="bullet"/>
      <w:lvlText w:val=""/>
      <w:lvlJc w:val="left"/>
      <w:pPr>
        <w:tabs>
          <w:tab w:val="num" w:pos="1440"/>
        </w:tabs>
        <w:ind w:left="1440" w:hanging="420"/>
      </w:pPr>
      <w:rPr>
        <w:rFonts w:ascii="Wingdings" w:hAnsi="Wingdings" w:hint="default"/>
      </w:rPr>
    </w:lvl>
    <w:lvl w:ilvl="2">
      <w:start w:val="1"/>
      <w:numFmt w:val="bullet"/>
      <w:lvlText w:val=""/>
      <w:lvlJc w:val="left"/>
      <w:pPr>
        <w:tabs>
          <w:tab w:val="num" w:pos="1860"/>
        </w:tabs>
        <w:ind w:left="1860" w:hanging="420"/>
      </w:pPr>
      <w:rPr>
        <w:rFonts w:ascii="Wingdings" w:hAnsi="Wingdings" w:hint="default"/>
      </w:rPr>
    </w:lvl>
    <w:lvl w:ilvl="3">
      <w:start w:val="1"/>
      <w:numFmt w:val="bullet"/>
      <w:lvlText w:val=""/>
      <w:lvlJc w:val="left"/>
      <w:pPr>
        <w:tabs>
          <w:tab w:val="num" w:pos="2280"/>
        </w:tabs>
        <w:ind w:left="2280" w:hanging="420"/>
      </w:pPr>
      <w:rPr>
        <w:rFonts w:ascii="Wingdings" w:hAnsi="Wingdings" w:hint="default"/>
      </w:rPr>
    </w:lvl>
    <w:lvl w:ilvl="4">
      <w:start w:val="1"/>
      <w:numFmt w:val="bullet"/>
      <w:lvlText w:val=""/>
      <w:lvlJc w:val="left"/>
      <w:pPr>
        <w:tabs>
          <w:tab w:val="num" w:pos="2700"/>
        </w:tabs>
        <w:ind w:left="2700" w:hanging="420"/>
      </w:pPr>
      <w:rPr>
        <w:rFonts w:ascii="Wingdings" w:hAnsi="Wingdings" w:hint="default"/>
      </w:rPr>
    </w:lvl>
    <w:lvl w:ilvl="5">
      <w:start w:val="1"/>
      <w:numFmt w:val="bullet"/>
      <w:lvlText w:val=""/>
      <w:lvlJc w:val="left"/>
      <w:pPr>
        <w:tabs>
          <w:tab w:val="num" w:pos="3120"/>
        </w:tabs>
        <w:ind w:left="3120" w:hanging="420"/>
      </w:pPr>
      <w:rPr>
        <w:rFonts w:ascii="Wingdings" w:hAnsi="Wingdings" w:hint="default"/>
      </w:rPr>
    </w:lvl>
    <w:lvl w:ilvl="6">
      <w:start w:val="1"/>
      <w:numFmt w:val="bullet"/>
      <w:lvlText w:val=""/>
      <w:lvlJc w:val="left"/>
      <w:pPr>
        <w:tabs>
          <w:tab w:val="num" w:pos="3540"/>
        </w:tabs>
        <w:ind w:left="3540" w:hanging="420"/>
      </w:pPr>
      <w:rPr>
        <w:rFonts w:ascii="Wingdings" w:hAnsi="Wingdings" w:hint="default"/>
      </w:rPr>
    </w:lvl>
    <w:lvl w:ilvl="7">
      <w:start w:val="1"/>
      <w:numFmt w:val="bullet"/>
      <w:lvlText w:val=""/>
      <w:lvlJc w:val="left"/>
      <w:pPr>
        <w:tabs>
          <w:tab w:val="num" w:pos="3960"/>
        </w:tabs>
        <w:ind w:left="3960" w:hanging="420"/>
      </w:pPr>
      <w:rPr>
        <w:rFonts w:ascii="Wingdings" w:hAnsi="Wingdings" w:hint="default"/>
      </w:rPr>
    </w:lvl>
    <w:lvl w:ilvl="8">
      <w:start w:val="1"/>
      <w:numFmt w:val="bullet"/>
      <w:lvlText w:val=""/>
      <w:lvlJc w:val="left"/>
      <w:pPr>
        <w:tabs>
          <w:tab w:val="num" w:pos="4380"/>
        </w:tabs>
        <w:ind w:left="4380" w:hanging="420"/>
      </w:pPr>
      <w:rPr>
        <w:rFonts w:ascii="Wingdings" w:hAnsi="Wingdings" w:hint="default"/>
      </w:rPr>
    </w:lvl>
  </w:abstractNum>
  <w:abstractNum w:abstractNumId="7">
    <w:nsid w:val="3B31126E"/>
    <w:multiLevelType w:val="multilevel"/>
    <w:tmpl w:val="3B31126E"/>
    <w:lvl w:ilvl="0">
      <w:start w:val="1"/>
      <w:numFmt w:val="japaneseCounting"/>
      <w:pStyle w:val="1H1h11stlevelSectionHeadl11H11H12H13H14H15H1"/>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AF31D51"/>
    <w:multiLevelType w:val="multilevel"/>
    <w:tmpl w:val="4AF31D51"/>
    <w:lvl w:ilvl="0">
      <w:start w:val="1"/>
      <w:numFmt w:val="bullet"/>
      <w:pStyle w:val="1"/>
      <w:lvlText w:val=""/>
      <w:lvlJc w:val="left"/>
      <w:pPr>
        <w:tabs>
          <w:tab w:val="num" w:pos="987"/>
        </w:tabs>
        <w:ind w:left="987" w:hanging="420"/>
      </w:pPr>
      <w:rPr>
        <w:rFonts w:ascii="Wingdings" w:hAnsi="Wingdings" w:hint="default"/>
      </w:rPr>
    </w:lvl>
    <w:lvl w:ilvl="1">
      <w:start w:val="1"/>
      <w:numFmt w:val="bullet"/>
      <w:pStyle w:val="4"/>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abstractNum w:abstractNumId="9">
    <w:nsid w:val="66D54CCB"/>
    <w:multiLevelType w:val="multilevel"/>
    <w:tmpl w:val="66D54CCB"/>
    <w:lvl w:ilvl="0">
      <w:start w:val="1"/>
      <w:numFmt w:val="decimal"/>
      <w:pStyle w:val="10"/>
      <w:lvlText w:val="%1  "/>
      <w:lvlJc w:val="left"/>
      <w:pPr>
        <w:tabs>
          <w:tab w:val="num" w:pos="1571"/>
        </w:tabs>
        <w:ind w:left="1283" w:hanging="432"/>
      </w:pPr>
      <w:rPr>
        <w:rFonts w:ascii="黑体" w:eastAsia="黑体" w:hint="eastAsia"/>
      </w:rPr>
    </w:lvl>
    <w:lvl w:ilvl="1">
      <w:start w:val="1"/>
      <w:numFmt w:val="decimal"/>
      <w:pStyle w:val="20"/>
      <w:lvlText w:val="%1.%2"/>
      <w:lvlJc w:val="left"/>
      <w:pPr>
        <w:tabs>
          <w:tab w:val="num" w:pos="0"/>
        </w:tabs>
        <w:ind w:left="0" w:firstLine="0"/>
      </w:p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upperLetter"/>
      <w:lvlText w:val="%5."/>
      <w:lvlJc w:val="left"/>
      <w:pPr>
        <w:tabs>
          <w:tab w:val="num" w:pos="1271"/>
        </w:tabs>
        <w:ind w:left="1271" w:hanging="420"/>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num w:numId="1">
    <w:abstractNumId w:val="9"/>
  </w:num>
  <w:num w:numId="2">
    <w:abstractNumId w:val="6"/>
  </w:num>
  <w:num w:numId="3">
    <w:abstractNumId w:val="8"/>
  </w:num>
  <w:num w:numId="4">
    <w:abstractNumId w:val="7"/>
  </w:num>
  <w:num w:numId="5">
    <w:abstractNumId w:val="4"/>
  </w:num>
  <w:num w:numId="6">
    <w:abstractNumId w:val="3"/>
  </w:num>
  <w:num w:numId="7">
    <w:abstractNumId w:val="0"/>
  </w:num>
  <w:num w:numId="8">
    <w:abstractNumId w:val="5"/>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17410"/>
    <o:shapelayout v:ext="edit">
      <o:idmap v:ext="edit" data="8"/>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46B9"/>
    <w:rsid w:val="00024A46"/>
    <w:rsid w:val="00043E89"/>
    <w:rsid w:val="00062649"/>
    <w:rsid w:val="000C5EF0"/>
    <w:rsid w:val="001E46B9"/>
    <w:rsid w:val="002B1982"/>
    <w:rsid w:val="00346D27"/>
    <w:rsid w:val="0039160E"/>
    <w:rsid w:val="003D542E"/>
    <w:rsid w:val="0041671C"/>
    <w:rsid w:val="00506871"/>
    <w:rsid w:val="006B153C"/>
    <w:rsid w:val="007C0224"/>
    <w:rsid w:val="008F5CBC"/>
    <w:rsid w:val="00911F5C"/>
    <w:rsid w:val="00A5618F"/>
    <w:rsid w:val="00A841A8"/>
    <w:rsid w:val="00B037B0"/>
    <w:rsid w:val="00BF5347"/>
    <w:rsid w:val="00C621F5"/>
    <w:rsid w:val="00DD1E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0"/>
    <w:lsdException w:name="toc 4" w:uiPriority="0" w:qFormat="1"/>
    <w:lsdException w:name="toc 5" w:uiPriority="0"/>
    <w:lsdException w:name="toc 6" w:uiPriority="0"/>
    <w:lsdException w:name="toc 7" w:uiPriority="0"/>
    <w:lsdException w:name="toc 8" w:uiPriority="0"/>
    <w:lsdException w:name="toc 9" w:uiPriority="0"/>
    <w:lsdException w:name="Normal Indent" w:uiPriority="0" w:qFormat="1"/>
    <w:lsdException w:name="annotation text" w:qFormat="1"/>
    <w:lsdException w:name="header" w:qFormat="1"/>
    <w:lsdException w:name="footer" w:qFormat="1"/>
    <w:lsdException w:name="index heading" w:uiPriority="0"/>
    <w:lsdException w:name="caption" w:uiPriority="0" w:qFormat="1"/>
    <w:lsdException w:name="table of figures" w:uiPriority="0"/>
    <w:lsdException w:name="annotation reference" w:uiPriority="0" w:qFormat="1"/>
    <w:lsdException w:name="page number" w:uiPriority="0" w:qFormat="1"/>
    <w:lsdException w:name="List Number" w:uiPriority="0"/>
    <w:lsdException w:name="List 2" w:uiPriority="0"/>
    <w:lsdException w:name="List Bullet 2" w:uiPriority="0"/>
    <w:lsdException w:name="List Number 2" w:uiPriority="0"/>
    <w:lsdException w:name="List Number 3" w:uiPriority="0"/>
    <w:lsdException w:name="Title" w:semiHidden="0" w:uiPriority="10" w:unhideWhenUsed="0" w:qFormat="1"/>
    <w:lsdException w:name="Signature" w:uiPriority="0"/>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qFormat="1"/>
    <w:lsdException w:name="Hyperlink"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6B9"/>
    <w:pPr>
      <w:widowControl w:val="0"/>
      <w:jc w:val="both"/>
    </w:pPr>
    <w:rPr>
      <w:rFonts w:ascii="Times New Roman" w:eastAsia="宋体" w:hAnsi="Times New Roman" w:cs="Times New Roman"/>
      <w:szCs w:val="24"/>
    </w:rPr>
  </w:style>
  <w:style w:type="paragraph" w:styleId="10">
    <w:name w:val="heading 1"/>
    <w:basedOn w:val="a"/>
    <w:next w:val="a"/>
    <w:link w:val="1Char1"/>
    <w:qFormat/>
    <w:rsid w:val="001E46B9"/>
    <w:pPr>
      <w:keepNext/>
      <w:pageBreakBefore/>
      <w:numPr>
        <w:numId w:val="1"/>
      </w:numPr>
      <w:tabs>
        <w:tab w:val="left" w:pos="1571"/>
      </w:tabs>
      <w:adjustRightInd w:val="0"/>
      <w:spacing w:before="50"/>
      <w:jc w:val="center"/>
      <w:outlineLvl w:val="0"/>
    </w:pPr>
    <w:rPr>
      <w:rFonts w:eastAsia="黑体"/>
      <w:b/>
      <w:kern w:val="0"/>
      <w:sz w:val="44"/>
      <w:szCs w:val="20"/>
    </w:rPr>
  </w:style>
  <w:style w:type="paragraph" w:styleId="20">
    <w:name w:val="heading 2"/>
    <w:basedOn w:val="a"/>
    <w:next w:val="a0"/>
    <w:link w:val="2Char"/>
    <w:qFormat/>
    <w:rsid w:val="001E46B9"/>
    <w:pPr>
      <w:keepNext/>
      <w:keepLines/>
      <w:numPr>
        <w:ilvl w:val="1"/>
        <w:numId w:val="1"/>
      </w:numPr>
      <w:tabs>
        <w:tab w:val="left" w:pos="0"/>
      </w:tabs>
      <w:spacing w:before="50"/>
      <w:jc w:val="left"/>
      <w:outlineLvl w:val="1"/>
    </w:pPr>
    <w:rPr>
      <w:rFonts w:ascii="Arial" w:eastAsia="黑体" w:hAnsi="Arial"/>
      <w:kern w:val="0"/>
      <w:sz w:val="32"/>
      <w:szCs w:val="20"/>
    </w:rPr>
  </w:style>
  <w:style w:type="paragraph" w:styleId="3">
    <w:name w:val="heading 3"/>
    <w:basedOn w:val="a"/>
    <w:next w:val="a0"/>
    <w:link w:val="3Char"/>
    <w:qFormat/>
    <w:rsid w:val="001E46B9"/>
    <w:pPr>
      <w:keepNext/>
      <w:keepLines/>
      <w:numPr>
        <w:ilvl w:val="2"/>
        <w:numId w:val="1"/>
      </w:numPr>
      <w:tabs>
        <w:tab w:val="left" w:pos="0"/>
      </w:tabs>
      <w:spacing w:before="50"/>
      <w:outlineLvl w:val="2"/>
    </w:pPr>
    <w:rPr>
      <w:rFonts w:ascii="Arial" w:eastAsia="黑体" w:hAnsi="Arial"/>
      <w:kern w:val="0"/>
      <w:sz w:val="30"/>
      <w:szCs w:val="30"/>
    </w:rPr>
  </w:style>
  <w:style w:type="paragraph" w:styleId="40">
    <w:name w:val="heading 4"/>
    <w:basedOn w:val="a"/>
    <w:next w:val="a"/>
    <w:link w:val="4Char1"/>
    <w:qFormat/>
    <w:rsid w:val="003D542E"/>
    <w:pPr>
      <w:keepNext/>
      <w:keepLines/>
      <w:spacing w:before="280" w:after="290" w:line="376" w:lineRule="auto"/>
      <w:outlineLvl w:val="3"/>
    </w:pPr>
    <w:rPr>
      <w:rFonts w:ascii="Calibri" w:eastAsia="楷体_GB2312" w:hAnsi="Calibri"/>
      <w:b/>
      <w:bCs/>
      <w:kern w:val="0"/>
      <w:sz w:val="28"/>
      <w:szCs w:val="28"/>
    </w:rPr>
  </w:style>
  <w:style w:type="paragraph" w:styleId="5">
    <w:name w:val="heading 5"/>
    <w:basedOn w:val="a"/>
    <w:next w:val="a"/>
    <w:link w:val="5Char1"/>
    <w:qFormat/>
    <w:rsid w:val="003D542E"/>
    <w:pPr>
      <w:keepNext/>
      <w:keepLines/>
      <w:tabs>
        <w:tab w:val="left" w:pos="992"/>
      </w:tabs>
      <w:spacing w:before="280" w:after="290" w:line="376" w:lineRule="auto"/>
      <w:ind w:left="992" w:hanging="992"/>
      <w:outlineLvl w:val="4"/>
    </w:pPr>
    <w:rPr>
      <w:rFonts w:ascii="Calibri" w:hAnsi="Calibri"/>
      <w:b/>
      <w:bCs/>
      <w:kern w:val="0"/>
      <w:sz w:val="28"/>
      <w:szCs w:val="28"/>
    </w:rPr>
  </w:style>
  <w:style w:type="paragraph" w:styleId="6">
    <w:name w:val="heading 6"/>
    <w:basedOn w:val="a"/>
    <w:next w:val="a"/>
    <w:link w:val="6Char1"/>
    <w:qFormat/>
    <w:rsid w:val="003D542E"/>
    <w:pPr>
      <w:keepNext/>
      <w:keepLines/>
      <w:tabs>
        <w:tab w:val="left" w:pos="2003"/>
      </w:tabs>
      <w:spacing w:before="240" w:after="64" w:line="319" w:lineRule="auto"/>
      <w:ind w:left="2003" w:firstLineChars="200" w:hanging="1152"/>
      <w:outlineLvl w:val="5"/>
    </w:pPr>
    <w:rPr>
      <w:rFonts w:ascii="Arial" w:eastAsia="黑体" w:hAnsi="Arial"/>
      <w:b/>
      <w:bCs/>
      <w:kern w:val="0"/>
      <w:sz w:val="24"/>
    </w:rPr>
  </w:style>
  <w:style w:type="paragraph" w:styleId="7">
    <w:name w:val="heading 7"/>
    <w:basedOn w:val="a"/>
    <w:next w:val="a1"/>
    <w:link w:val="7Char1"/>
    <w:qFormat/>
    <w:rsid w:val="003D542E"/>
    <w:pPr>
      <w:keepNext/>
      <w:keepLines/>
      <w:spacing w:before="240" w:after="64" w:line="320" w:lineRule="auto"/>
      <w:outlineLvl w:val="6"/>
    </w:pPr>
    <w:rPr>
      <w:b/>
      <w:kern w:val="0"/>
      <w:sz w:val="24"/>
      <w:szCs w:val="20"/>
    </w:rPr>
  </w:style>
  <w:style w:type="paragraph" w:styleId="8">
    <w:name w:val="heading 8"/>
    <w:basedOn w:val="a"/>
    <w:next w:val="a1"/>
    <w:link w:val="8Char1"/>
    <w:qFormat/>
    <w:rsid w:val="003D542E"/>
    <w:pPr>
      <w:keepNext/>
      <w:keepLines/>
      <w:spacing w:before="240" w:after="64" w:line="320" w:lineRule="auto"/>
      <w:outlineLvl w:val="7"/>
    </w:pPr>
    <w:rPr>
      <w:rFonts w:ascii="Arial" w:eastAsia="黑体" w:hAnsi="Arial"/>
      <w:kern w:val="0"/>
      <w:sz w:val="24"/>
      <w:szCs w:val="20"/>
    </w:rPr>
  </w:style>
  <w:style w:type="paragraph" w:styleId="9">
    <w:name w:val="heading 9"/>
    <w:basedOn w:val="a"/>
    <w:next w:val="a1"/>
    <w:link w:val="9Char1"/>
    <w:qFormat/>
    <w:rsid w:val="003D542E"/>
    <w:pPr>
      <w:keepNext/>
      <w:keepLines/>
      <w:spacing w:before="240" w:after="64" w:line="320" w:lineRule="auto"/>
      <w:outlineLvl w:val="8"/>
    </w:pPr>
    <w:rPr>
      <w:rFonts w:ascii="Arial" w:eastAsia="黑体" w:hAnsi="Arial"/>
      <w:kern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
    <w:link w:val="Char"/>
    <w:uiPriority w:val="99"/>
    <w:unhideWhenUsed/>
    <w:qFormat/>
    <w:rsid w:val="001E46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qFormat/>
    <w:rsid w:val="001E46B9"/>
    <w:rPr>
      <w:sz w:val="18"/>
      <w:szCs w:val="18"/>
    </w:rPr>
  </w:style>
  <w:style w:type="paragraph" w:styleId="a6">
    <w:name w:val="footer"/>
    <w:basedOn w:val="a"/>
    <w:link w:val="Char0"/>
    <w:uiPriority w:val="99"/>
    <w:unhideWhenUsed/>
    <w:qFormat/>
    <w:rsid w:val="001E46B9"/>
    <w:pPr>
      <w:tabs>
        <w:tab w:val="center" w:pos="4153"/>
        <w:tab w:val="right" w:pos="8306"/>
      </w:tabs>
      <w:snapToGrid w:val="0"/>
      <w:jc w:val="left"/>
    </w:pPr>
    <w:rPr>
      <w:sz w:val="18"/>
      <w:szCs w:val="18"/>
    </w:rPr>
  </w:style>
  <w:style w:type="character" w:customStyle="1" w:styleId="Char0">
    <w:name w:val="页脚 Char"/>
    <w:basedOn w:val="a2"/>
    <w:link w:val="a6"/>
    <w:qFormat/>
    <w:rsid w:val="001E46B9"/>
    <w:rPr>
      <w:sz w:val="18"/>
      <w:szCs w:val="18"/>
    </w:rPr>
  </w:style>
  <w:style w:type="character" w:customStyle="1" w:styleId="1Char">
    <w:name w:val="标题 1 Char"/>
    <w:basedOn w:val="a2"/>
    <w:link w:val="10"/>
    <w:qFormat/>
    <w:rsid w:val="001E46B9"/>
    <w:rPr>
      <w:rFonts w:ascii="Times New Roman" w:eastAsia="宋体" w:hAnsi="Times New Roman" w:cs="Times New Roman"/>
      <w:b/>
      <w:bCs/>
      <w:kern w:val="44"/>
      <w:sz w:val="44"/>
      <w:szCs w:val="44"/>
    </w:rPr>
  </w:style>
  <w:style w:type="character" w:customStyle="1" w:styleId="2Char">
    <w:name w:val="标题 2 Char"/>
    <w:basedOn w:val="a2"/>
    <w:link w:val="20"/>
    <w:qFormat/>
    <w:rsid w:val="001E46B9"/>
    <w:rPr>
      <w:rFonts w:ascii="Arial" w:eastAsia="黑体" w:hAnsi="Arial" w:cs="Times New Roman"/>
      <w:kern w:val="0"/>
      <w:sz w:val="32"/>
      <w:szCs w:val="20"/>
    </w:rPr>
  </w:style>
  <w:style w:type="character" w:customStyle="1" w:styleId="3Char">
    <w:name w:val="标题 3 Char"/>
    <w:basedOn w:val="a2"/>
    <w:link w:val="3"/>
    <w:qFormat/>
    <w:rsid w:val="001E46B9"/>
    <w:rPr>
      <w:rFonts w:ascii="Arial" w:eastAsia="黑体" w:hAnsi="Arial" w:cs="Times New Roman"/>
      <w:kern w:val="0"/>
      <w:sz w:val="30"/>
      <w:szCs w:val="30"/>
    </w:rPr>
  </w:style>
  <w:style w:type="character" w:customStyle="1" w:styleId="1Char1">
    <w:name w:val="标题 1 Char1"/>
    <w:link w:val="10"/>
    <w:rsid w:val="001E46B9"/>
    <w:rPr>
      <w:rFonts w:ascii="Times New Roman" w:eastAsia="黑体" w:hAnsi="Times New Roman" w:cs="Times New Roman"/>
      <w:b/>
      <w:kern w:val="0"/>
      <w:sz w:val="44"/>
      <w:szCs w:val="20"/>
    </w:rPr>
  </w:style>
  <w:style w:type="paragraph" w:customStyle="1" w:styleId="a0">
    <w:name w:val="Í¼±íÕýÎÄ"/>
    <w:basedOn w:val="a"/>
    <w:next w:val="a1"/>
    <w:qFormat/>
    <w:rsid w:val="001E46B9"/>
    <w:pPr>
      <w:ind w:firstLineChars="200" w:firstLine="420"/>
    </w:pPr>
    <w:rPr>
      <w:sz w:val="24"/>
      <w:szCs w:val="20"/>
    </w:rPr>
  </w:style>
  <w:style w:type="paragraph" w:styleId="a7">
    <w:name w:val="Body Text"/>
    <w:basedOn w:val="a"/>
    <w:link w:val="Char1"/>
    <w:qFormat/>
    <w:rsid w:val="001E46B9"/>
    <w:pPr>
      <w:spacing w:after="120"/>
    </w:pPr>
    <w:rPr>
      <w:kern w:val="0"/>
      <w:sz w:val="20"/>
    </w:rPr>
  </w:style>
  <w:style w:type="character" w:customStyle="1" w:styleId="Char2">
    <w:name w:val="正文文本 Char"/>
    <w:basedOn w:val="a2"/>
    <w:link w:val="a7"/>
    <w:qFormat/>
    <w:rsid w:val="001E46B9"/>
    <w:rPr>
      <w:rFonts w:ascii="Times New Roman" w:eastAsia="宋体" w:hAnsi="Times New Roman" w:cs="Times New Roman"/>
      <w:szCs w:val="24"/>
    </w:rPr>
  </w:style>
  <w:style w:type="character" w:customStyle="1" w:styleId="Char1">
    <w:name w:val="正文文本 Char1"/>
    <w:link w:val="a7"/>
    <w:rsid w:val="001E46B9"/>
    <w:rPr>
      <w:rFonts w:ascii="Times New Roman" w:eastAsia="宋体" w:hAnsi="Times New Roman" w:cs="Times New Roman"/>
      <w:kern w:val="0"/>
      <w:sz w:val="20"/>
      <w:szCs w:val="24"/>
    </w:rPr>
  </w:style>
  <w:style w:type="paragraph" w:customStyle="1" w:styleId="Default">
    <w:name w:val="Default"/>
    <w:qFormat/>
    <w:rsid w:val="001E46B9"/>
    <w:pPr>
      <w:widowControl w:val="0"/>
      <w:autoSpaceDE w:val="0"/>
      <w:autoSpaceDN w:val="0"/>
      <w:adjustRightInd w:val="0"/>
    </w:pPr>
    <w:rPr>
      <w:rFonts w:ascii="宋体" w:eastAsia="宋体" w:hAnsi="Times New Roman" w:cs="宋体"/>
      <w:color w:val="000000"/>
      <w:kern w:val="0"/>
      <w:sz w:val="24"/>
      <w:szCs w:val="24"/>
    </w:rPr>
  </w:style>
  <w:style w:type="paragraph" w:customStyle="1" w:styleId="a8">
    <w:name w:val="首行缩进"/>
    <w:basedOn w:val="a"/>
    <w:qFormat/>
    <w:rsid w:val="001E46B9"/>
    <w:pPr>
      <w:spacing w:line="360" w:lineRule="auto"/>
      <w:ind w:firstLineChars="200" w:firstLine="480"/>
      <w:jc w:val="left"/>
    </w:pPr>
    <w:rPr>
      <w:rFonts w:ascii="宋体" w:hAnsi="宋体"/>
      <w:sz w:val="24"/>
      <w:szCs w:val="20"/>
    </w:rPr>
  </w:style>
  <w:style w:type="paragraph" w:styleId="a1">
    <w:name w:val="Normal Indent"/>
    <w:basedOn w:val="a"/>
    <w:link w:val="Char10"/>
    <w:unhideWhenUsed/>
    <w:qFormat/>
    <w:rsid w:val="001E46B9"/>
    <w:pPr>
      <w:ind w:firstLineChars="200" w:firstLine="420"/>
    </w:pPr>
  </w:style>
  <w:style w:type="character" w:customStyle="1" w:styleId="4Char">
    <w:name w:val="标题 4 Char"/>
    <w:basedOn w:val="a2"/>
    <w:link w:val="40"/>
    <w:uiPriority w:val="9"/>
    <w:semiHidden/>
    <w:qFormat/>
    <w:rsid w:val="003D542E"/>
    <w:rPr>
      <w:rFonts w:asciiTheme="majorHAnsi" w:eastAsiaTheme="majorEastAsia" w:hAnsiTheme="majorHAnsi" w:cstheme="majorBidi"/>
      <w:b/>
      <w:bCs/>
      <w:sz w:val="28"/>
      <w:szCs w:val="28"/>
    </w:rPr>
  </w:style>
  <w:style w:type="character" w:customStyle="1" w:styleId="5Char">
    <w:name w:val="标题 5 Char"/>
    <w:basedOn w:val="a2"/>
    <w:link w:val="5"/>
    <w:uiPriority w:val="9"/>
    <w:semiHidden/>
    <w:rsid w:val="003D542E"/>
    <w:rPr>
      <w:rFonts w:ascii="Times New Roman" w:eastAsia="宋体" w:hAnsi="Times New Roman" w:cs="Times New Roman"/>
      <w:b/>
      <w:bCs/>
      <w:sz w:val="28"/>
      <w:szCs w:val="28"/>
    </w:rPr>
  </w:style>
  <w:style w:type="character" w:customStyle="1" w:styleId="6Char">
    <w:name w:val="标题 6 Char"/>
    <w:basedOn w:val="a2"/>
    <w:link w:val="6"/>
    <w:uiPriority w:val="9"/>
    <w:semiHidden/>
    <w:rsid w:val="003D542E"/>
    <w:rPr>
      <w:rFonts w:asciiTheme="majorHAnsi" w:eastAsiaTheme="majorEastAsia" w:hAnsiTheme="majorHAnsi" w:cstheme="majorBidi"/>
      <w:b/>
      <w:bCs/>
      <w:sz w:val="24"/>
      <w:szCs w:val="24"/>
    </w:rPr>
  </w:style>
  <w:style w:type="character" w:customStyle="1" w:styleId="7Char">
    <w:name w:val="标题 7 Char"/>
    <w:basedOn w:val="a2"/>
    <w:link w:val="7"/>
    <w:uiPriority w:val="9"/>
    <w:semiHidden/>
    <w:rsid w:val="003D542E"/>
    <w:rPr>
      <w:rFonts w:ascii="Times New Roman" w:eastAsia="宋体" w:hAnsi="Times New Roman" w:cs="Times New Roman"/>
      <w:b/>
      <w:bCs/>
      <w:sz w:val="24"/>
      <w:szCs w:val="24"/>
    </w:rPr>
  </w:style>
  <w:style w:type="character" w:customStyle="1" w:styleId="8Char">
    <w:name w:val="标题 8 Char"/>
    <w:basedOn w:val="a2"/>
    <w:link w:val="8"/>
    <w:uiPriority w:val="9"/>
    <w:semiHidden/>
    <w:rsid w:val="003D542E"/>
    <w:rPr>
      <w:rFonts w:asciiTheme="majorHAnsi" w:eastAsiaTheme="majorEastAsia" w:hAnsiTheme="majorHAnsi" w:cstheme="majorBidi"/>
      <w:sz w:val="24"/>
      <w:szCs w:val="24"/>
    </w:rPr>
  </w:style>
  <w:style w:type="character" w:customStyle="1" w:styleId="9Char">
    <w:name w:val="标题 9 Char"/>
    <w:basedOn w:val="a2"/>
    <w:link w:val="9"/>
    <w:uiPriority w:val="9"/>
    <w:semiHidden/>
    <w:rsid w:val="003D542E"/>
    <w:rPr>
      <w:rFonts w:asciiTheme="majorHAnsi" w:eastAsiaTheme="majorEastAsia" w:hAnsiTheme="majorHAnsi" w:cstheme="majorBidi"/>
      <w:szCs w:val="21"/>
    </w:rPr>
  </w:style>
  <w:style w:type="character" w:customStyle="1" w:styleId="11">
    <w:name w:val="标题 1 字符"/>
    <w:rsid w:val="003D542E"/>
    <w:rPr>
      <w:rFonts w:ascii="Times New Roman" w:eastAsia="黑体" w:hAnsi="Times New Roman" w:cs="Times New Roman"/>
      <w:b/>
      <w:kern w:val="0"/>
      <w:sz w:val="44"/>
      <w:szCs w:val="20"/>
    </w:rPr>
  </w:style>
  <w:style w:type="character" w:customStyle="1" w:styleId="21">
    <w:name w:val="标题 2 字符"/>
    <w:rsid w:val="003D542E"/>
    <w:rPr>
      <w:rFonts w:ascii="Arial" w:eastAsia="黑体" w:hAnsi="Arial"/>
      <w:sz w:val="32"/>
    </w:rPr>
  </w:style>
  <w:style w:type="character" w:customStyle="1" w:styleId="Char10">
    <w:name w:val="正文缩进 Char1"/>
    <w:link w:val="a1"/>
    <w:qFormat/>
    <w:rsid w:val="003D542E"/>
    <w:rPr>
      <w:rFonts w:ascii="Times New Roman" w:eastAsia="宋体" w:hAnsi="Times New Roman" w:cs="Times New Roman"/>
      <w:szCs w:val="24"/>
    </w:rPr>
  </w:style>
  <w:style w:type="character" w:customStyle="1" w:styleId="30">
    <w:name w:val="标题 3 字符"/>
    <w:rsid w:val="003D542E"/>
    <w:rPr>
      <w:rFonts w:ascii="Arial" w:eastAsia="黑体" w:hAnsi="Arial" w:cs="Times New Roman"/>
      <w:sz w:val="30"/>
      <w:szCs w:val="30"/>
    </w:rPr>
  </w:style>
  <w:style w:type="character" w:customStyle="1" w:styleId="4Char1">
    <w:name w:val="标题 4 Char1"/>
    <w:link w:val="40"/>
    <w:rsid w:val="003D542E"/>
    <w:rPr>
      <w:rFonts w:ascii="Calibri" w:eastAsia="楷体_GB2312" w:hAnsi="Calibri" w:cs="Times New Roman"/>
      <w:b/>
      <w:bCs/>
      <w:kern w:val="0"/>
      <w:sz w:val="28"/>
      <w:szCs w:val="28"/>
    </w:rPr>
  </w:style>
  <w:style w:type="character" w:customStyle="1" w:styleId="5Char1">
    <w:name w:val="标题 5 Char1"/>
    <w:link w:val="5"/>
    <w:rsid w:val="003D542E"/>
    <w:rPr>
      <w:rFonts w:ascii="Calibri" w:eastAsia="宋体" w:hAnsi="Calibri" w:cs="Times New Roman"/>
      <w:b/>
      <w:bCs/>
      <w:kern w:val="0"/>
      <w:sz w:val="28"/>
      <w:szCs w:val="28"/>
    </w:rPr>
  </w:style>
  <w:style w:type="character" w:customStyle="1" w:styleId="6Char1">
    <w:name w:val="标题 6 Char1"/>
    <w:link w:val="6"/>
    <w:rsid w:val="003D542E"/>
    <w:rPr>
      <w:rFonts w:ascii="Arial" w:eastAsia="黑体" w:hAnsi="Arial" w:cs="Times New Roman"/>
      <w:b/>
      <w:bCs/>
      <w:kern w:val="0"/>
      <w:sz w:val="24"/>
      <w:szCs w:val="24"/>
    </w:rPr>
  </w:style>
  <w:style w:type="character" w:customStyle="1" w:styleId="7Char1">
    <w:name w:val="标题 7 Char1"/>
    <w:link w:val="7"/>
    <w:rsid w:val="003D542E"/>
    <w:rPr>
      <w:rFonts w:ascii="Times New Roman" w:eastAsia="宋体" w:hAnsi="Times New Roman" w:cs="Times New Roman"/>
      <w:b/>
      <w:kern w:val="0"/>
      <w:sz w:val="24"/>
      <w:szCs w:val="20"/>
    </w:rPr>
  </w:style>
  <w:style w:type="character" w:customStyle="1" w:styleId="8Char1">
    <w:name w:val="标题 8 Char1"/>
    <w:link w:val="8"/>
    <w:rsid w:val="003D542E"/>
    <w:rPr>
      <w:rFonts w:ascii="Arial" w:eastAsia="黑体" w:hAnsi="Arial" w:cs="Times New Roman"/>
      <w:kern w:val="0"/>
      <w:sz w:val="24"/>
      <w:szCs w:val="20"/>
    </w:rPr>
  </w:style>
  <w:style w:type="character" w:customStyle="1" w:styleId="9Char1">
    <w:name w:val="标题 9 Char1"/>
    <w:link w:val="9"/>
    <w:rsid w:val="003D542E"/>
    <w:rPr>
      <w:rFonts w:ascii="Arial" w:eastAsia="黑体" w:hAnsi="Arial" w:cs="Times New Roman"/>
      <w:kern w:val="0"/>
      <w:sz w:val="20"/>
      <w:szCs w:val="20"/>
    </w:rPr>
  </w:style>
  <w:style w:type="paragraph" w:styleId="70">
    <w:name w:val="toc 7"/>
    <w:aliases w:val="TOC 7"/>
    <w:basedOn w:val="a"/>
    <w:next w:val="a"/>
    <w:rsid w:val="003D542E"/>
    <w:pPr>
      <w:adjustRightInd w:val="0"/>
      <w:spacing w:line="312" w:lineRule="atLeast"/>
      <w:ind w:left="1260"/>
      <w:jc w:val="left"/>
      <w:textAlignment w:val="baseline"/>
    </w:pPr>
    <w:rPr>
      <w:kern w:val="0"/>
      <w:sz w:val="18"/>
      <w:szCs w:val="18"/>
    </w:rPr>
  </w:style>
  <w:style w:type="paragraph" w:styleId="22">
    <w:name w:val="List Number 2"/>
    <w:basedOn w:val="a"/>
    <w:rsid w:val="003D542E"/>
    <w:pPr>
      <w:widowControl/>
      <w:tabs>
        <w:tab w:val="left" w:pos="820"/>
      </w:tabs>
      <w:spacing w:afterLines="50"/>
      <w:ind w:left="820" w:hanging="420"/>
      <w:jc w:val="left"/>
    </w:pPr>
    <w:rPr>
      <w:kern w:val="0"/>
      <w:sz w:val="24"/>
      <w:szCs w:val="20"/>
    </w:rPr>
  </w:style>
  <w:style w:type="paragraph" w:styleId="a9">
    <w:name w:val="List Number"/>
    <w:basedOn w:val="a"/>
    <w:rsid w:val="003D542E"/>
    <w:pPr>
      <w:adjustRightInd w:val="0"/>
      <w:spacing w:line="360" w:lineRule="auto"/>
      <w:ind w:left="850" w:hanging="425"/>
      <w:textAlignment w:val="baseline"/>
    </w:pPr>
    <w:rPr>
      <w:color w:val="000000"/>
      <w:kern w:val="0"/>
      <w:szCs w:val="20"/>
    </w:rPr>
  </w:style>
  <w:style w:type="paragraph" w:styleId="aa">
    <w:name w:val="caption"/>
    <w:basedOn w:val="a"/>
    <w:next w:val="a"/>
    <w:qFormat/>
    <w:rsid w:val="003D542E"/>
    <w:pPr>
      <w:spacing w:before="152" w:after="160"/>
    </w:pPr>
    <w:rPr>
      <w:rFonts w:ascii="Arial" w:eastAsia="黑体" w:hAnsi="Arial"/>
      <w:sz w:val="32"/>
      <w:szCs w:val="20"/>
    </w:rPr>
  </w:style>
  <w:style w:type="paragraph" w:styleId="ab">
    <w:name w:val="Document Map"/>
    <w:basedOn w:val="a"/>
    <w:link w:val="Char20"/>
    <w:unhideWhenUsed/>
    <w:qFormat/>
    <w:rsid w:val="003D542E"/>
    <w:rPr>
      <w:rFonts w:ascii="宋体"/>
      <w:kern w:val="0"/>
      <w:sz w:val="18"/>
      <w:szCs w:val="18"/>
    </w:rPr>
  </w:style>
  <w:style w:type="character" w:customStyle="1" w:styleId="Char3">
    <w:name w:val="文档结构图 Char"/>
    <w:basedOn w:val="a2"/>
    <w:link w:val="ab"/>
    <w:uiPriority w:val="99"/>
    <w:qFormat/>
    <w:rsid w:val="003D542E"/>
    <w:rPr>
      <w:rFonts w:ascii="宋体" w:eastAsia="宋体" w:hAnsi="Times New Roman" w:cs="Times New Roman"/>
      <w:sz w:val="18"/>
      <w:szCs w:val="18"/>
    </w:rPr>
  </w:style>
  <w:style w:type="character" w:customStyle="1" w:styleId="Char20">
    <w:name w:val="文档结构图 Char2"/>
    <w:link w:val="ab"/>
    <w:rsid w:val="003D542E"/>
    <w:rPr>
      <w:rFonts w:ascii="宋体" w:eastAsia="宋体" w:hAnsi="Times New Roman" w:cs="Times New Roman"/>
      <w:kern w:val="0"/>
      <w:sz w:val="18"/>
      <w:szCs w:val="18"/>
    </w:rPr>
  </w:style>
  <w:style w:type="paragraph" w:styleId="ac">
    <w:name w:val="annotation text"/>
    <w:basedOn w:val="a"/>
    <w:link w:val="Char21"/>
    <w:uiPriority w:val="99"/>
    <w:qFormat/>
    <w:rsid w:val="003D542E"/>
    <w:pPr>
      <w:jc w:val="left"/>
    </w:pPr>
    <w:rPr>
      <w:kern w:val="0"/>
      <w:sz w:val="20"/>
    </w:rPr>
  </w:style>
  <w:style w:type="character" w:customStyle="1" w:styleId="Char4">
    <w:name w:val="批注文字 Char"/>
    <w:basedOn w:val="a2"/>
    <w:link w:val="ac"/>
    <w:semiHidden/>
    <w:qFormat/>
    <w:rsid w:val="003D542E"/>
    <w:rPr>
      <w:rFonts w:ascii="Times New Roman" w:eastAsia="宋体" w:hAnsi="Times New Roman" w:cs="Times New Roman"/>
      <w:szCs w:val="24"/>
    </w:rPr>
  </w:style>
  <w:style w:type="character" w:customStyle="1" w:styleId="Char21">
    <w:name w:val="批注文字 Char2"/>
    <w:link w:val="ac"/>
    <w:uiPriority w:val="99"/>
    <w:rsid w:val="003D542E"/>
    <w:rPr>
      <w:rFonts w:ascii="Times New Roman" w:eastAsia="宋体" w:hAnsi="Times New Roman" w:cs="Times New Roman"/>
      <w:kern w:val="0"/>
      <w:sz w:val="20"/>
      <w:szCs w:val="24"/>
    </w:rPr>
  </w:style>
  <w:style w:type="paragraph" w:styleId="31">
    <w:name w:val="Body Text 3"/>
    <w:basedOn w:val="a"/>
    <w:link w:val="3Char1"/>
    <w:rsid w:val="003D542E"/>
    <w:pPr>
      <w:spacing w:after="120"/>
    </w:pPr>
    <w:rPr>
      <w:kern w:val="0"/>
      <w:sz w:val="16"/>
      <w:szCs w:val="16"/>
    </w:rPr>
  </w:style>
  <w:style w:type="character" w:customStyle="1" w:styleId="3Char0">
    <w:name w:val="正文文本 3 Char"/>
    <w:basedOn w:val="a2"/>
    <w:link w:val="31"/>
    <w:uiPriority w:val="99"/>
    <w:semiHidden/>
    <w:rsid w:val="003D542E"/>
    <w:rPr>
      <w:rFonts w:ascii="Times New Roman" w:eastAsia="宋体" w:hAnsi="Times New Roman" w:cs="Times New Roman"/>
      <w:sz w:val="16"/>
      <w:szCs w:val="16"/>
    </w:rPr>
  </w:style>
  <w:style w:type="character" w:customStyle="1" w:styleId="3Char1">
    <w:name w:val="正文文本 3 Char1"/>
    <w:link w:val="31"/>
    <w:rsid w:val="003D542E"/>
    <w:rPr>
      <w:rFonts w:ascii="Times New Roman" w:eastAsia="宋体" w:hAnsi="Times New Roman" w:cs="Times New Roman"/>
      <w:kern w:val="0"/>
      <w:sz w:val="16"/>
      <w:szCs w:val="16"/>
    </w:rPr>
  </w:style>
  <w:style w:type="character" w:customStyle="1" w:styleId="ad">
    <w:name w:val="正文文本 字符"/>
    <w:rsid w:val="003D542E"/>
    <w:rPr>
      <w:rFonts w:ascii="Times New Roman" w:eastAsia="宋体" w:hAnsi="Times New Roman" w:cs="Times New Roman"/>
      <w:szCs w:val="24"/>
    </w:rPr>
  </w:style>
  <w:style w:type="paragraph" w:styleId="ae">
    <w:name w:val="Body Text Indent"/>
    <w:basedOn w:val="a"/>
    <w:link w:val="Char11"/>
    <w:qFormat/>
    <w:rsid w:val="003D542E"/>
    <w:pPr>
      <w:ind w:firstLineChars="200" w:firstLine="640"/>
    </w:pPr>
    <w:rPr>
      <w:rFonts w:ascii="仿宋_GB2312" w:eastAsia="仿宋_GB2312" w:hAnsi="Arial"/>
      <w:kern w:val="0"/>
      <w:sz w:val="32"/>
      <w:szCs w:val="32"/>
    </w:rPr>
  </w:style>
  <w:style w:type="character" w:customStyle="1" w:styleId="Char5">
    <w:name w:val="正文文本缩进 Char"/>
    <w:basedOn w:val="a2"/>
    <w:link w:val="ae"/>
    <w:qFormat/>
    <w:rsid w:val="003D542E"/>
    <w:rPr>
      <w:rFonts w:ascii="Times New Roman" w:eastAsia="宋体" w:hAnsi="Times New Roman" w:cs="Times New Roman"/>
      <w:szCs w:val="24"/>
    </w:rPr>
  </w:style>
  <w:style w:type="character" w:customStyle="1" w:styleId="Char11">
    <w:name w:val="正文文本缩进 Char1"/>
    <w:link w:val="ae"/>
    <w:rsid w:val="003D542E"/>
    <w:rPr>
      <w:rFonts w:ascii="仿宋_GB2312" w:eastAsia="仿宋_GB2312" w:hAnsi="Arial" w:cs="Times New Roman"/>
      <w:kern w:val="0"/>
      <w:sz w:val="32"/>
      <w:szCs w:val="32"/>
    </w:rPr>
  </w:style>
  <w:style w:type="paragraph" w:styleId="32">
    <w:name w:val="List Number 3"/>
    <w:basedOn w:val="a"/>
    <w:rsid w:val="003D542E"/>
    <w:pPr>
      <w:widowControl/>
      <w:tabs>
        <w:tab w:val="left" w:pos="1050"/>
      </w:tabs>
      <w:spacing w:afterLines="50"/>
      <w:ind w:left="1050" w:hanging="340"/>
      <w:jc w:val="left"/>
    </w:pPr>
    <w:rPr>
      <w:kern w:val="0"/>
      <w:sz w:val="24"/>
      <w:szCs w:val="20"/>
    </w:rPr>
  </w:style>
  <w:style w:type="paragraph" w:styleId="2">
    <w:name w:val="List 2"/>
    <w:basedOn w:val="a"/>
    <w:rsid w:val="003D542E"/>
    <w:pPr>
      <w:numPr>
        <w:numId w:val="2"/>
      </w:numPr>
      <w:tabs>
        <w:tab w:val="left" w:pos="1020"/>
      </w:tabs>
      <w:spacing w:line="360" w:lineRule="exact"/>
    </w:pPr>
    <w:rPr>
      <w:bCs/>
    </w:rPr>
  </w:style>
  <w:style w:type="paragraph" w:styleId="23">
    <w:name w:val="List Bullet 2"/>
    <w:basedOn w:val="a"/>
    <w:rsid w:val="003D542E"/>
    <w:pPr>
      <w:tabs>
        <w:tab w:val="left" w:pos="780"/>
      </w:tabs>
      <w:adjustRightInd w:val="0"/>
      <w:spacing w:line="312" w:lineRule="atLeast"/>
      <w:ind w:leftChars="200" w:left="780" w:hangingChars="200" w:hanging="360"/>
      <w:textAlignment w:val="baseline"/>
    </w:pPr>
    <w:rPr>
      <w:kern w:val="0"/>
      <w:szCs w:val="20"/>
    </w:rPr>
  </w:style>
  <w:style w:type="paragraph" w:styleId="50">
    <w:name w:val="toc 5"/>
    <w:aliases w:val="TOC 5"/>
    <w:basedOn w:val="a"/>
    <w:next w:val="a"/>
    <w:rsid w:val="003D542E"/>
    <w:pPr>
      <w:adjustRightInd w:val="0"/>
      <w:spacing w:line="312" w:lineRule="atLeast"/>
      <w:ind w:left="840"/>
      <w:jc w:val="left"/>
      <w:textAlignment w:val="baseline"/>
    </w:pPr>
    <w:rPr>
      <w:kern w:val="0"/>
      <w:sz w:val="18"/>
      <w:szCs w:val="18"/>
    </w:rPr>
  </w:style>
  <w:style w:type="paragraph" w:styleId="33">
    <w:name w:val="toc 3"/>
    <w:aliases w:val="TOC 3"/>
    <w:basedOn w:val="a"/>
    <w:next w:val="a"/>
    <w:unhideWhenUsed/>
    <w:rsid w:val="003D542E"/>
    <w:pPr>
      <w:ind w:leftChars="400" w:left="840"/>
    </w:pPr>
    <w:rPr>
      <w:rFonts w:ascii="Calibri" w:hAnsi="Calibri"/>
      <w:szCs w:val="22"/>
    </w:rPr>
  </w:style>
  <w:style w:type="paragraph" w:styleId="af">
    <w:name w:val="Plain Text"/>
    <w:basedOn w:val="a"/>
    <w:link w:val="Char22"/>
    <w:qFormat/>
    <w:rsid w:val="003D542E"/>
    <w:rPr>
      <w:rFonts w:ascii="宋体" w:hAnsi="Courier New"/>
      <w:kern w:val="0"/>
      <w:sz w:val="20"/>
      <w:szCs w:val="20"/>
    </w:rPr>
  </w:style>
  <w:style w:type="character" w:customStyle="1" w:styleId="Char6">
    <w:name w:val="纯文本 Char"/>
    <w:aliases w:val="普通文字 Char Char"/>
    <w:basedOn w:val="a2"/>
    <w:link w:val="af"/>
    <w:qFormat/>
    <w:rsid w:val="003D542E"/>
    <w:rPr>
      <w:rFonts w:ascii="宋体" w:eastAsia="宋体" w:hAnsi="Courier New" w:cs="Courier New"/>
      <w:szCs w:val="21"/>
    </w:rPr>
  </w:style>
  <w:style w:type="character" w:customStyle="1" w:styleId="Char22">
    <w:name w:val="纯文本 Char2"/>
    <w:link w:val="af"/>
    <w:qFormat/>
    <w:rsid w:val="003D542E"/>
    <w:rPr>
      <w:rFonts w:ascii="宋体" w:eastAsia="宋体" w:hAnsi="Courier New" w:cs="Times New Roman"/>
      <w:kern w:val="0"/>
      <w:sz w:val="20"/>
      <w:szCs w:val="20"/>
    </w:rPr>
  </w:style>
  <w:style w:type="paragraph" w:styleId="80">
    <w:name w:val="toc 8"/>
    <w:aliases w:val="TOC 8"/>
    <w:basedOn w:val="a"/>
    <w:next w:val="a"/>
    <w:rsid w:val="003D542E"/>
    <w:pPr>
      <w:adjustRightInd w:val="0"/>
      <w:spacing w:line="312" w:lineRule="atLeast"/>
      <w:ind w:left="1470"/>
      <w:jc w:val="left"/>
      <w:textAlignment w:val="baseline"/>
    </w:pPr>
    <w:rPr>
      <w:kern w:val="0"/>
      <w:sz w:val="18"/>
      <w:szCs w:val="18"/>
    </w:rPr>
  </w:style>
  <w:style w:type="paragraph" w:styleId="af0">
    <w:name w:val="Date"/>
    <w:basedOn w:val="a"/>
    <w:next w:val="a"/>
    <w:link w:val="Char12"/>
    <w:qFormat/>
    <w:rsid w:val="003D542E"/>
    <w:pPr>
      <w:spacing w:before="50"/>
      <w:ind w:left="200" w:firstLineChars="200" w:firstLine="200"/>
    </w:pPr>
    <w:rPr>
      <w:kern w:val="0"/>
      <w:sz w:val="24"/>
      <w:szCs w:val="20"/>
    </w:rPr>
  </w:style>
  <w:style w:type="character" w:customStyle="1" w:styleId="Char7">
    <w:name w:val="日期 Char"/>
    <w:basedOn w:val="a2"/>
    <w:link w:val="af0"/>
    <w:qFormat/>
    <w:rsid w:val="003D542E"/>
    <w:rPr>
      <w:rFonts w:ascii="Times New Roman" w:eastAsia="宋体" w:hAnsi="Times New Roman" w:cs="Times New Roman"/>
      <w:szCs w:val="24"/>
    </w:rPr>
  </w:style>
  <w:style w:type="character" w:customStyle="1" w:styleId="Char12">
    <w:name w:val="日期 Char1"/>
    <w:link w:val="af0"/>
    <w:rsid w:val="003D542E"/>
    <w:rPr>
      <w:rFonts w:ascii="Times New Roman" w:eastAsia="宋体" w:hAnsi="Times New Roman" w:cs="Times New Roman"/>
      <w:kern w:val="0"/>
      <w:sz w:val="24"/>
      <w:szCs w:val="20"/>
    </w:rPr>
  </w:style>
  <w:style w:type="paragraph" w:styleId="24">
    <w:name w:val="Body Text Indent 2"/>
    <w:basedOn w:val="a"/>
    <w:link w:val="2Char1"/>
    <w:qFormat/>
    <w:rsid w:val="003D542E"/>
    <w:pPr>
      <w:adjustRightInd w:val="0"/>
      <w:snapToGrid w:val="0"/>
      <w:spacing w:line="312" w:lineRule="auto"/>
      <w:ind w:firstLine="397"/>
    </w:pPr>
    <w:rPr>
      <w:rFonts w:ascii="楷体_GB2312" w:eastAsia="楷体_GB2312"/>
      <w:kern w:val="0"/>
      <w:sz w:val="24"/>
      <w:szCs w:val="20"/>
    </w:rPr>
  </w:style>
  <w:style w:type="character" w:customStyle="1" w:styleId="2Char0">
    <w:name w:val="正文文本缩进 2 Char"/>
    <w:basedOn w:val="a2"/>
    <w:link w:val="24"/>
    <w:qFormat/>
    <w:rsid w:val="003D542E"/>
    <w:rPr>
      <w:rFonts w:ascii="Times New Roman" w:eastAsia="宋体" w:hAnsi="Times New Roman" w:cs="Times New Roman"/>
      <w:szCs w:val="24"/>
    </w:rPr>
  </w:style>
  <w:style w:type="character" w:customStyle="1" w:styleId="2Char1">
    <w:name w:val="正文文本缩进 2 Char1"/>
    <w:link w:val="24"/>
    <w:rsid w:val="003D542E"/>
    <w:rPr>
      <w:rFonts w:ascii="楷体_GB2312" w:eastAsia="楷体_GB2312" w:hAnsi="Times New Roman" w:cs="Times New Roman"/>
      <w:kern w:val="0"/>
      <w:sz w:val="24"/>
      <w:szCs w:val="20"/>
    </w:rPr>
  </w:style>
  <w:style w:type="paragraph" w:styleId="af1">
    <w:name w:val="Balloon Text"/>
    <w:basedOn w:val="a"/>
    <w:link w:val="Char23"/>
    <w:qFormat/>
    <w:rsid w:val="003D542E"/>
    <w:rPr>
      <w:kern w:val="0"/>
      <w:sz w:val="18"/>
      <w:szCs w:val="18"/>
    </w:rPr>
  </w:style>
  <w:style w:type="character" w:customStyle="1" w:styleId="Char8">
    <w:name w:val="批注框文本 Char"/>
    <w:basedOn w:val="a2"/>
    <w:link w:val="af1"/>
    <w:uiPriority w:val="99"/>
    <w:qFormat/>
    <w:rsid w:val="003D542E"/>
    <w:rPr>
      <w:rFonts w:ascii="Times New Roman" w:eastAsia="宋体" w:hAnsi="Times New Roman" w:cs="Times New Roman"/>
      <w:sz w:val="18"/>
      <w:szCs w:val="18"/>
    </w:rPr>
  </w:style>
  <w:style w:type="character" w:customStyle="1" w:styleId="Char23">
    <w:name w:val="批注框文本 Char2"/>
    <w:link w:val="af1"/>
    <w:rsid w:val="003D542E"/>
    <w:rPr>
      <w:rFonts w:ascii="Times New Roman" w:eastAsia="宋体" w:hAnsi="Times New Roman" w:cs="Times New Roman"/>
      <w:kern w:val="0"/>
      <w:sz w:val="18"/>
      <w:szCs w:val="18"/>
    </w:rPr>
  </w:style>
  <w:style w:type="character" w:customStyle="1" w:styleId="12">
    <w:name w:val="页脚 字符1"/>
    <w:uiPriority w:val="99"/>
    <w:rsid w:val="003D542E"/>
    <w:rPr>
      <w:rFonts w:ascii="Times New Roman" w:eastAsia="宋体" w:hAnsi="Times New Roman" w:cs="Times New Roman"/>
      <w:sz w:val="18"/>
      <w:szCs w:val="18"/>
    </w:rPr>
  </w:style>
  <w:style w:type="character" w:customStyle="1" w:styleId="13">
    <w:name w:val="页眉 字符1"/>
    <w:uiPriority w:val="99"/>
    <w:rsid w:val="003D542E"/>
    <w:rPr>
      <w:rFonts w:ascii="Times New Roman" w:eastAsia="宋体" w:hAnsi="Times New Roman" w:cs="Times New Roman"/>
      <w:sz w:val="18"/>
      <w:szCs w:val="18"/>
    </w:rPr>
  </w:style>
  <w:style w:type="paragraph" w:styleId="af2">
    <w:name w:val="Signature"/>
    <w:basedOn w:val="a"/>
    <w:link w:val="Char24"/>
    <w:rsid w:val="003D542E"/>
    <w:pPr>
      <w:widowControl/>
      <w:jc w:val="left"/>
    </w:pPr>
    <w:rPr>
      <w:rFonts w:ascii="Tahoma" w:hAnsi="Tahoma"/>
      <w:kern w:val="0"/>
      <w:sz w:val="24"/>
      <w:szCs w:val="20"/>
      <w:lang w:val="de-DE" w:eastAsia="de-DE"/>
    </w:rPr>
  </w:style>
  <w:style w:type="character" w:customStyle="1" w:styleId="Char9">
    <w:name w:val="签名 Char"/>
    <w:basedOn w:val="a2"/>
    <w:link w:val="af2"/>
    <w:uiPriority w:val="99"/>
    <w:semiHidden/>
    <w:rsid w:val="003D542E"/>
    <w:rPr>
      <w:rFonts w:ascii="Times New Roman" w:eastAsia="宋体" w:hAnsi="Times New Roman" w:cs="Times New Roman"/>
      <w:szCs w:val="24"/>
    </w:rPr>
  </w:style>
  <w:style w:type="character" w:customStyle="1" w:styleId="Char24">
    <w:name w:val="签名 Char2"/>
    <w:link w:val="af2"/>
    <w:rsid w:val="003D542E"/>
    <w:rPr>
      <w:rFonts w:ascii="Tahoma" w:eastAsia="宋体" w:hAnsi="Tahoma" w:cs="Times New Roman"/>
      <w:kern w:val="0"/>
      <w:sz w:val="24"/>
      <w:szCs w:val="20"/>
      <w:lang w:val="de-DE" w:eastAsia="de-DE"/>
    </w:rPr>
  </w:style>
  <w:style w:type="paragraph" w:styleId="14">
    <w:name w:val="toc 1"/>
    <w:aliases w:val="TOC 1"/>
    <w:basedOn w:val="a"/>
    <w:next w:val="a"/>
    <w:uiPriority w:val="39"/>
    <w:qFormat/>
    <w:rsid w:val="003D542E"/>
    <w:pPr>
      <w:spacing w:before="120" w:after="120"/>
      <w:jc w:val="left"/>
    </w:pPr>
    <w:rPr>
      <w:b/>
      <w:bCs/>
      <w:caps/>
      <w:sz w:val="20"/>
      <w:szCs w:val="20"/>
    </w:rPr>
  </w:style>
  <w:style w:type="paragraph" w:styleId="41">
    <w:name w:val="toc 4"/>
    <w:aliases w:val="TOC 4"/>
    <w:basedOn w:val="a"/>
    <w:next w:val="a"/>
    <w:qFormat/>
    <w:rsid w:val="003D542E"/>
    <w:pPr>
      <w:adjustRightInd w:val="0"/>
      <w:spacing w:line="312" w:lineRule="atLeast"/>
      <w:ind w:left="630"/>
      <w:jc w:val="left"/>
      <w:textAlignment w:val="baseline"/>
    </w:pPr>
    <w:rPr>
      <w:kern w:val="0"/>
      <w:sz w:val="18"/>
      <w:szCs w:val="18"/>
    </w:rPr>
  </w:style>
  <w:style w:type="paragraph" w:styleId="15">
    <w:name w:val="index 1"/>
    <w:basedOn w:val="a"/>
    <w:next w:val="a"/>
    <w:autoRedefine/>
    <w:unhideWhenUsed/>
    <w:rsid w:val="003D542E"/>
  </w:style>
  <w:style w:type="paragraph" w:styleId="af3">
    <w:name w:val="index heading"/>
    <w:basedOn w:val="a"/>
    <w:next w:val="15"/>
    <w:rsid w:val="003D542E"/>
    <w:rPr>
      <w:szCs w:val="20"/>
    </w:rPr>
  </w:style>
  <w:style w:type="paragraph" w:styleId="60">
    <w:name w:val="toc 6"/>
    <w:aliases w:val="TOC 6"/>
    <w:basedOn w:val="a"/>
    <w:next w:val="a"/>
    <w:rsid w:val="003D542E"/>
    <w:pPr>
      <w:adjustRightInd w:val="0"/>
      <w:spacing w:line="312" w:lineRule="atLeast"/>
      <w:ind w:left="1050"/>
      <w:jc w:val="left"/>
      <w:textAlignment w:val="baseline"/>
    </w:pPr>
    <w:rPr>
      <w:kern w:val="0"/>
      <w:sz w:val="18"/>
      <w:szCs w:val="18"/>
    </w:rPr>
  </w:style>
  <w:style w:type="paragraph" w:styleId="34">
    <w:name w:val="Body Text Indent 3"/>
    <w:basedOn w:val="a"/>
    <w:link w:val="3Char10"/>
    <w:rsid w:val="003D542E"/>
    <w:pPr>
      <w:adjustRightInd w:val="0"/>
      <w:snapToGrid w:val="0"/>
      <w:spacing w:line="336" w:lineRule="auto"/>
      <w:ind w:firstLine="397"/>
    </w:pPr>
    <w:rPr>
      <w:rFonts w:ascii="楷体_GB2312" w:eastAsia="楷体_GB2312"/>
      <w:b/>
      <w:bCs/>
      <w:kern w:val="0"/>
      <w:sz w:val="24"/>
      <w:szCs w:val="20"/>
    </w:rPr>
  </w:style>
  <w:style w:type="character" w:customStyle="1" w:styleId="3Char2">
    <w:name w:val="正文文本缩进 3 Char"/>
    <w:basedOn w:val="a2"/>
    <w:link w:val="34"/>
    <w:uiPriority w:val="99"/>
    <w:semiHidden/>
    <w:rsid w:val="003D542E"/>
    <w:rPr>
      <w:rFonts w:ascii="Times New Roman" w:eastAsia="宋体" w:hAnsi="Times New Roman" w:cs="Times New Roman"/>
      <w:sz w:val="16"/>
      <w:szCs w:val="16"/>
    </w:rPr>
  </w:style>
  <w:style w:type="character" w:customStyle="1" w:styleId="3Char10">
    <w:name w:val="正文文本缩进 3 Char1"/>
    <w:link w:val="34"/>
    <w:rsid w:val="003D542E"/>
    <w:rPr>
      <w:rFonts w:ascii="楷体_GB2312" w:eastAsia="楷体_GB2312" w:hAnsi="Times New Roman" w:cs="Times New Roman"/>
      <w:b/>
      <w:bCs/>
      <w:kern w:val="0"/>
      <w:sz w:val="24"/>
      <w:szCs w:val="20"/>
    </w:rPr>
  </w:style>
  <w:style w:type="paragraph" w:styleId="af4">
    <w:name w:val="table of figures"/>
    <w:basedOn w:val="a"/>
    <w:next w:val="a"/>
    <w:rsid w:val="003D542E"/>
    <w:pPr>
      <w:tabs>
        <w:tab w:val="left" w:pos="720"/>
      </w:tabs>
      <w:adjustRightInd w:val="0"/>
      <w:spacing w:after="120" w:line="360" w:lineRule="auto"/>
      <w:ind w:firstLineChars="200" w:firstLine="200"/>
      <w:jc w:val="center"/>
      <w:textAlignment w:val="baseline"/>
    </w:pPr>
    <w:rPr>
      <w:rFonts w:eastAsia="楷体_GB2312"/>
      <w:sz w:val="24"/>
      <w:szCs w:val="20"/>
      <w:lang w:val="en-GB"/>
    </w:rPr>
  </w:style>
  <w:style w:type="paragraph" w:styleId="25">
    <w:name w:val="toc 2"/>
    <w:aliases w:val="TOC 2"/>
    <w:basedOn w:val="a"/>
    <w:next w:val="a"/>
    <w:uiPriority w:val="39"/>
    <w:qFormat/>
    <w:rsid w:val="003D542E"/>
    <w:pPr>
      <w:tabs>
        <w:tab w:val="left" w:pos="1050"/>
        <w:tab w:val="right" w:leader="dot" w:pos="8296"/>
      </w:tabs>
      <w:snapToGrid w:val="0"/>
      <w:spacing w:line="360" w:lineRule="auto"/>
      <w:ind w:leftChars="200" w:left="420"/>
    </w:pPr>
    <w:rPr>
      <w:rFonts w:ascii="Calibri" w:hAnsi="Calibri"/>
      <w:szCs w:val="22"/>
    </w:rPr>
  </w:style>
  <w:style w:type="paragraph" w:styleId="90">
    <w:name w:val="toc 9"/>
    <w:aliases w:val="TOC 9"/>
    <w:basedOn w:val="a"/>
    <w:next w:val="a"/>
    <w:rsid w:val="003D542E"/>
    <w:pPr>
      <w:adjustRightInd w:val="0"/>
      <w:spacing w:line="312" w:lineRule="atLeast"/>
      <w:ind w:left="1680"/>
      <w:jc w:val="left"/>
      <w:textAlignment w:val="baseline"/>
    </w:pPr>
    <w:rPr>
      <w:kern w:val="0"/>
      <w:sz w:val="18"/>
      <w:szCs w:val="18"/>
    </w:rPr>
  </w:style>
  <w:style w:type="paragraph" w:styleId="26">
    <w:name w:val="Body Text 2"/>
    <w:basedOn w:val="a"/>
    <w:link w:val="2Char10"/>
    <w:rsid w:val="003D542E"/>
    <w:pPr>
      <w:widowControl/>
      <w:jc w:val="center"/>
    </w:pPr>
    <w:rPr>
      <w:rFonts w:ascii="Arial" w:hAnsi="Arial"/>
      <w:kern w:val="0"/>
      <w:sz w:val="16"/>
      <w:szCs w:val="20"/>
    </w:rPr>
  </w:style>
  <w:style w:type="character" w:customStyle="1" w:styleId="2Char2">
    <w:name w:val="正文文本 2 Char"/>
    <w:basedOn w:val="a2"/>
    <w:link w:val="26"/>
    <w:uiPriority w:val="99"/>
    <w:semiHidden/>
    <w:rsid w:val="003D542E"/>
    <w:rPr>
      <w:rFonts w:ascii="Times New Roman" w:eastAsia="宋体" w:hAnsi="Times New Roman" w:cs="Times New Roman"/>
      <w:szCs w:val="24"/>
    </w:rPr>
  </w:style>
  <w:style w:type="character" w:customStyle="1" w:styleId="2Char10">
    <w:name w:val="正文文本 2 Char1"/>
    <w:link w:val="26"/>
    <w:rsid w:val="003D542E"/>
    <w:rPr>
      <w:rFonts w:ascii="Arial" w:eastAsia="宋体" w:hAnsi="Arial" w:cs="Times New Roman"/>
      <w:kern w:val="0"/>
      <w:sz w:val="16"/>
      <w:szCs w:val="20"/>
    </w:rPr>
  </w:style>
  <w:style w:type="paragraph" w:styleId="af5">
    <w:name w:val="Normal (Web)"/>
    <w:basedOn w:val="a"/>
    <w:qFormat/>
    <w:rsid w:val="003D542E"/>
    <w:pPr>
      <w:widowControl/>
      <w:spacing w:before="100" w:beforeAutospacing="1" w:after="100" w:afterAutospacing="1"/>
      <w:jc w:val="left"/>
    </w:pPr>
    <w:rPr>
      <w:rFonts w:ascii="Arial Unicode MS" w:eastAsia="Arial Unicode MS" w:hAnsi="Arial Unicode MS" w:cs="Arial Unicode MS"/>
      <w:kern w:val="0"/>
      <w:sz w:val="24"/>
    </w:rPr>
  </w:style>
  <w:style w:type="paragraph" w:styleId="af6">
    <w:name w:val="annotation subject"/>
    <w:basedOn w:val="ac"/>
    <w:next w:val="ac"/>
    <w:link w:val="Char25"/>
    <w:qFormat/>
    <w:rsid w:val="003D542E"/>
    <w:rPr>
      <w:b/>
      <w:bCs/>
    </w:rPr>
  </w:style>
  <w:style w:type="character" w:customStyle="1" w:styleId="Chara">
    <w:name w:val="批注主题 Char"/>
    <w:basedOn w:val="Char4"/>
    <w:link w:val="af6"/>
    <w:uiPriority w:val="99"/>
    <w:qFormat/>
    <w:rsid w:val="003D542E"/>
    <w:rPr>
      <w:b/>
      <w:bCs/>
    </w:rPr>
  </w:style>
  <w:style w:type="character" w:customStyle="1" w:styleId="Char25">
    <w:name w:val="批注主题 Char2"/>
    <w:link w:val="af6"/>
    <w:rsid w:val="003D542E"/>
    <w:rPr>
      <w:rFonts w:ascii="Times New Roman" w:eastAsia="宋体" w:hAnsi="Times New Roman" w:cs="Times New Roman"/>
      <w:b/>
      <w:bCs/>
      <w:kern w:val="0"/>
      <w:sz w:val="20"/>
      <w:szCs w:val="24"/>
    </w:rPr>
  </w:style>
  <w:style w:type="paragraph" w:styleId="af7">
    <w:name w:val="Body Text First Indent"/>
    <w:aliases w:val="正文文本首行缩进"/>
    <w:basedOn w:val="a7"/>
    <w:link w:val="Char13"/>
    <w:rsid w:val="003D542E"/>
    <w:pPr>
      <w:ind w:firstLine="420"/>
    </w:pPr>
    <w:rPr>
      <w:szCs w:val="20"/>
    </w:rPr>
  </w:style>
  <w:style w:type="character" w:customStyle="1" w:styleId="Charb">
    <w:name w:val="正文首行缩进 Char"/>
    <w:basedOn w:val="Char1"/>
    <w:link w:val="af7"/>
    <w:uiPriority w:val="99"/>
    <w:semiHidden/>
    <w:rsid w:val="003D542E"/>
  </w:style>
  <w:style w:type="character" w:customStyle="1" w:styleId="Char13">
    <w:name w:val="正文首行缩进 Char1"/>
    <w:aliases w:val="正文文本首行缩进 Char"/>
    <w:link w:val="af7"/>
    <w:rsid w:val="003D542E"/>
    <w:rPr>
      <w:rFonts w:ascii="Times New Roman" w:eastAsia="宋体" w:hAnsi="Times New Roman" w:cs="Times New Roman"/>
      <w:kern w:val="0"/>
      <w:sz w:val="20"/>
      <w:szCs w:val="20"/>
    </w:rPr>
  </w:style>
  <w:style w:type="paragraph" w:styleId="27">
    <w:name w:val="Body Text First Indent 2"/>
    <w:aliases w:val="正文文本首行缩进 2"/>
    <w:basedOn w:val="ae"/>
    <w:link w:val="2Char11"/>
    <w:rsid w:val="003D542E"/>
    <w:pPr>
      <w:adjustRightInd w:val="0"/>
      <w:spacing w:after="120" w:line="360" w:lineRule="auto"/>
      <w:ind w:left="420" w:firstLineChars="0" w:firstLine="420"/>
      <w:textAlignment w:val="baseline"/>
    </w:pPr>
    <w:rPr>
      <w:color w:val="000000"/>
      <w:sz w:val="20"/>
    </w:rPr>
  </w:style>
  <w:style w:type="character" w:customStyle="1" w:styleId="2Char3">
    <w:name w:val="正文首行缩进 2 Char"/>
    <w:basedOn w:val="Char5"/>
    <w:link w:val="27"/>
    <w:uiPriority w:val="99"/>
    <w:semiHidden/>
    <w:rsid w:val="003D542E"/>
  </w:style>
  <w:style w:type="character" w:customStyle="1" w:styleId="2Char11">
    <w:name w:val="正文首行缩进 2 Char1"/>
    <w:aliases w:val="正文文本首行缩进 2 Char"/>
    <w:link w:val="27"/>
    <w:rsid w:val="003D542E"/>
    <w:rPr>
      <w:rFonts w:ascii="仿宋_GB2312" w:eastAsia="仿宋_GB2312" w:hAnsi="Arial" w:cs="Times New Roman"/>
      <w:color w:val="000000"/>
      <w:kern w:val="0"/>
      <w:sz w:val="20"/>
      <w:szCs w:val="32"/>
    </w:rPr>
  </w:style>
  <w:style w:type="table" w:styleId="af8">
    <w:name w:val="Table Grid"/>
    <w:basedOn w:val="a3"/>
    <w:uiPriority w:val="59"/>
    <w:qFormat/>
    <w:rsid w:val="003D542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sid w:val="003D542E"/>
    <w:rPr>
      <w:b/>
      <w:bCs/>
    </w:rPr>
  </w:style>
  <w:style w:type="character" w:styleId="afa">
    <w:name w:val="page number"/>
    <w:qFormat/>
    <w:rsid w:val="003D542E"/>
  </w:style>
  <w:style w:type="character" w:styleId="afb">
    <w:name w:val="FollowedHyperlink"/>
    <w:aliases w:val="访问过的超链接"/>
    <w:uiPriority w:val="99"/>
    <w:unhideWhenUsed/>
    <w:rsid w:val="003D542E"/>
    <w:rPr>
      <w:color w:val="800080"/>
      <w:u w:val="single"/>
    </w:rPr>
  </w:style>
  <w:style w:type="character" w:styleId="afc">
    <w:name w:val="Emphasis"/>
    <w:qFormat/>
    <w:rsid w:val="003D542E"/>
    <w:rPr>
      <w:b w:val="0"/>
      <w:bCs w:val="0"/>
      <w:i w:val="0"/>
      <w:iCs w:val="0"/>
      <w:color w:val="CC0033"/>
    </w:rPr>
  </w:style>
  <w:style w:type="character" w:styleId="afd">
    <w:name w:val="Hyperlink"/>
    <w:uiPriority w:val="99"/>
    <w:qFormat/>
    <w:rsid w:val="003D542E"/>
    <w:rPr>
      <w:color w:val="0000FF"/>
      <w:u w:val="single"/>
    </w:rPr>
  </w:style>
  <w:style w:type="character" w:styleId="afe">
    <w:name w:val="annotation reference"/>
    <w:qFormat/>
    <w:rsid w:val="003D542E"/>
    <w:rPr>
      <w:sz w:val="21"/>
      <w:szCs w:val="21"/>
    </w:rPr>
  </w:style>
  <w:style w:type="character" w:customStyle="1" w:styleId="TableTextChar">
    <w:name w:val="Table Text Char"/>
    <w:link w:val="TableText"/>
    <w:rsid w:val="003D542E"/>
    <w:rPr>
      <w:rFonts w:ascii="Arial" w:eastAsia="宋体" w:hAnsi="Arial" w:cs="Times New Roman"/>
      <w:sz w:val="18"/>
      <w:szCs w:val="24"/>
    </w:rPr>
  </w:style>
  <w:style w:type="paragraph" w:customStyle="1" w:styleId="TableText">
    <w:name w:val="Table Text"/>
    <w:basedOn w:val="a"/>
    <w:link w:val="TableTextChar"/>
    <w:rsid w:val="003D542E"/>
    <w:pPr>
      <w:widowControl/>
      <w:tabs>
        <w:tab w:val="decimal" w:pos="0"/>
      </w:tabs>
      <w:autoSpaceDE w:val="0"/>
      <w:autoSpaceDN w:val="0"/>
      <w:adjustRightInd w:val="0"/>
      <w:spacing w:before="80" w:after="80"/>
    </w:pPr>
    <w:rPr>
      <w:rFonts w:ascii="Arial" w:hAnsi="Arial"/>
      <w:sz w:val="18"/>
    </w:rPr>
  </w:style>
  <w:style w:type="character" w:customStyle="1" w:styleId="bt1">
    <w:name w:val="bt1"/>
    <w:rsid w:val="003D542E"/>
    <w:rPr>
      <w:color w:val="000000"/>
    </w:rPr>
  </w:style>
  <w:style w:type="character" w:customStyle="1" w:styleId="CharCharChar">
    <w:name w:val="Char Char Char"/>
    <w:rsid w:val="003D542E"/>
    <w:rPr>
      <w:kern w:val="2"/>
      <w:sz w:val="18"/>
      <w:szCs w:val="18"/>
    </w:rPr>
  </w:style>
  <w:style w:type="character" w:customStyle="1" w:styleId="tpccontent1">
    <w:name w:val="tpc_content1"/>
    <w:rsid w:val="003D542E"/>
    <w:rPr>
      <w:sz w:val="18"/>
      <w:szCs w:val="18"/>
    </w:rPr>
  </w:style>
  <w:style w:type="character" w:customStyle="1" w:styleId="Charc">
    <w:name w:val="正文（绿盟科技） Char"/>
    <w:link w:val="aff"/>
    <w:locked/>
    <w:rsid w:val="003D542E"/>
    <w:rPr>
      <w:rFonts w:ascii="Arial" w:hAnsi="Arial"/>
    </w:rPr>
  </w:style>
  <w:style w:type="paragraph" w:customStyle="1" w:styleId="aff">
    <w:name w:val="正文（绿盟科技）"/>
    <w:link w:val="Charc"/>
    <w:rsid w:val="003D542E"/>
    <w:pPr>
      <w:spacing w:line="300" w:lineRule="auto"/>
    </w:pPr>
    <w:rPr>
      <w:rFonts w:ascii="Arial" w:hAnsi="Arial"/>
    </w:rPr>
  </w:style>
  <w:style w:type="character" w:customStyle="1" w:styleId="aff0">
    <w:name w:val="正文缩进 字符"/>
    <w:qFormat/>
    <w:rsid w:val="003D542E"/>
    <w:rPr>
      <w:sz w:val="24"/>
    </w:rPr>
  </w:style>
  <w:style w:type="character" w:customStyle="1" w:styleId="Chard">
    <w:name w:val="无间隔 Char"/>
    <w:link w:val="aff1"/>
    <w:uiPriority w:val="1"/>
    <w:rsid w:val="003D542E"/>
    <w:rPr>
      <w:sz w:val="22"/>
    </w:rPr>
  </w:style>
  <w:style w:type="paragraph" w:styleId="aff1">
    <w:name w:val="No Spacing"/>
    <w:link w:val="Chard"/>
    <w:uiPriority w:val="1"/>
    <w:qFormat/>
    <w:rsid w:val="003D542E"/>
    <w:rPr>
      <w:sz w:val="22"/>
    </w:rPr>
  </w:style>
  <w:style w:type="character" w:customStyle="1" w:styleId="Char14">
    <w:name w:val="页脚 Char1"/>
    <w:uiPriority w:val="99"/>
    <w:semiHidden/>
    <w:qFormat/>
    <w:rsid w:val="003D542E"/>
    <w:rPr>
      <w:sz w:val="18"/>
      <w:szCs w:val="18"/>
    </w:rPr>
  </w:style>
  <w:style w:type="character" w:customStyle="1" w:styleId="st1">
    <w:name w:val="st1"/>
    <w:rsid w:val="003D542E"/>
  </w:style>
  <w:style w:type="character" w:customStyle="1" w:styleId="aff2">
    <w:name w:val="页眉 字符"/>
    <w:uiPriority w:val="99"/>
    <w:rsid w:val="003D542E"/>
    <w:rPr>
      <w:rFonts w:ascii="Times New Roman" w:eastAsia="宋体" w:hAnsi="Times New Roman" w:cs="Times New Roman"/>
      <w:sz w:val="18"/>
      <w:szCs w:val="18"/>
    </w:rPr>
  </w:style>
  <w:style w:type="character" w:customStyle="1" w:styleId="aff3">
    <w:name w:val="页脚 字符"/>
    <w:uiPriority w:val="99"/>
    <w:rsid w:val="003D542E"/>
  </w:style>
  <w:style w:type="character" w:customStyle="1" w:styleId="unnamed31">
    <w:name w:val="unnamed31"/>
    <w:rsid w:val="003D542E"/>
    <w:rPr>
      <w:rFonts w:ascii="幼圆" w:eastAsia="幼圆" w:hint="eastAsia"/>
      <w:sz w:val="21"/>
      <w:szCs w:val="21"/>
    </w:rPr>
  </w:style>
  <w:style w:type="character" w:customStyle="1" w:styleId="Char15">
    <w:name w:val="签名 Char1"/>
    <w:rsid w:val="003D542E"/>
    <w:rPr>
      <w:rFonts w:ascii="Times New Roman" w:eastAsia="宋体" w:hAnsi="Times New Roman" w:cs="Times New Roman"/>
      <w:szCs w:val="24"/>
    </w:rPr>
  </w:style>
  <w:style w:type="character" w:customStyle="1" w:styleId="ca-1">
    <w:name w:val="ca-1"/>
    <w:rsid w:val="003D542E"/>
  </w:style>
  <w:style w:type="character" w:customStyle="1" w:styleId="Char16">
    <w:name w:val="页眉 Char1"/>
    <w:uiPriority w:val="99"/>
    <w:semiHidden/>
    <w:rsid w:val="003D542E"/>
    <w:rPr>
      <w:sz w:val="18"/>
      <w:szCs w:val="18"/>
    </w:rPr>
  </w:style>
  <w:style w:type="character" w:customStyle="1" w:styleId="txt1">
    <w:name w:val="txt1"/>
    <w:rsid w:val="003D542E"/>
    <w:rPr>
      <w:i w:val="0"/>
      <w:iCs w:val="0"/>
      <w:strike w:val="0"/>
      <w:dstrike w:val="0"/>
      <w:color w:val="000099"/>
      <w:sz w:val="20"/>
      <w:szCs w:val="20"/>
      <w:u w:val="none"/>
    </w:rPr>
  </w:style>
  <w:style w:type="character" w:customStyle="1" w:styleId="2CharChar">
    <w:name w:val="项目编号（2） Char Char"/>
    <w:link w:val="28"/>
    <w:rsid w:val="003D542E"/>
    <w:rPr>
      <w:rFonts w:cs="宋体"/>
      <w:kern w:val="21"/>
      <w:sz w:val="24"/>
    </w:rPr>
  </w:style>
  <w:style w:type="paragraph" w:customStyle="1" w:styleId="28">
    <w:name w:val="项目编号（2）"/>
    <w:basedOn w:val="a"/>
    <w:link w:val="2CharChar"/>
    <w:rsid w:val="003D542E"/>
    <w:pPr>
      <w:tabs>
        <w:tab w:val="left" w:pos="960"/>
      </w:tabs>
      <w:spacing w:beforeLines="50" w:afterLines="50" w:line="300" w:lineRule="auto"/>
      <w:ind w:left="960" w:hanging="420"/>
    </w:pPr>
    <w:rPr>
      <w:rFonts w:asciiTheme="minorHAnsi" w:eastAsiaTheme="minorEastAsia" w:hAnsiTheme="minorHAnsi" w:cs="宋体"/>
      <w:kern w:val="21"/>
      <w:sz w:val="24"/>
      <w:szCs w:val="22"/>
    </w:rPr>
  </w:style>
  <w:style w:type="character" w:customStyle="1" w:styleId="1CharChar">
    <w:name w:val="样式1 Char Char"/>
    <w:link w:val="16"/>
    <w:rsid w:val="003D542E"/>
    <w:rPr>
      <w:rFonts w:eastAsia="仿宋_GB2312"/>
      <w:spacing w:val="-6"/>
      <w:sz w:val="32"/>
      <w:szCs w:val="24"/>
    </w:rPr>
  </w:style>
  <w:style w:type="paragraph" w:customStyle="1" w:styleId="16">
    <w:name w:val="样式1"/>
    <w:basedOn w:val="a"/>
    <w:link w:val="1CharChar"/>
    <w:rsid w:val="003D542E"/>
    <w:pPr>
      <w:spacing w:line="340" w:lineRule="auto"/>
    </w:pPr>
    <w:rPr>
      <w:rFonts w:asciiTheme="minorHAnsi" w:eastAsia="仿宋_GB2312" w:hAnsiTheme="minorHAnsi" w:cstheme="minorBidi"/>
      <w:spacing w:val="-6"/>
      <w:sz w:val="32"/>
    </w:rPr>
  </w:style>
  <w:style w:type="character" w:customStyle="1" w:styleId="prodname1">
    <w:name w:val="prodname1"/>
    <w:rsid w:val="003D542E"/>
    <w:rPr>
      <w:b/>
      <w:bCs/>
      <w:color w:val="347CA9"/>
      <w:sz w:val="17"/>
      <w:szCs w:val="17"/>
    </w:rPr>
  </w:style>
  <w:style w:type="character" w:customStyle="1" w:styleId="CharChar">
    <w:name w:val="标书正文 Char Char"/>
    <w:link w:val="aff4"/>
    <w:rsid w:val="003D542E"/>
    <w:rPr>
      <w:spacing w:val="1"/>
      <w:sz w:val="24"/>
      <w:szCs w:val="24"/>
    </w:rPr>
  </w:style>
  <w:style w:type="paragraph" w:customStyle="1" w:styleId="aff4">
    <w:name w:val="标书正文"/>
    <w:basedOn w:val="a"/>
    <w:link w:val="CharChar"/>
    <w:rsid w:val="003D542E"/>
    <w:pPr>
      <w:spacing w:line="360" w:lineRule="auto"/>
      <w:ind w:firstLineChars="200" w:firstLine="200"/>
    </w:pPr>
    <w:rPr>
      <w:rFonts w:asciiTheme="minorHAnsi" w:eastAsiaTheme="minorEastAsia" w:hAnsiTheme="minorHAnsi" w:cstheme="minorBidi"/>
      <w:spacing w:val="1"/>
      <w:sz w:val="24"/>
    </w:rPr>
  </w:style>
  <w:style w:type="character" w:customStyle="1" w:styleId="aff5">
    <w:name w:val="纯文本 字符"/>
    <w:qFormat/>
    <w:rsid w:val="003D542E"/>
    <w:rPr>
      <w:rFonts w:ascii="宋体" w:eastAsia="宋体" w:hAnsi="Courier New" w:cs="Times New Roman"/>
      <w:szCs w:val="20"/>
    </w:rPr>
  </w:style>
  <w:style w:type="character" w:customStyle="1" w:styleId="CharChar0">
    <w:name w:val="文字 Char Char"/>
    <w:link w:val="aff6"/>
    <w:rsid w:val="003D542E"/>
    <w:rPr>
      <w:rFonts w:ascii="宋体" w:hAnsi="宋体"/>
      <w:sz w:val="28"/>
    </w:rPr>
  </w:style>
  <w:style w:type="paragraph" w:customStyle="1" w:styleId="aff6">
    <w:name w:val="文字"/>
    <w:basedOn w:val="a"/>
    <w:link w:val="CharChar0"/>
    <w:rsid w:val="003D542E"/>
    <w:pPr>
      <w:tabs>
        <w:tab w:val="left" w:pos="8520"/>
      </w:tabs>
      <w:spacing w:line="312" w:lineRule="auto"/>
      <w:ind w:right="-210" w:firstLine="556"/>
    </w:pPr>
    <w:rPr>
      <w:rFonts w:ascii="宋体" w:eastAsiaTheme="minorEastAsia" w:hAnsi="宋体" w:cstheme="minorBidi"/>
      <w:sz w:val="28"/>
      <w:szCs w:val="22"/>
    </w:rPr>
  </w:style>
  <w:style w:type="character" w:customStyle="1" w:styleId="unnamed1">
    <w:name w:val="unnamed1"/>
    <w:rsid w:val="003D542E"/>
  </w:style>
  <w:style w:type="character" w:customStyle="1" w:styleId="1CharChar0">
    <w:name w:val="正文符号1 Char Char"/>
    <w:rsid w:val="003D542E"/>
    <w:rPr>
      <w:rFonts w:eastAsia="楷体_GB2312"/>
      <w:sz w:val="28"/>
      <w:szCs w:val="24"/>
      <w:lang w:val="en-US" w:eastAsia="zh-CN" w:bidi="ar-SA"/>
    </w:rPr>
  </w:style>
  <w:style w:type="character" w:customStyle="1" w:styleId="aff7">
    <w:name w:val="批注文字 字符"/>
    <w:uiPriority w:val="99"/>
    <w:rsid w:val="003D542E"/>
    <w:rPr>
      <w:szCs w:val="24"/>
    </w:rPr>
  </w:style>
  <w:style w:type="character" w:customStyle="1" w:styleId="1Char0">
    <w:name w:val="正文符号1 Char"/>
    <w:link w:val="1"/>
    <w:rsid w:val="003D542E"/>
    <w:rPr>
      <w:rFonts w:ascii="Times New Roman" w:eastAsia="楷体_GB2312" w:hAnsi="Times New Roman" w:cs="Times New Roman"/>
      <w:kern w:val="0"/>
      <w:sz w:val="28"/>
      <w:szCs w:val="24"/>
    </w:rPr>
  </w:style>
  <w:style w:type="paragraph" w:customStyle="1" w:styleId="1">
    <w:name w:val="正文符号1"/>
    <w:basedOn w:val="29"/>
    <w:link w:val="1Char0"/>
    <w:rsid w:val="003D542E"/>
    <w:pPr>
      <w:numPr>
        <w:numId w:val="3"/>
      </w:numPr>
      <w:tabs>
        <w:tab w:val="left" w:pos="987"/>
      </w:tabs>
      <w:ind w:firstLineChars="0" w:firstLine="0"/>
    </w:pPr>
  </w:style>
  <w:style w:type="paragraph" w:customStyle="1" w:styleId="29">
    <w:name w:val="正文首行缩进2字"/>
    <w:basedOn w:val="a"/>
    <w:link w:val="2Char4"/>
    <w:rsid w:val="003D542E"/>
    <w:pPr>
      <w:ind w:firstLineChars="200" w:firstLine="560"/>
    </w:pPr>
    <w:rPr>
      <w:rFonts w:eastAsia="楷体_GB2312"/>
      <w:kern w:val="0"/>
      <w:sz w:val="28"/>
    </w:rPr>
  </w:style>
  <w:style w:type="character" w:customStyle="1" w:styleId="2Char4">
    <w:name w:val="正文首行缩进2字 Char"/>
    <w:link w:val="29"/>
    <w:rsid w:val="003D542E"/>
    <w:rPr>
      <w:rFonts w:ascii="Times New Roman" w:eastAsia="楷体_GB2312" w:hAnsi="Times New Roman" w:cs="Times New Roman"/>
      <w:kern w:val="0"/>
      <w:sz w:val="28"/>
      <w:szCs w:val="24"/>
    </w:rPr>
  </w:style>
  <w:style w:type="character" w:customStyle="1" w:styleId="2Char5">
    <w:name w:val="样式 正文缩进 + 首行缩进:  2 字符 Char"/>
    <w:link w:val="2a"/>
    <w:rsid w:val="003D542E"/>
    <w:rPr>
      <w:sz w:val="24"/>
    </w:rPr>
  </w:style>
  <w:style w:type="paragraph" w:customStyle="1" w:styleId="2a">
    <w:name w:val="样式 正文缩进 + 首行缩进:  2 字符"/>
    <w:basedOn w:val="a1"/>
    <w:link w:val="2Char5"/>
    <w:rsid w:val="003D542E"/>
    <w:pPr>
      <w:spacing w:line="360" w:lineRule="auto"/>
      <w:ind w:firstLine="200"/>
    </w:pPr>
    <w:rPr>
      <w:rFonts w:asciiTheme="minorHAnsi" w:eastAsiaTheme="minorEastAsia" w:hAnsiTheme="minorHAnsi" w:cstheme="minorBidi"/>
      <w:sz w:val="24"/>
      <w:szCs w:val="22"/>
    </w:rPr>
  </w:style>
  <w:style w:type="character" w:customStyle="1" w:styleId="HeaderChar">
    <w:name w:val="Header Char"/>
    <w:locked/>
    <w:rsid w:val="003D542E"/>
    <w:rPr>
      <w:rFonts w:cs="Times New Roman"/>
      <w:kern w:val="2"/>
      <w:sz w:val="18"/>
      <w:szCs w:val="18"/>
    </w:rPr>
  </w:style>
  <w:style w:type="character" w:customStyle="1" w:styleId="style3">
    <w:name w:val="style3"/>
    <w:rsid w:val="003D542E"/>
  </w:style>
  <w:style w:type="character" w:customStyle="1" w:styleId="Chare">
    <w:name w:val="标书正文格式 Char"/>
    <w:link w:val="aff8"/>
    <w:rsid w:val="003D542E"/>
    <w:rPr>
      <w:rFonts w:eastAsia="楷体_GB2312"/>
      <w:sz w:val="24"/>
      <w:szCs w:val="24"/>
    </w:rPr>
  </w:style>
  <w:style w:type="paragraph" w:customStyle="1" w:styleId="aff8">
    <w:name w:val="标书正文格式"/>
    <w:link w:val="Chare"/>
    <w:rsid w:val="003D542E"/>
    <w:pPr>
      <w:spacing w:line="360" w:lineRule="auto"/>
      <w:ind w:firstLineChars="200" w:firstLine="200"/>
    </w:pPr>
    <w:rPr>
      <w:rFonts w:eastAsia="楷体_GB2312"/>
      <w:sz w:val="24"/>
      <w:szCs w:val="24"/>
    </w:rPr>
  </w:style>
  <w:style w:type="character" w:customStyle="1" w:styleId="Char17">
    <w:name w:val="文档结构图 Char1"/>
    <w:uiPriority w:val="99"/>
    <w:semiHidden/>
    <w:qFormat/>
    <w:rsid w:val="003D542E"/>
    <w:rPr>
      <w:rFonts w:ascii="宋体"/>
      <w:sz w:val="18"/>
      <w:szCs w:val="18"/>
    </w:rPr>
  </w:style>
  <w:style w:type="character" w:customStyle="1" w:styleId="CharChar1">
    <w:name w:val="正文_标准 Char Char"/>
    <w:link w:val="aff9"/>
    <w:rsid w:val="003D542E"/>
    <w:rPr>
      <w:rFonts w:ascii="宋体" w:hAnsi="宋体"/>
      <w:sz w:val="24"/>
    </w:rPr>
  </w:style>
  <w:style w:type="paragraph" w:customStyle="1" w:styleId="aff9">
    <w:name w:val="正文_标准"/>
    <w:basedOn w:val="a"/>
    <w:link w:val="CharChar1"/>
    <w:rsid w:val="003D542E"/>
    <w:pPr>
      <w:spacing w:line="360" w:lineRule="auto"/>
      <w:ind w:firstLineChars="200" w:firstLine="480"/>
    </w:pPr>
    <w:rPr>
      <w:rFonts w:ascii="宋体" w:eastAsiaTheme="minorEastAsia" w:hAnsi="宋体" w:cstheme="minorBidi"/>
      <w:sz w:val="24"/>
      <w:szCs w:val="22"/>
    </w:rPr>
  </w:style>
  <w:style w:type="character" w:customStyle="1" w:styleId="unnamed21">
    <w:name w:val="unnamed21"/>
    <w:rsid w:val="003D542E"/>
    <w:rPr>
      <w:rFonts w:ascii="宋体" w:eastAsia="宋体" w:hAnsi="宋体" w:hint="eastAsia"/>
      <w:sz w:val="24"/>
      <w:szCs w:val="24"/>
    </w:rPr>
  </w:style>
  <w:style w:type="character" w:customStyle="1" w:styleId="newCharChar">
    <w:name w:val="正文new Char Char"/>
    <w:link w:val="new"/>
    <w:rsid w:val="003D542E"/>
    <w:rPr>
      <w:rFonts w:cs="宋体"/>
      <w:kern w:val="21"/>
      <w:sz w:val="24"/>
    </w:rPr>
  </w:style>
  <w:style w:type="paragraph" w:customStyle="1" w:styleId="new">
    <w:name w:val="正文new"/>
    <w:basedOn w:val="a"/>
    <w:link w:val="newCharChar"/>
    <w:rsid w:val="003D542E"/>
    <w:pPr>
      <w:spacing w:beforeLines="50" w:afterLines="50" w:line="300" w:lineRule="auto"/>
      <w:ind w:firstLineChars="200" w:firstLine="200"/>
    </w:pPr>
    <w:rPr>
      <w:rFonts w:asciiTheme="minorHAnsi" w:eastAsiaTheme="minorEastAsia" w:hAnsiTheme="minorHAnsi" w:cs="宋体"/>
      <w:kern w:val="21"/>
      <w:sz w:val="24"/>
      <w:szCs w:val="22"/>
    </w:rPr>
  </w:style>
  <w:style w:type="character" w:customStyle="1" w:styleId="2CharChar0">
    <w:name w:val="正文首行缩进2字 Char Char"/>
    <w:rsid w:val="003D542E"/>
    <w:rPr>
      <w:rFonts w:eastAsia="楷体_GB2312"/>
      <w:sz w:val="28"/>
      <w:szCs w:val="24"/>
      <w:lang w:val="en-US" w:eastAsia="zh-CN" w:bidi="ar-SA"/>
    </w:rPr>
  </w:style>
  <w:style w:type="character" w:customStyle="1" w:styleId="FooterChar">
    <w:name w:val="Footer Char"/>
    <w:locked/>
    <w:rsid w:val="003D542E"/>
    <w:rPr>
      <w:rFonts w:cs="Times New Roman"/>
      <w:kern w:val="2"/>
      <w:sz w:val="18"/>
      <w:szCs w:val="18"/>
    </w:rPr>
  </w:style>
  <w:style w:type="character" w:customStyle="1" w:styleId="unnamed11">
    <w:name w:val="unnamed11"/>
    <w:rsid w:val="003D542E"/>
  </w:style>
  <w:style w:type="character" w:customStyle="1" w:styleId="2Char6">
    <w:name w:val="样式2 Char"/>
    <w:link w:val="2b"/>
    <w:rsid w:val="003D542E"/>
    <w:rPr>
      <w:rFonts w:ascii="Times New Roman" w:hAnsi="Times New Roman"/>
      <w:b/>
      <w:sz w:val="32"/>
      <w:szCs w:val="32"/>
    </w:rPr>
  </w:style>
  <w:style w:type="paragraph" w:customStyle="1" w:styleId="2b">
    <w:name w:val="样式2"/>
    <w:basedOn w:val="a"/>
    <w:link w:val="2Char6"/>
    <w:qFormat/>
    <w:rsid w:val="003D542E"/>
    <w:pPr>
      <w:spacing w:line="360" w:lineRule="auto"/>
      <w:jc w:val="center"/>
    </w:pPr>
    <w:rPr>
      <w:rFonts w:eastAsiaTheme="minorEastAsia" w:cstheme="minorBidi"/>
      <w:b/>
      <w:sz w:val="32"/>
      <w:szCs w:val="32"/>
    </w:rPr>
  </w:style>
  <w:style w:type="character" w:customStyle="1" w:styleId="fonta1">
    <w:name w:val="fonta1"/>
    <w:rsid w:val="003D542E"/>
    <w:rPr>
      <w:rFonts w:hint="default"/>
      <w:sz w:val="30"/>
    </w:rPr>
  </w:style>
  <w:style w:type="character" w:customStyle="1" w:styleId="CharChar2">
    <w:name w:val="标书正文格式 Char Char"/>
    <w:rsid w:val="003D542E"/>
    <w:rPr>
      <w:rFonts w:eastAsia="楷体_GB2312"/>
      <w:sz w:val="24"/>
      <w:szCs w:val="24"/>
      <w:lang w:bidi="ar-SA"/>
    </w:rPr>
  </w:style>
  <w:style w:type="character" w:customStyle="1" w:styleId="reg">
    <w:name w:val="reg"/>
    <w:rsid w:val="003D542E"/>
  </w:style>
  <w:style w:type="character" w:customStyle="1" w:styleId="small">
    <w:name w:val="small"/>
    <w:rsid w:val="003D542E"/>
  </w:style>
  <w:style w:type="paragraph" w:styleId="affa">
    <w:name w:val="List Paragraph"/>
    <w:aliases w:val="列表段落"/>
    <w:basedOn w:val="a"/>
    <w:uiPriority w:val="34"/>
    <w:qFormat/>
    <w:rsid w:val="003D542E"/>
    <w:pPr>
      <w:ind w:firstLineChars="200" w:firstLine="420"/>
    </w:pPr>
    <w:rPr>
      <w:rFonts w:ascii="Calibri" w:hAnsi="Calibri"/>
      <w:szCs w:val="22"/>
    </w:rPr>
  </w:style>
  <w:style w:type="paragraph" w:customStyle="1" w:styleId="xl110">
    <w:name w:val="xl110"/>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color w:val="000000"/>
      <w:kern w:val="0"/>
      <w:sz w:val="20"/>
      <w:szCs w:val="20"/>
    </w:rPr>
  </w:style>
  <w:style w:type="paragraph" w:customStyle="1" w:styleId="Style147">
    <w:name w:val="_Style 147"/>
    <w:next w:val="a"/>
    <w:uiPriority w:val="99"/>
    <w:unhideWhenUsed/>
    <w:rsid w:val="003D542E"/>
    <w:pPr>
      <w:widowControl w:val="0"/>
      <w:jc w:val="both"/>
    </w:pPr>
    <w:rPr>
      <w:rFonts w:ascii="Times New Roman" w:eastAsia="宋体" w:hAnsi="Times New Roman" w:cs="Times New Roman"/>
      <w:szCs w:val="24"/>
    </w:rPr>
  </w:style>
  <w:style w:type="paragraph" w:customStyle="1" w:styleId="xl93">
    <w:name w:val="xl93"/>
    <w:basedOn w:val="a"/>
    <w:rsid w:val="003D542E"/>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89">
    <w:name w:val="xl89"/>
    <w:basedOn w:val="a"/>
    <w:rsid w:val="003D54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b/>
      <w:bCs/>
      <w:kern w:val="0"/>
      <w:sz w:val="24"/>
    </w:rPr>
  </w:style>
  <w:style w:type="paragraph" w:customStyle="1" w:styleId="CharChar5CharChar">
    <w:name w:val="Char Char5 Char Char"/>
    <w:basedOn w:val="a"/>
    <w:rsid w:val="003D542E"/>
    <w:rPr>
      <w:sz w:val="30"/>
    </w:rPr>
  </w:style>
  <w:style w:type="paragraph" w:customStyle="1" w:styleId="xl109">
    <w:name w:val="xl109"/>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kern w:val="0"/>
      <w:sz w:val="20"/>
      <w:szCs w:val="20"/>
    </w:rPr>
  </w:style>
  <w:style w:type="paragraph" w:customStyle="1" w:styleId="affb">
    <w:name w:val="内文正文"/>
    <w:rsid w:val="003D542E"/>
    <w:pPr>
      <w:autoSpaceDE w:val="0"/>
      <w:autoSpaceDN w:val="0"/>
      <w:spacing w:line="400" w:lineRule="exact"/>
      <w:ind w:firstLineChars="200" w:firstLine="200"/>
      <w:jc w:val="both"/>
      <w:textAlignment w:val="bottom"/>
    </w:pPr>
    <w:rPr>
      <w:rFonts w:ascii="宋体" w:eastAsia="宋体" w:hAnsi="???|CS?o｡ﾀ?" w:cs="Times New Roman"/>
      <w:kern w:val="0"/>
      <w:szCs w:val="28"/>
    </w:rPr>
  </w:style>
  <w:style w:type="paragraph" w:customStyle="1" w:styleId="xl27">
    <w:name w:val="xl27"/>
    <w:basedOn w:val="a"/>
    <w:rsid w:val="003D542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33">
    <w:name w:val="xl33"/>
    <w:basedOn w:val="a"/>
    <w:rsid w:val="003D542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35">
    <w:name w:val="xl35"/>
    <w:basedOn w:val="a"/>
    <w:rsid w:val="003D542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33">
    <w:name w:val="xl133"/>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xl125">
    <w:name w:val="xl125"/>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4"/>
    </w:rPr>
  </w:style>
  <w:style w:type="paragraph" w:customStyle="1" w:styleId="affc">
    <w:name w:val="表项"/>
    <w:next w:val="a"/>
    <w:rsid w:val="003D542E"/>
    <w:pPr>
      <w:keepNext/>
      <w:adjustRightInd w:val="0"/>
      <w:snapToGrid w:val="0"/>
      <w:spacing w:line="300" w:lineRule="auto"/>
      <w:jc w:val="center"/>
      <w:textAlignment w:val="baseline"/>
    </w:pPr>
    <w:rPr>
      <w:rFonts w:ascii="Arial" w:eastAsia="黑体" w:hAnsi="Arial" w:cs="Times New Roman"/>
      <w:kern w:val="0"/>
      <w:sz w:val="18"/>
      <w:szCs w:val="20"/>
    </w:rPr>
  </w:style>
  <w:style w:type="paragraph" w:customStyle="1" w:styleId="he">
    <w:name w:val="he"/>
    <w:basedOn w:val="a"/>
    <w:next w:val="a"/>
    <w:rsid w:val="003D542E"/>
    <w:pPr>
      <w:keepNext/>
      <w:keepLines/>
      <w:tabs>
        <w:tab w:val="left" w:pos="1680"/>
      </w:tabs>
      <w:spacing w:line="360" w:lineRule="auto"/>
      <w:ind w:left="1680" w:hanging="420"/>
    </w:pPr>
    <w:rPr>
      <w:rFonts w:ascii="Arial" w:hAnsi="Arial" w:cs="Arial"/>
      <w:sz w:val="28"/>
      <w:szCs w:val="28"/>
    </w:rPr>
  </w:style>
  <w:style w:type="paragraph" w:customStyle="1" w:styleId="xl140">
    <w:name w:val="xl140"/>
    <w:basedOn w:val="a"/>
    <w:rsid w:val="003D542E"/>
    <w:pPr>
      <w:widowControl/>
      <w:pBdr>
        <w:top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xl81">
    <w:name w:val="xl81"/>
    <w:basedOn w:val="a"/>
    <w:rsid w:val="003D542E"/>
    <w:pPr>
      <w:widowControl/>
      <w:pBdr>
        <w:top w:val="single" w:sz="4" w:space="0" w:color="000000"/>
        <w:left w:val="single" w:sz="4" w:space="0" w:color="000000"/>
        <w:bottom w:val="single" w:sz="4" w:space="0" w:color="auto"/>
        <w:right w:val="single" w:sz="4" w:space="0" w:color="000000"/>
      </w:pBdr>
      <w:spacing w:before="100" w:beforeAutospacing="1" w:after="100" w:afterAutospacing="1"/>
      <w:jc w:val="left"/>
      <w:textAlignment w:val="center"/>
    </w:pPr>
    <w:rPr>
      <w:rFonts w:ascii="宋体" w:hAnsi="宋体" w:cs="宋体"/>
      <w:color w:val="000000"/>
      <w:kern w:val="0"/>
      <w:sz w:val="24"/>
    </w:rPr>
  </w:style>
  <w:style w:type="paragraph" w:customStyle="1" w:styleId="110">
    <w:name w:val="列出段落11"/>
    <w:basedOn w:val="a"/>
    <w:uiPriority w:val="99"/>
    <w:qFormat/>
    <w:rsid w:val="003D542E"/>
    <w:pPr>
      <w:ind w:firstLine="420"/>
    </w:pPr>
    <w:rPr>
      <w:szCs w:val="20"/>
    </w:rPr>
  </w:style>
  <w:style w:type="paragraph" w:customStyle="1" w:styleId="xl136">
    <w:name w:val="xl136"/>
    <w:basedOn w:val="a"/>
    <w:rsid w:val="003D542E"/>
    <w:pPr>
      <w:widowControl/>
      <w:pBdr>
        <w:top w:val="single" w:sz="4" w:space="0" w:color="auto"/>
        <w:bottom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affd">
    <w:name w:val="列表内容"/>
    <w:basedOn w:val="a"/>
    <w:next w:val="a"/>
    <w:rsid w:val="003D542E"/>
    <w:pPr>
      <w:widowControl/>
      <w:tabs>
        <w:tab w:val="left" w:pos="840"/>
      </w:tabs>
      <w:ind w:left="840" w:hanging="420"/>
      <w:jc w:val="left"/>
    </w:pPr>
    <w:rPr>
      <w:kern w:val="0"/>
      <w:sz w:val="18"/>
    </w:rPr>
  </w:style>
  <w:style w:type="paragraph" w:styleId="TOC">
    <w:name w:val="TOC Heading"/>
    <w:basedOn w:val="10"/>
    <w:next w:val="a"/>
    <w:uiPriority w:val="39"/>
    <w:qFormat/>
    <w:rsid w:val="003D542E"/>
    <w:pPr>
      <w:keepLines/>
      <w:pageBreakBefore w:val="0"/>
      <w:widowControl/>
      <w:numPr>
        <w:numId w:val="0"/>
      </w:numPr>
      <w:tabs>
        <w:tab w:val="left" w:pos="1571"/>
      </w:tabs>
      <w:adjustRightInd/>
      <w:spacing w:before="480" w:line="276" w:lineRule="auto"/>
      <w:jc w:val="left"/>
      <w:outlineLvl w:val="9"/>
    </w:pPr>
    <w:rPr>
      <w:rFonts w:ascii="Cambria" w:eastAsia="宋体" w:hAnsi="Cambria"/>
      <w:bCs/>
      <w:color w:val="365F91"/>
      <w:sz w:val="28"/>
      <w:szCs w:val="28"/>
    </w:rPr>
  </w:style>
  <w:style w:type="paragraph" w:customStyle="1" w:styleId="affe">
    <w:name w:val="表身（左）"/>
    <w:rsid w:val="003D542E"/>
    <w:pPr>
      <w:adjustRightInd w:val="0"/>
      <w:snapToGrid w:val="0"/>
      <w:spacing w:line="300" w:lineRule="auto"/>
      <w:textAlignment w:val="center"/>
    </w:pPr>
    <w:rPr>
      <w:rFonts w:ascii="Times New Roman" w:eastAsia="宋体" w:hAnsi="Times New Roman" w:cs="Times New Roman"/>
      <w:kern w:val="0"/>
      <w:sz w:val="18"/>
      <w:szCs w:val="20"/>
    </w:rPr>
  </w:style>
  <w:style w:type="paragraph" w:customStyle="1" w:styleId="xl92">
    <w:name w:val="xl92"/>
    <w:basedOn w:val="a"/>
    <w:rsid w:val="003D542E"/>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17">
    <w:name w:val="xl117"/>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xl122">
    <w:name w:val="xl122"/>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xl116">
    <w:name w:val="xl116"/>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xl65">
    <w:name w:val="xl65"/>
    <w:basedOn w:val="a"/>
    <w:rsid w:val="003D542E"/>
    <w:pPr>
      <w:widowControl/>
      <w:spacing w:before="100" w:beforeAutospacing="1" w:after="100" w:afterAutospacing="1"/>
      <w:jc w:val="center"/>
      <w:textAlignment w:val="center"/>
    </w:pPr>
    <w:rPr>
      <w:rFonts w:ascii="宋体" w:hAnsi="宋体" w:cs="宋体"/>
      <w:b/>
      <w:bCs/>
      <w:kern w:val="0"/>
      <w:sz w:val="38"/>
      <w:szCs w:val="38"/>
    </w:rPr>
  </w:style>
  <w:style w:type="paragraph" w:customStyle="1" w:styleId="xl123">
    <w:name w:val="xl123"/>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color w:val="000000"/>
      <w:kern w:val="0"/>
      <w:sz w:val="24"/>
    </w:rPr>
  </w:style>
  <w:style w:type="paragraph" w:customStyle="1" w:styleId="xl142">
    <w:name w:val="xl142"/>
    <w:basedOn w:val="a"/>
    <w:rsid w:val="003D542E"/>
    <w:pPr>
      <w:widowControl/>
      <w:spacing w:before="100" w:beforeAutospacing="1" w:after="100" w:afterAutospacing="1"/>
      <w:jc w:val="left"/>
    </w:pPr>
    <w:rPr>
      <w:rFonts w:ascii="华文中宋" w:eastAsia="华文中宋" w:hAnsi="华文中宋" w:cs="宋体"/>
      <w:color w:val="000000"/>
      <w:kern w:val="0"/>
      <w:sz w:val="20"/>
      <w:szCs w:val="20"/>
    </w:rPr>
  </w:style>
  <w:style w:type="paragraph" w:customStyle="1" w:styleId="17">
    <w:name w:val="表格文字1"/>
    <w:basedOn w:val="a"/>
    <w:rsid w:val="003D542E"/>
    <w:pPr>
      <w:spacing w:line="360" w:lineRule="auto"/>
      <w:jc w:val="center"/>
    </w:pPr>
    <w:rPr>
      <w:rFonts w:ascii="宋体"/>
      <w:b/>
      <w:bCs/>
      <w:sz w:val="24"/>
    </w:rPr>
  </w:style>
  <w:style w:type="paragraph" w:customStyle="1" w:styleId="Char18">
    <w:name w:val="Char1"/>
    <w:basedOn w:val="a"/>
    <w:rsid w:val="003D542E"/>
    <w:pPr>
      <w:spacing w:line="330" w:lineRule="atLeast"/>
      <w:ind w:left="360" w:firstLineChars="150" w:firstLine="360"/>
      <w:jc w:val="left"/>
    </w:pPr>
    <w:rPr>
      <w:rFonts w:ascii="ˎ̥" w:hAnsi="ˎ̥" w:cs="宋体"/>
      <w:color w:val="51585D"/>
      <w:kern w:val="0"/>
      <w:sz w:val="24"/>
      <w:szCs w:val="18"/>
    </w:rPr>
  </w:style>
  <w:style w:type="paragraph" w:customStyle="1" w:styleId="xl28">
    <w:name w:val="xl28"/>
    <w:basedOn w:val="a"/>
    <w:rsid w:val="003D542E"/>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CharCharCharCharCharChar">
    <w:name w:val="Char Char 字元 字元 字元 Char Char Char Char"/>
    <w:basedOn w:val="a"/>
    <w:rsid w:val="003D542E"/>
    <w:pPr>
      <w:adjustRightInd w:val="0"/>
      <w:spacing w:line="360" w:lineRule="auto"/>
    </w:pPr>
    <w:rPr>
      <w:kern w:val="0"/>
      <w:sz w:val="24"/>
    </w:rPr>
  </w:style>
  <w:style w:type="paragraph" w:customStyle="1" w:styleId="afff">
    <w:name w:val="表身（中）"/>
    <w:basedOn w:val="a"/>
    <w:rsid w:val="003D542E"/>
    <w:pPr>
      <w:widowControl/>
      <w:adjustRightInd w:val="0"/>
      <w:snapToGrid w:val="0"/>
      <w:spacing w:line="300" w:lineRule="auto"/>
      <w:jc w:val="center"/>
      <w:textAlignment w:val="center"/>
    </w:pPr>
    <w:rPr>
      <w:kern w:val="0"/>
      <w:sz w:val="18"/>
      <w:szCs w:val="20"/>
    </w:rPr>
  </w:style>
  <w:style w:type="paragraph" w:customStyle="1" w:styleId="xl118">
    <w:name w:val="xl118"/>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Char26">
    <w:name w:val="Char2"/>
    <w:basedOn w:val="ab"/>
    <w:rsid w:val="003D542E"/>
    <w:pPr>
      <w:shd w:val="clear" w:color="auto" w:fill="000080"/>
    </w:pPr>
    <w:rPr>
      <w:rFonts w:ascii="Tahoma" w:hAnsi="Tahoma" w:cs="Tahoma"/>
      <w:szCs w:val="24"/>
      <w:shd w:val="clear" w:color="auto" w:fill="000080"/>
    </w:rPr>
  </w:style>
  <w:style w:type="paragraph" w:customStyle="1" w:styleId="xl119">
    <w:name w:val="xl119"/>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xl84">
    <w:name w:val="xl84"/>
    <w:basedOn w:val="a"/>
    <w:rsid w:val="003D542E"/>
    <w:pPr>
      <w:widowControl/>
      <w:pBdr>
        <w:top w:val="single" w:sz="4" w:space="0" w:color="000000"/>
        <w:left w:val="single" w:sz="4" w:space="0" w:color="000000"/>
        <w:bottom w:val="single" w:sz="4" w:space="0" w:color="auto"/>
        <w:right w:val="single" w:sz="4" w:space="0" w:color="000000"/>
      </w:pBdr>
      <w:spacing w:before="100" w:beforeAutospacing="1" w:after="100" w:afterAutospacing="1"/>
      <w:jc w:val="right"/>
      <w:textAlignment w:val="center"/>
    </w:pPr>
    <w:rPr>
      <w:rFonts w:ascii="宋体" w:hAnsi="宋体" w:cs="宋体"/>
      <w:color w:val="0000FF"/>
      <w:kern w:val="0"/>
      <w:sz w:val="24"/>
    </w:rPr>
  </w:style>
  <w:style w:type="paragraph" w:customStyle="1" w:styleId="xl70">
    <w:name w:val="xl70"/>
    <w:basedOn w:val="a"/>
    <w:rsid w:val="003D542E"/>
    <w:pPr>
      <w:widowControl/>
      <w:pBdr>
        <w:top w:val="single" w:sz="4" w:space="0" w:color="auto"/>
        <w:left w:val="single" w:sz="8" w:space="0" w:color="auto"/>
        <w:bottom w:val="single" w:sz="4" w:space="0" w:color="000000"/>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CharCharCharChar0">
    <w:name w:val="Char Char Char Char Char Char"/>
    <w:basedOn w:val="a"/>
    <w:rsid w:val="003D542E"/>
    <w:rPr>
      <w:rFonts w:ascii="Tahoma" w:hAnsi="Tahoma"/>
      <w:sz w:val="24"/>
      <w:szCs w:val="20"/>
    </w:rPr>
  </w:style>
  <w:style w:type="paragraph" w:customStyle="1" w:styleId="xl129">
    <w:name w:val="xl129"/>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xl77">
    <w:name w:val="xl77"/>
    <w:basedOn w:val="a"/>
    <w:rsid w:val="003D54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b/>
      <w:bCs/>
      <w:color w:val="000000"/>
      <w:kern w:val="0"/>
      <w:sz w:val="24"/>
    </w:rPr>
  </w:style>
  <w:style w:type="paragraph" w:customStyle="1" w:styleId="Charf">
    <w:name w:val="Char"/>
    <w:basedOn w:val="a"/>
    <w:rsid w:val="003D542E"/>
    <w:pPr>
      <w:tabs>
        <w:tab w:val="left" w:pos="360"/>
      </w:tabs>
    </w:pPr>
    <w:rPr>
      <w:sz w:val="24"/>
    </w:rPr>
  </w:style>
  <w:style w:type="paragraph" w:customStyle="1" w:styleId="font8">
    <w:name w:val="font8"/>
    <w:basedOn w:val="a"/>
    <w:rsid w:val="003D542E"/>
    <w:pPr>
      <w:widowControl/>
      <w:spacing w:before="100" w:beforeAutospacing="1" w:after="100" w:afterAutospacing="1"/>
      <w:jc w:val="left"/>
    </w:pPr>
    <w:rPr>
      <w:rFonts w:ascii="宋体" w:hAnsi="宋体" w:hint="eastAsia"/>
      <w:b/>
      <w:bCs/>
      <w:color w:val="000000"/>
      <w:kern w:val="0"/>
      <w:sz w:val="18"/>
      <w:szCs w:val="18"/>
    </w:rPr>
  </w:style>
  <w:style w:type="paragraph" w:customStyle="1" w:styleId="xl126">
    <w:name w:val="xl126"/>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xl101">
    <w:name w:val="xl101"/>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kern w:val="0"/>
      <w:sz w:val="20"/>
      <w:szCs w:val="20"/>
    </w:rPr>
  </w:style>
  <w:style w:type="paragraph" w:customStyle="1" w:styleId="New0">
    <w:name w:val="正文 New"/>
    <w:rsid w:val="003D542E"/>
    <w:pPr>
      <w:widowControl w:val="0"/>
      <w:jc w:val="both"/>
    </w:pPr>
    <w:rPr>
      <w:rFonts w:ascii="Times New Roman" w:eastAsia="宋体" w:hAnsi="Times New Roman" w:cs="Times New Roman"/>
      <w:szCs w:val="24"/>
    </w:rPr>
  </w:style>
  <w:style w:type="paragraph" w:customStyle="1" w:styleId="xl63">
    <w:name w:val="xl63"/>
    <w:basedOn w:val="a"/>
    <w:rsid w:val="003D542E"/>
    <w:pPr>
      <w:widowControl/>
      <w:spacing w:before="100" w:beforeAutospacing="1" w:after="100" w:afterAutospacing="1"/>
      <w:jc w:val="center"/>
      <w:textAlignment w:val="center"/>
    </w:pPr>
    <w:rPr>
      <w:rFonts w:ascii="宋体" w:hAnsi="宋体" w:cs="宋体"/>
      <w:kern w:val="0"/>
      <w:sz w:val="24"/>
    </w:rPr>
  </w:style>
  <w:style w:type="paragraph" w:customStyle="1" w:styleId="xl66">
    <w:name w:val="xl66"/>
    <w:basedOn w:val="a"/>
    <w:rsid w:val="003D542E"/>
    <w:pPr>
      <w:widowControl/>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86">
    <w:name w:val="xl86"/>
    <w:basedOn w:val="a"/>
    <w:rsid w:val="003D542E"/>
    <w:pPr>
      <w:widowControl/>
      <w:spacing w:before="100" w:beforeAutospacing="1" w:after="100" w:afterAutospacing="1"/>
      <w:jc w:val="center"/>
      <w:textAlignment w:val="center"/>
    </w:pPr>
    <w:rPr>
      <w:rFonts w:ascii="宋体" w:hAnsi="宋体" w:cs="宋体"/>
      <w:b/>
      <w:bCs/>
      <w:color w:val="000000"/>
      <w:kern w:val="0"/>
      <w:sz w:val="38"/>
      <w:szCs w:val="38"/>
    </w:rPr>
  </w:style>
  <w:style w:type="paragraph" w:customStyle="1" w:styleId="4Char0">
    <w:name w:val="4 Char"/>
    <w:basedOn w:val="a"/>
    <w:rsid w:val="003D542E"/>
    <w:rPr>
      <w:sz w:val="30"/>
    </w:rPr>
  </w:style>
  <w:style w:type="paragraph" w:customStyle="1" w:styleId="CharCharCharCharCharCharCharCharCharCharCharCharCharCharCharChar">
    <w:name w:val="Char Char Char Char Char Char Char Char Char Char Char Char Char Char Char Char"/>
    <w:basedOn w:val="a"/>
    <w:rsid w:val="003D542E"/>
    <w:pPr>
      <w:tabs>
        <w:tab w:val="left" w:pos="360"/>
      </w:tabs>
    </w:pPr>
    <w:rPr>
      <w:sz w:val="24"/>
    </w:rPr>
  </w:style>
  <w:style w:type="paragraph" w:customStyle="1" w:styleId="xl91">
    <w:name w:val="xl91"/>
    <w:basedOn w:val="a"/>
    <w:rsid w:val="003D542E"/>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26">
    <w:name w:val="xl26"/>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hint="eastAsia"/>
      <w:kern w:val="0"/>
      <w:sz w:val="16"/>
      <w:szCs w:val="16"/>
    </w:rPr>
  </w:style>
  <w:style w:type="paragraph" w:customStyle="1" w:styleId="A10">
    <w:name w:val="A1.宋体小四→首行缩进"/>
    <w:basedOn w:val="a"/>
    <w:rsid w:val="003D542E"/>
    <w:pPr>
      <w:spacing w:before="60" w:after="60" w:line="360" w:lineRule="auto"/>
      <w:ind w:firstLineChars="200" w:firstLine="480"/>
    </w:pPr>
    <w:rPr>
      <w:rFonts w:cs="宋体"/>
      <w:kern w:val="24"/>
      <w:sz w:val="24"/>
      <w:szCs w:val="20"/>
    </w:rPr>
  </w:style>
  <w:style w:type="paragraph" w:customStyle="1" w:styleId="xl30">
    <w:name w:val="xl30"/>
    <w:basedOn w:val="a"/>
    <w:rsid w:val="003D542E"/>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04">
    <w:name w:val="xl104"/>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afff0">
    <w:name w:val="南通方案正文"/>
    <w:basedOn w:val="a"/>
    <w:rsid w:val="003D542E"/>
    <w:pPr>
      <w:spacing w:line="360" w:lineRule="auto"/>
      <w:ind w:firstLineChars="200" w:firstLine="480"/>
    </w:pPr>
    <w:rPr>
      <w:rFonts w:cs="宋体"/>
      <w:sz w:val="24"/>
      <w:szCs w:val="20"/>
    </w:rPr>
  </w:style>
  <w:style w:type="paragraph" w:customStyle="1" w:styleId="18">
    <w:name w:val="正文缩进1"/>
    <w:basedOn w:val="a"/>
    <w:rsid w:val="003D542E"/>
    <w:pPr>
      <w:ind w:firstLineChars="200" w:firstLine="200"/>
    </w:pPr>
    <w:rPr>
      <w:sz w:val="24"/>
    </w:rPr>
  </w:style>
  <w:style w:type="paragraph" w:customStyle="1" w:styleId="CharChar1CharCharCharChar1CharCharChar">
    <w:name w:val="Char Char1 Char Char Char Char1 Char Char Char"/>
    <w:basedOn w:val="a"/>
    <w:rsid w:val="003D542E"/>
    <w:rPr>
      <w:szCs w:val="20"/>
    </w:rPr>
  </w:style>
  <w:style w:type="paragraph" w:customStyle="1" w:styleId="xl102">
    <w:name w:val="xl102"/>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xl108">
    <w:name w:val="xl108"/>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color w:val="000000"/>
      <w:kern w:val="0"/>
      <w:sz w:val="20"/>
      <w:szCs w:val="20"/>
    </w:rPr>
  </w:style>
  <w:style w:type="paragraph" w:customStyle="1" w:styleId="xl34">
    <w:name w:val="xl34"/>
    <w:basedOn w:val="a"/>
    <w:rsid w:val="003D542E"/>
    <w:pPr>
      <w:widowControl/>
      <w:pBdr>
        <w:top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67">
    <w:name w:val="xl67"/>
    <w:basedOn w:val="a"/>
    <w:rsid w:val="003D54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 w:val="24"/>
    </w:rPr>
  </w:style>
  <w:style w:type="paragraph" w:customStyle="1" w:styleId="xl107">
    <w:name w:val="xl107"/>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kern w:val="0"/>
      <w:sz w:val="20"/>
      <w:szCs w:val="20"/>
    </w:rPr>
  </w:style>
  <w:style w:type="paragraph" w:customStyle="1" w:styleId="font6">
    <w:name w:val="font6"/>
    <w:basedOn w:val="a"/>
    <w:rsid w:val="003D542E"/>
    <w:pPr>
      <w:widowControl/>
      <w:spacing w:before="100" w:beforeAutospacing="1" w:after="100" w:afterAutospacing="1"/>
      <w:jc w:val="left"/>
    </w:pPr>
    <w:rPr>
      <w:kern w:val="0"/>
      <w:sz w:val="16"/>
      <w:szCs w:val="16"/>
    </w:rPr>
  </w:style>
  <w:style w:type="paragraph" w:customStyle="1" w:styleId="afff1">
    <w:name w:val="表格正文"/>
    <w:basedOn w:val="a"/>
    <w:rsid w:val="003D542E"/>
    <w:pPr>
      <w:spacing w:line="360" w:lineRule="atLeast"/>
      <w:textAlignment w:val="baseline"/>
    </w:pPr>
  </w:style>
  <w:style w:type="paragraph" w:customStyle="1" w:styleId="xl68">
    <w:name w:val="xl68"/>
    <w:basedOn w:val="a"/>
    <w:rsid w:val="003D54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color w:val="0000FF"/>
      <w:kern w:val="0"/>
      <w:sz w:val="24"/>
    </w:rPr>
  </w:style>
  <w:style w:type="paragraph" w:customStyle="1" w:styleId="2c">
    <w:name w:val="正文2"/>
    <w:basedOn w:val="a"/>
    <w:rsid w:val="003D542E"/>
    <w:pPr>
      <w:widowControl/>
      <w:spacing w:line="360" w:lineRule="auto"/>
    </w:pPr>
    <w:rPr>
      <w:rFonts w:ascii="宋体" w:hint="eastAsia"/>
      <w:kern w:val="16"/>
      <w:sz w:val="24"/>
      <w:szCs w:val="20"/>
    </w:rPr>
  </w:style>
  <w:style w:type="paragraph" w:customStyle="1" w:styleId="xl75">
    <w:name w:val="xl75"/>
    <w:basedOn w:val="a"/>
    <w:rsid w:val="003D54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b/>
      <w:bCs/>
      <w:kern w:val="0"/>
      <w:sz w:val="24"/>
    </w:rPr>
  </w:style>
  <w:style w:type="paragraph" w:customStyle="1" w:styleId="42">
    <w:name w:val="样式4"/>
    <w:basedOn w:val="a"/>
    <w:qFormat/>
    <w:rsid w:val="003D542E"/>
    <w:rPr>
      <w:sz w:val="24"/>
    </w:rPr>
  </w:style>
  <w:style w:type="paragraph" w:customStyle="1" w:styleId="19">
    <w:name w:val="正文 1"/>
    <w:basedOn w:val="a"/>
    <w:rsid w:val="003D542E"/>
    <w:pPr>
      <w:widowControl/>
      <w:adjustRightInd w:val="0"/>
      <w:snapToGrid w:val="0"/>
      <w:spacing w:before="80" w:after="80" w:line="360" w:lineRule="auto"/>
      <w:ind w:left="1418"/>
    </w:pPr>
    <w:rPr>
      <w:szCs w:val="20"/>
    </w:rPr>
  </w:style>
  <w:style w:type="paragraph" w:customStyle="1" w:styleId="xl130">
    <w:name w:val="xl130"/>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color w:val="000000"/>
      <w:kern w:val="0"/>
      <w:sz w:val="20"/>
      <w:szCs w:val="20"/>
    </w:rPr>
  </w:style>
  <w:style w:type="paragraph" w:customStyle="1" w:styleId="xl113">
    <w:name w:val="xl113"/>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p0">
    <w:name w:val="p0"/>
    <w:basedOn w:val="a"/>
    <w:rsid w:val="003D542E"/>
    <w:pPr>
      <w:widowControl/>
    </w:pPr>
    <w:rPr>
      <w:kern w:val="0"/>
      <w:szCs w:val="21"/>
    </w:rPr>
  </w:style>
  <w:style w:type="paragraph" w:customStyle="1" w:styleId="pa-2">
    <w:name w:val="pa-2"/>
    <w:basedOn w:val="a"/>
    <w:rsid w:val="003D542E"/>
    <w:pPr>
      <w:widowControl/>
      <w:spacing w:before="150" w:after="150"/>
      <w:jc w:val="left"/>
    </w:pPr>
    <w:rPr>
      <w:rFonts w:ascii="宋体" w:hAnsi="宋体" w:cs="宋体"/>
      <w:kern w:val="0"/>
      <w:sz w:val="24"/>
    </w:rPr>
  </w:style>
  <w:style w:type="paragraph" w:customStyle="1" w:styleId="xl45">
    <w:name w:val="xl45"/>
    <w:basedOn w:val="a"/>
    <w:rsid w:val="003D542E"/>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hint="eastAsia"/>
      <w:kern w:val="0"/>
      <w:sz w:val="16"/>
      <w:szCs w:val="16"/>
    </w:rPr>
  </w:style>
  <w:style w:type="paragraph" w:customStyle="1" w:styleId="afff2">
    <w:name w:val="段"/>
    <w:qFormat/>
    <w:rsid w:val="003D542E"/>
    <w:pPr>
      <w:autoSpaceDE w:val="0"/>
      <w:autoSpaceDN w:val="0"/>
      <w:ind w:firstLineChars="200" w:firstLine="200"/>
      <w:jc w:val="both"/>
    </w:pPr>
    <w:rPr>
      <w:rFonts w:ascii="宋体" w:eastAsia="宋体" w:hAnsi="Times New Roman" w:cs="Times New Roman"/>
      <w:kern w:val="0"/>
      <w:szCs w:val="20"/>
    </w:rPr>
  </w:style>
  <w:style w:type="paragraph" w:customStyle="1" w:styleId="xl40">
    <w:name w:val="xl40"/>
    <w:basedOn w:val="a"/>
    <w:rsid w:val="003D542E"/>
    <w:pPr>
      <w:widowControl/>
      <w:pBdr>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90">
    <w:name w:val="xl90"/>
    <w:basedOn w:val="a"/>
    <w:rsid w:val="003D542E"/>
    <w:pPr>
      <w:widowControl/>
      <w:spacing w:before="100" w:beforeAutospacing="1" w:after="100" w:afterAutospacing="1"/>
      <w:jc w:val="left"/>
      <w:textAlignment w:val="center"/>
    </w:pPr>
    <w:rPr>
      <w:b/>
      <w:bCs/>
      <w:kern w:val="0"/>
      <w:sz w:val="24"/>
    </w:rPr>
  </w:style>
  <w:style w:type="paragraph" w:customStyle="1" w:styleId="xl82">
    <w:name w:val="xl82"/>
    <w:basedOn w:val="a"/>
    <w:rsid w:val="003D542E"/>
    <w:pPr>
      <w:widowControl/>
      <w:pBdr>
        <w:top w:val="single" w:sz="4" w:space="0" w:color="000000"/>
        <w:left w:val="single" w:sz="4" w:space="0" w:color="000000"/>
        <w:bottom w:val="single" w:sz="4" w:space="0" w:color="auto"/>
        <w:right w:val="single" w:sz="4" w:space="0" w:color="000000"/>
      </w:pBdr>
      <w:spacing w:before="100" w:beforeAutospacing="1" w:after="100" w:afterAutospacing="1"/>
      <w:jc w:val="left"/>
      <w:textAlignment w:val="center"/>
    </w:pPr>
    <w:rPr>
      <w:rFonts w:ascii="宋体" w:hAnsi="宋体" w:cs="宋体"/>
      <w:color w:val="000000"/>
      <w:kern w:val="0"/>
      <w:sz w:val="24"/>
    </w:rPr>
  </w:style>
  <w:style w:type="paragraph" w:customStyle="1" w:styleId="xl115">
    <w:name w:val="xl115"/>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afff3">
    <w:name w:val="正文 居中"/>
    <w:basedOn w:val="a"/>
    <w:rsid w:val="003D542E"/>
    <w:pPr>
      <w:spacing w:line="360" w:lineRule="auto"/>
      <w:jc w:val="center"/>
    </w:pPr>
    <w:rPr>
      <w:sz w:val="24"/>
      <w:szCs w:val="20"/>
    </w:rPr>
  </w:style>
  <w:style w:type="paragraph" w:customStyle="1" w:styleId="xl64">
    <w:name w:val="xl64"/>
    <w:basedOn w:val="a"/>
    <w:rsid w:val="003D542E"/>
    <w:pPr>
      <w:widowControl/>
      <w:spacing w:before="100" w:beforeAutospacing="1" w:after="100" w:afterAutospacing="1"/>
      <w:jc w:val="left"/>
      <w:textAlignment w:val="center"/>
    </w:pPr>
    <w:rPr>
      <w:rFonts w:ascii="宋体" w:hAnsi="宋体" w:cs="宋体"/>
      <w:kern w:val="0"/>
      <w:sz w:val="24"/>
    </w:rPr>
  </w:style>
  <w:style w:type="paragraph" w:customStyle="1" w:styleId="xl121">
    <w:name w:val="xl121"/>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font9">
    <w:name w:val="font9"/>
    <w:basedOn w:val="a"/>
    <w:rsid w:val="003D542E"/>
    <w:pPr>
      <w:widowControl/>
      <w:spacing w:before="100" w:beforeAutospacing="1" w:after="100" w:afterAutospacing="1"/>
      <w:jc w:val="left"/>
    </w:pPr>
    <w:rPr>
      <w:rFonts w:ascii="Arial" w:hAnsi="Arial" w:cs="Arial"/>
      <w:kern w:val="0"/>
      <w:sz w:val="16"/>
      <w:szCs w:val="16"/>
    </w:rPr>
  </w:style>
  <w:style w:type="paragraph" w:customStyle="1" w:styleId="4sect1234h4bulletblbbH4RefHeading1rh1H">
    <w:name w:val="样式 标题 4sect 1.2.3.4h4第三层条bulletblbbH4Ref Heading 1rh1H..."/>
    <w:basedOn w:val="40"/>
    <w:next w:val="a"/>
    <w:rsid w:val="003D542E"/>
    <w:pPr>
      <w:tabs>
        <w:tab w:val="left" w:pos="1080"/>
      </w:tabs>
      <w:ind w:left="851" w:hanging="851"/>
    </w:pPr>
    <w:rPr>
      <w:rFonts w:ascii="Arial" w:eastAsia="黑体" w:hAnsi="Arial"/>
      <w:kern w:val="4"/>
    </w:rPr>
  </w:style>
  <w:style w:type="paragraph" w:customStyle="1" w:styleId="xl105">
    <w:name w:val="xl105"/>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color w:val="000000"/>
      <w:kern w:val="0"/>
      <w:sz w:val="20"/>
      <w:szCs w:val="20"/>
    </w:rPr>
  </w:style>
  <w:style w:type="paragraph" w:customStyle="1" w:styleId="xl83">
    <w:name w:val="xl83"/>
    <w:basedOn w:val="a"/>
    <w:rsid w:val="003D542E"/>
    <w:pPr>
      <w:widowControl/>
      <w:pBdr>
        <w:top w:val="single" w:sz="4" w:space="0" w:color="000000"/>
        <w:left w:val="single" w:sz="4" w:space="0" w:color="000000"/>
        <w:bottom w:val="single" w:sz="4" w:space="0" w:color="auto"/>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32">
    <w:name w:val="xl32"/>
    <w:basedOn w:val="a"/>
    <w:rsid w:val="003D542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12">
    <w:name w:val="xl112"/>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4"/>
    </w:rPr>
  </w:style>
  <w:style w:type="paragraph" w:customStyle="1" w:styleId="xl145">
    <w:name w:val="xl145"/>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b/>
      <w:bCs/>
      <w:color w:val="000000"/>
      <w:kern w:val="0"/>
      <w:sz w:val="20"/>
      <w:szCs w:val="20"/>
    </w:rPr>
  </w:style>
  <w:style w:type="paragraph" w:customStyle="1" w:styleId="xl141">
    <w:name w:val="xl141"/>
    <w:basedOn w:val="a"/>
    <w:rsid w:val="003D542E"/>
    <w:pPr>
      <w:widowControl/>
      <w:spacing w:before="100" w:beforeAutospacing="1" w:after="100" w:afterAutospacing="1"/>
      <w:jc w:val="center"/>
    </w:pPr>
    <w:rPr>
      <w:rFonts w:ascii="华文中宋" w:eastAsia="华文中宋" w:hAnsi="华文中宋" w:cs="宋体"/>
      <w:b/>
      <w:bCs/>
      <w:color w:val="000000"/>
      <w:kern w:val="0"/>
      <w:sz w:val="20"/>
      <w:szCs w:val="20"/>
    </w:rPr>
  </w:style>
  <w:style w:type="paragraph" w:customStyle="1" w:styleId="1a">
    <w:name w:val="ÕýÎÄ 1"/>
    <w:basedOn w:val="a"/>
    <w:rsid w:val="003D542E"/>
    <w:pPr>
      <w:widowControl/>
      <w:overflowPunct w:val="0"/>
      <w:autoSpaceDE w:val="0"/>
      <w:autoSpaceDN w:val="0"/>
      <w:adjustRightInd w:val="0"/>
      <w:spacing w:before="80" w:after="80" w:line="360" w:lineRule="auto"/>
      <w:ind w:left="1417"/>
      <w:textAlignment w:val="baseline"/>
    </w:pPr>
    <w:rPr>
      <w:kern w:val="0"/>
      <w:szCs w:val="20"/>
    </w:rPr>
  </w:style>
  <w:style w:type="paragraph" w:customStyle="1" w:styleId="xl144">
    <w:name w:val="xl144"/>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kern w:val="0"/>
      <w:sz w:val="20"/>
      <w:szCs w:val="20"/>
    </w:rPr>
  </w:style>
  <w:style w:type="paragraph" w:customStyle="1" w:styleId="xl137">
    <w:name w:val="xl137"/>
    <w:basedOn w:val="a"/>
    <w:rsid w:val="003D542E"/>
    <w:pPr>
      <w:widowControl/>
      <w:pBdr>
        <w:top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xl95">
    <w:name w:val="xl95"/>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1H1h11stlevelSectionHeadl11H11H12H13H14H15H1">
    <w:name w:val="样式 标题 1H1h11st levelSection Headl11H11H12H13H14H15H1..."/>
    <w:basedOn w:val="10"/>
    <w:rsid w:val="003D542E"/>
    <w:pPr>
      <w:keepLines/>
      <w:pageBreakBefore w:val="0"/>
      <w:numPr>
        <w:numId w:val="4"/>
      </w:numPr>
      <w:tabs>
        <w:tab w:val="left" w:pos="1571"/>
      </w:tabs>
      <w:adjustRightInd/>
      <w:spacing w:beforeLines="100" w:afterLines="100" w:line="360" w:lineRule="auto"/>
      <w:jc w:val="left"/>
    </w:pPr>
    <w:rPr>
      <w:rFonts w:ascii="Calibri" w:eastAsia="宋体" w:hAnsi="Calibri" w:cs="宋体"/>
      <w:bCs/>
      <w:kern w:val="44"/>
      <w:sz w:val="28"/>
      <w:szCs w:val="28"/>
    </w:rPr>
  </w:style>
  <w:style w:type="paragraph" w:customStyle="1" w:styleId="xl25">
    <w:name w:val="xl25"/>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20">
    <w:name w:val="xl120"/>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xl138">
    <w:name w:val="xl138"/>
    <w:basedOn w:val="a"/>
    <w:rsid w:val="003D542E"/>
    <w:pPr>
      <w:widowControl/>
      <w:pBdr>
        <w:top w:val="single" w:sz="4" w:space="0" w:color="auto"/>
        <w:left w:val="single" w:sz="4" w:space="0" w:color="auto"/>
        <w:bottom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4GB231224022">
    <w:name w:val="样式 样式 标题 4 + (中文) 仿宋_GB2312 段前: 24 磅 段后: 0 磅 行距: 固定值 22 磅 + 段后: ..."/>
    <w:basedOn w:val="a"/>
    <w:rsid w:val="003D542E"/>
    <w:pPr>
      <w:keepNext/>
      <w:keepLines/>
      <w:tabs>
        <w:tab w:val="left" w:pos="1931"/>
      </w:tabs>
      <w:adjustRightInd w:val="0"/>
      <w:spacing w:before="240" w:after="240" w:line="440" w:lineRule="exact"/>
      <w:ind w:left="284" w:firstLine="567"/>
      <w:textAlignment w:val="baseline"/>
      <w:outlineLvl w:val="3"/>
    </w:pPr>
    <w:rPr>
      <w:rFonts w:ascii="Arial" w:eastAsia="仿宋_GB2312" w:hAnsi="Arial" w:cs="宋体"/>
      <w:b/>
      <w:bCs/>
      <w:kern w:val="0"/>
      <w:sz w:val="28"/>
      <w:szCs w:val="20"/>
    </w:rPr>
  </w:style>
  <w:style w:type="paragraph" w:customStyle="1" w:styleId="xl96">
    <w:name w:val="xl96"/>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14">
    <w:name w:val="xl114"/>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xl87">
    <w:name w:val="xl87"/>
    <w:basedOn w:val="a"/>
    <w:rsid w:val="003D542E"/>
    <w:pPr>
      <w:widowControl/>
      <w:spacing w:before="100" w:beforeAutospacing="1" w:after="100" w:afterAutospacing="1"/>
      <w:jc w:val="left"/>
      <w:textAlignment w:val="center"/>
    </w:pPr>
    <w:rPr>
      <w:b/>
      <w:bCs/>
      <w:color w:val="000000"/>
      <w:kern w:val="0"/>
      <w:sz w:val="24"/>
    </w:rPr>
  </w:style>
  <w:style w:type="paragraph" w:customStyle="1" w:styleId="xl127">
    <w:name w:val="xl127"/>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xl31">
    <w:name w:val="xl31"/>
    <w:basedOn w:val="a"/>
    <w:rsid w:val="003D542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31">
    <w:name w:val="xl131"/>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xl135">
    <w:name w:val="xl135"/>
    <w:basedOn w:val="a"/>
    <w:rsid w:val="003D542E"/>
    <w:pPr>
      <w:widowControl/>
      <w:pBdr>
        <w:top w:val="single" w:sz="4" w:space="0" w:color="auto"/>
        <w:left w:val="single" w:sz="4" w:space="0" w:color="auto"/>
        <w:bottom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xl111">
    <w:name w:val="xl111"/>
    <w:basedOn w:val="a"/>
    <w:rsid w:val="003D542E"/>
    <w:pPr>
      <w:widowControl/>
      <w:spacing w:before="100" w:beforeAutospacing="1" w:after="100" w:afterAutospacing="1"/>
      <w:jc w:val="left"/>
    </w:pPr>
    <w:rPr>
      <w:rFonts w:ascii="华文中宋" w:eastAsia="华文中宋" w:hAnsi="华文中宋" w:cs="宋体"/>
      <w:color w:val="000000"/>
      <w:kern w:val="0"/>
      <w:sz w:val="24"/>
    </w:rPr>
  </w:style>
  <w:style w:type="paragraph" w:customStyle="1" w:styleId="xl134">
    <w:name w:val="xl134"/>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color w:val="000000"/>
      <w:kern w:val="0"/>
      <w:sz w:val="20"/>
      <w:szCs w:val="20"/>
    </w:rPr>
  </w:style>
  <w:style w:type="paragraph" w:styleId="afff4">
    <w:name w:val="Revision"/>
    <w:uiPriority w:val="99"/>
    <w:semiHidden/>
    <w:rsid w:val="003D542E"/>
    <w:rPr>
      <w:rFonts w:ascii="Times New Roman" w:eastAsia="宋体" w:hAnsi="Times New Roman" w:cs="Times New Roman"/>
      <w:szCs w:val="24"/>
    </w:rPr>
  </w:style>
  <w:style w:type="paragraph" w:customStyle="1" w:styleId="afff5">
    <w:name w:val="正文段"/>
    <w:basedOn w:val="a"/>
    <w:rsid w:val="003D542E"/>
    <w:pPr>
      <w:widowControl/>
      <w:adjustRightInd w:val="0"/>
      <w:spacing w:after="240" w:line="240" w:lineRule="atLeast"/>
      <w:ind w:firstLine="454"/>
      <w:textAlignment w:val="bottom"/>
    </w:pPr>
    <w:rPr>
      <w:rFonts w:ascii="宋体" w:hAnsi="宋体"/>
      <w:kern w:val="0"/>
      <w:sz w:val="24"/>
    </w:rPr>
  </w:style>
  <w:style w:type="paragraph" w:customStyle="1" w:styleId="Charf0">
    <w:name w:val="Char"/>
    <w:basedOn w:val="a"/>
    <w:rsid w:val="003D542E"/>
    <w:pPr>
      <w:tabs>
        <w:tab w:val="left" w:pos="425"/>
      </w:tabs>
      <w:ind w:left="425" w:hanging="425"/>
    </w:pPr>
    <w:rPr>
      <w:sz w:val="24"/>
    </w:rPr>
  </w:style>
  <w:style w:type="paragraph" w:customStyle="1" w:styleId="xl36">
    <w:name w:val="xl36"/>
    <w:basedOn w:val="a"/>
    <w:rsid w:val="003D542E"/>
    <w:pPr>
      <w:widowControl/>
      <w:pBdr>
        <w:top w:val="single" w:sz="4" w:space="0" w:color="auto"/>
        <w:lef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32">
    <w:name w:val="xl132"/>
    <w:basedOn w:val="a"/>
    <w:rsid w:val="003D542E"/>
    <w:pPr>
      <w:widowControl/>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xl106">
    <w:name w:val="xl106"/>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b/>
      <w:bCs/>
      <w:color w:val="000000"/>
      <w:kern w:val="0"/>
      <w:sz w:val="20"/>
      <w:szCs w:val="20"/>
    </w:rPr>
  </w:style>
  <w:style w:type="paragraph" w:customStyle="1" w:styleId="xl139">
    <w:name w:val="xl139"/>
    <w:basedOn w:val="a"/>
    <w:rsid w:val="003D542E"/>
    <w:pPr>
      <w:widowControl/>
      <w:pBdr>
        <w:top w:val="single" w:sz="4" w:space="0" w:color="auto"/>
        <w:bottom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CharCharChar0">
    <w:name w:val="Char Char Char"/>
    <w:basedOn w:val="a"/>
    <w:rsid w:val="003D542E"/>
    <w:rPr>
      <w:rFonts w:ascii="Tahoma" w:hAnsi="Tahoma"/>
      <w:sz w:val="32"/>
      <w:szCs w:val="20"/>
    </w:rPr>
  </w:style>
  <w:style w:type="paragraph" w:customStyle="1" w:styleId="font5">
    <w:name w:val="font5"/>
    <w:basedOn w:val="a"/>
    <w:rsid w:val="003D542E"/>
    <w:pPr>
      <w:widowControl/>
      <w:spacing w:before="100" w:beforeAutospacing="1" w:after="100" w:afterAutospacing="1"/>
      <w:jc w:val="left"/>
    </w:pPr>
    <w:rPr>
      <w:rFonts w:ascii="宋体" w:hAnsi="宋体" w:hint="eastAsia"/>
      <w:kern w:val="0"/>
      <w:sz w:val="18"/>
      <w:szCs w:val="18"/>
    </w:rPr>
  </w:style>
  <w:style w:type="paragraph" w:customStyle="1" w:styleId="afff6">
    <w:name w:val="列项——（一级）"/>
    <w:qFormat/>
    <w:rsid w:val="003D542E"/>
    <w:pPr>
      <w:widowControl w:val="0"/>
      <w:tabs>
        <w:tab w:val="left" w:pos="1140"/>
        <w:tab w:val="left" w:pos="1571"/>
      </w:tabs>
      <w:ind w:left="1283" w:hanging="432"/>
      <w:jc w:val="both"/>
    </w:pPr>
    <w:rPr>
      <w:rFonts w:ascii="宋体" w:eastAsia="宋体" w:hAnsi="Times New Roman" w:cs="Times New Roman"/>
      <w:kern w:val="0"/>
      <w:szCs w:val="20"/>
    </w:rPr>
  </w:style>
  <w:style w:type="paragraph" w:customStyle="1" w:styleId="GB2312GB231215">
    <w:name w:val="样式 (西文) 仿宋_GB2312 (中文) 仿宋_GB2312 (符号) 宋体 小四 行距: 1.5 倍行距 首行缩..."/>
    <w:basedOn w:val="a"/>
    <w:rsid w:val="003D542E"/>
    <w:pPr>
      <w:spacing w:line="440" w:lineRule="exact"/>
      <w:ind w:firstLineChars="225" w:firstLine="540"/>
    </w:pPr>
    <w:rPr>
      <w:rFonts w:ascii="仿宋_GB2312" w:eastAsia="仿宋_GB2312" w:hAnsi="华文仿宋" w:cs="宋体"/>
      <w:color w:val="000000"/>
      <w:kern w:val="0"/>
      <w:sz w:val="24"/>
    </w:rPr>
  </w:style>
  <w:style w:type="paragraph" w:customStyle="1" w:styleId="xl29">
    <w:name w:val="xl29"/>
    <w:basedOn w:val="a"/>
    <w:rsid w:val="003D542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ParaCharCharCharChar">
    <w:name w:val="默认段落字体 Para Char Char Char Char"/>
    <w:basedOn w:val="a"/>
    <w:rsid w:val="003D542E"/>
  </w:style>
  <w:style w:type="paragraph" w:customStyle="1" w:styleId="xl73">
    <w:name w:val="xl73"/>
    <w:basedOn w:val="a"/>
    <w:rsid w:val="003D542E"/>
    <w:pPr>
      <w:widowControl/>
      <w:pBdr>
        <w:top w:val="single" w:sz="4" w:space="0" w:color="auto"/>
        <w:left w:val="single" w:sz="4" w:space="0" w:color="auto"/>
        <w:bottom w:val="single" w:sz="4" w:space="0" w:color="000000"/>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font10">
    <w:name w:val="font10"/>
    <w:basedOn w:val="a"/>
    <w:rsid w:val="003D542E"/>
    <w:pPr>
      <w:widowControl/>
      <w:spacing w:before="100" w:beforeAutospacing="1" w:after="100" w:afterAutospacing="1"/>
      <w:jc w:val="left"/>
    </w:pPr>
    <w:rPr>
      <w:rFonts w:ascii="仿宋_GB2312" w:eastAsia="仿宋_GB2312" w:hAnsi="宋体" w:hint="eastAsia"/>
      <w:kern w:val="0"/>
      <w:sz w:val="16"/>
      <w:szCs w:val="16"/>
    </w:rPr>
  </w:style>
  <w:style w:type="paragraph" w:customStyle="1" w:styleId="xl37">
    <w:name w:val="xl37"/>
    <w:basedOn w:val="a"/>
    <w:rsid w:val="003D542E"/>
    <w:pPr>
      <w:widowControl/>
      <w:pBdr>
        <w:top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43">
    <w:name w:val="xl143"/>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b/>
      <w:bCs/>
      <w:kern w:val="0"/>
      <w:sz w:val="20"/>
      <w:szCs w:val="20"/>
    </w:rPr>
  </w:style>
  <w:style w:type="paragraph" w:customStyle="1" w:styleId="A20">
    <w:name w:val="A2.宋体小四→编号一级"/>
    <w:basedOn w:val="a"/>
    <w:rsid w:val="003D542E"/>
    <w:pPr>
      <w:spacing w:before="60" w:after="60" w:line="360" w:lineRule="auto"/>
    </w:pPr>
    <w:rPr>
      <w:kern w:val="24"/>
      <w:sz w:val="24"/>
    </w:rPr>
  </w:style>
  <w:style w:type="paragraph" w:customStyle="1" w:styleId="xl72">
    <w:name w:val="xl72"/>
    <w:basedOn w:val="a"/>
    <w:rsid w:val="003D542E"/>
    <w:pPr>
      <w:widowControl/>
      <w:pBdr>
        <w:top w:val="single" w:sz="4" w:space="0" w:color="auto"/>
        <w:left w:val="single" w:sz="4" w:space="0" w:color="auto"/>
        <w:bottom w:val="single" w:sz="4" w:space="0" w:color="000000"/>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94">
    <w:name w:val="xl94"/>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dbchf15cgridsbasedon0s">
    <w:name w:val="dbchf15cgrid sbasedon0 s"/>
    <w:rsid w:val="003D542E"/>
    <w:pPr>
      <w:widowControl w:val="0"/>
      <w:adjustRightInd w:val="0"/>
      <w:jc w:val="both"/>
      <w:textAlignment w:val="baseline"/>
    </w:pPr>
    <w:rPr>
      <w:rFonts w:ascii="宋体" w:eastAsia="宋体" w:hAnsi="Times New Roman" w:cs="Times New Roman"/>
      <w:spacing w:val="5"/>
      <w:kern w:val="0"/>
      <w:szCs w:val="20"/>
    </w:rPr>
  </w:style>
  <w:style w:type="paragraph" w:customStyle="1" w:styleId="xl85">
    <w:name w:val="xl85"/>
    <w:basedOn w:val="a"/>
    <w:rsid w:val="003D54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 w:val="24"/>
    </w:rPr>
  </w:style>
  <w:style w:type="paragraph" w:customStyle="1" w:styleId="4">
    <w:name w:val="正文符号4"/>
    <w:basedOn w:val="a"/>
    <w:rsid w:val="003D542E"/>
    <w:pPr>
      <w:numPr>
        <w:ilvl w:val="1"/>
        <w:numId w:val="3"/>
      </w:numPr>
      <w:tabs>
        <w:tab w:val="clear" w:pos="1407"/>
        <w:tab w:val="left" w:pos="360"/>
      </w:tabs>
      <w:ind w:left="0" w:firstLine="0"/>
    </w:pPr>
    <w:rPr>
      <w:rFonts w:eastAsia="楷体_GB2312"/>
      <w:kern w:val="0"/>
      <w:sz w:val="28"/>
    </w:rPr>
  </w:style>
  <w:style w:type="paragraph" w:customStyle="1" w:styleId="xl39">
    <w:name w:val="xl39"/>
    <w:basedOn w:val="a"/>
    <w:rsid w:val="003D542E"/>
    <w:pPr>
      <w:widowControl/>
      <w:pBdr>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11H1Head1Head11Head12Head111Head13Head112">
    <w:name w:val="样式 标题 1标题1H1Head 1Head 11Head 12Head 111Head 13Head 112..."/>
    <w:basedOn w:val="10"/>
    <w:rsid w:val="003D542E"/>
    <w:pPr>
      <w:keepNext w:val="0"/>
      <w:pageBreakBefore w:val="0"/>
      <w:numPr>
        <w:numId w:val="0"/>
      </w:numPr>
      <w:tabs>
        <w:tab w:val="left" w:pos="1571"/>
      </w:tabs>
      <w:adjustRightInd/>
      <w:spacing w:before="0" w:afterLines="100" w:line="400" w:lineRule="exact"/>
      <w:ind w:firstLine="562"/>
      <w:jc w:val="both"/>
    </w:pPr>
    <w:rPr>
      <w:rFonts w:ascii="宋体" w:hAnsi="宋体" w:cs="宋体"/>
      <w:b w:val="0"/>
      <w:bCs/>
      <w:spacing w:val="10"/>
      <w:kern w:val="2"/>
      <w:sz w:val="36"/>
    </w:rPr>
  </w:style>
  <w:style w:type="paragraph" w:customStyle="1" w:styleId="xl76">
    <w:name w:val="xl76"/>
    <w:basedOn w:val="a"/>
    <w:rsid w:val="003D54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b/>
      <w:bCs/>
      <w:color w:val="000000"/>
      <w:kern w:val="0"/>
      <w:sz w:val="24"/>
    </w:rPr>
  </w:style>
  <w:style w:type="paragraph" w:customStyle="1" w:styleId="xl43">
    <w:name w:val="xl43"/>
    <w:basedOn w:val="a"/>
    <w:rsid w:val="003D542E"/>
    <w:pPr>
      <w:widowControl/>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2156">
    <w:name w:val="样式 段落缩进2 小四 + 段前: 15.6 磅"/>
    <w:basedOn w:val="a"/>
    <w:rsid w:val="003D542E"/>
    <w:pPr>
      <w:spacing w:before="312" w:line="360" w:lineRule="auto"/>
      <w:ind w:firstLineChars="200" w:firstLine="480"/>
    </w:pPr>
    <w:rPr>
      <w:rFonts w:ascii="宋体" w:hAnsi="宋体"/>
      <w:sz w:val="24"/>
      <w:szCs w:val="20"/>
    </w:rPr>
  </w:style>
  <w:style w:type="paragraph" w:customStyle="1" w:styleId="1b">
    <w:name w:val="列出段落1"/>
    <w:basedOn w:val="a"/>
    <w:uiPriority w:val="34"/>
    <w:qFormat/>
    <w:rsid w:val="003D542E"/>
    <w:pPr>
      <w:spacing w:line="360" w:lineRule="auto"/>
      <w:ind w:firstLineChars="200" w:firstLine="420"/>
      <w:jc w:val="left"/>
    </w:pPr>
    <w:rPr>
      <w:rFonts w:ascii="Calibri" w:hAnsi="Calibri"/>
      <w:szCs w:val="22"/>
    </w:rPr>
  </w:style>
  <w:style w:type="paragraph" w:customStyle="1" w:styleId="xl74">
    <w:name w:val="xl74"/>
    <w:basedOn w:val="a"/>
    <w:rsid w:val="003D542E"/>
    <w:pPr>
      <w:widowControl/>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b/>
      <w:bCs/>
      <w:kern w:val="0"/>
      <w:sz w:val="24"/>
    </w:rPr>
  </w:style>
  <w:style w:type="paragraph" w:customStyle="1" w:styleId="afff7">
    <w:name w:val="样式"/>
    <w:basedOn w:val="a"/>
    <w:next w:val="a"/>
    <w:rsid w:val="003D542E"/>
    <w:pPr>
      <w:tabs>
        <w:tab w:val="left" w:pos="1258"/>
      </w:tabs>
      <w:spacing w:line="360" w:lineRule="auto"/>
      <w:ind w:left="1258" w:hanging="1258"/>
      <w:outlineLvl w:val="2"/>
    </w:pPr>
    <w:rPr>
      <w:rFonts w:ascii="Arial" w:hAnsi="Arial" w:cs="Arial"/>
      <w:sz w:val="28"/>
      <w:szCs w:val="28"/>
    </w:rPr>
  </w:style>
  <w:style w:type="paragraph" w:customStyle="1" w:styleId="CharChar3">
    <w:name w:val="正文缩进 Char Char"/>
    <w:basedOn w:val="a"/>
    <w:rsid w:val="003D542E"/>
    <w:pPr>
      <w:spacing w:before="50"/>
      <w:ind w:left="200" w:firstLineChars="200" w:firstLine="420"/>
    </w:pPr>
    <w:rPr>
      <w:sz w:val="24"/>
      <w:szCs w:val="20"/>
    </w:rPr>
  </w:style>
  <w:style w:type="paragraph" w:customStyle="1" w:styleId="ParaCharCharCharCharCharCharCharCharChar1Char">
    <w:name w:val="默认段落字体 Para Char Char Char Char Char Char Char Char Char1 Char"/>
    <w:basedOn w:val="a"/>
    <w:rsid w:val="003D542E"/>
    <w:rPr>
      <w:rFonts w:ascii="Tahoma" w:hAnsi="Tahoma"/>
      <w:sz w:val="24"/>
      <w:szCs w:val="20"/>
    </w:rPr>
  </w:style>
  <w:style w:type="paragraph" w:customStyle="1" w:styleId="afff8">
    <w:name w:val="方案正文"/>
    <w:basedOn w:val="a"/>
    <w:rsid w:val="003D542E"/>
    <w:pPr>
      <w:spacing w:line="360" w:lineRule="auto"/>
    </w:pPr>
    <w:rPr>
      <w:sz w:val="24"/>
    </w:rPr>
  </w:style>
  <w:style w:type="paragraph" w:customStyle="1" w:styleId="afff9">
    <w:name w:val="样式 正文小四缩进两字符"/>
    <w:basedOn w:val="a"/>
    <w:rsid w:val="003D542E"/>
    <w:pPr>
      <w:spacing w:line="360" w:lineRule="auto"/>
      <w:ind w:firstLineChars="200" w:firstLine="480"/>
    </w:pPr>
    <w:rPr>
      <w:rFonts w:ascii="Arial" w:hAnsi="Arial"/>
      <w:sz w:val="24"/>
    </w:rPr>
  </w:style>
  <w:style w:type="paragraph" w:customStyle="1" w:styleId="text">
    <w:name w:val="text"/>
    <w:basedOn w:val="a"/>
    <w:rsid w:val="003D542E"/>
    <w:pPr>
      <w:widowControl/>
      <w:ind w:firstLine="630"/>
    </w:pPr>
    <w:rPr>
      <w:rFonts w:ascii="仿宋体" w:eastAsia="仿宋体" w:hint="eastAsia"/>
      <w:kern w:val="0"/>
      <w:sz w:val="24"/>
      <w:szCs w:val="20"/>
    </w:rPr>
  </w:style>
  <w:style w:type="paragraph" w:customStyle="1" w:styleId="1c">
    <w:name w:val="表文1"/>
    <w:basedOn w:val="a"/>
    <w:rsid w:val="003D542E"/>
    <w:pPr>
      <w:widowControl/>
      <w:ind w:firstLineChars="322" w:firstLine="773"/>
    </w:pPr>
    <w:rPr>
      <w:rFonts w:ascii="宋体" w:hAnsi="宋体"/>
      <w:bCs/>
      <w:color w:val="000000"/>
      <w:kern w:val="0"/>
      <w:sz w:val="24"/>
      <w:szCs w:val="28"/>
    </w:rPr>
  </w:style>
  <w:style w:type="paragraph" w:customStyle="1" w:styleId="xl88">
    <w:name w:val="xl88"/>
    <w:basedOn w:val="a"/>
    <w:rsid w:val="003D542E"/>
    <w:pPr>
      <w:widowControl/>
      <w:spacing w:before="100" w:beforeAutospacing="1" w:after="100" w:afterAutospacing="1"/>
      <w:jc w:val="left"/>
      <w:textAlignment w:val="center"/>
    </w:pPr>
    <w:rPr>
      <w:b/>
      <w:bCs/>
      <w:kern w:val="0"/>
      <w:sz w:val="24"/>
    </w:rPr>
  </w:style>
  <w:style w:type="paragraph" w:customStyle="1" w:styleId="xl44">
    <w:name w:val="xl44"/>
    <w:basedOn w:val="a"/>
    <w:rsid w:val="003D542E"/>
    <w:pPr>
      <w:widowControl/>
      <w:pBdr>
        <w:left w:val="single" w:sz="4" w:space="0" w:color="auto"/>
        <w:right w:val="single" w:sz="4" w:space="0" w:color="auto"/>
      </w:pBdr>
      <w:spacing w:before="100" w:beforeAutospacing="1" w:after="100" w:afterAutospacing="1"/>
      <w:jc w:val="center"/>
      <w:textAlignment w:val="center"/>
    </w:pPr>
    <w:rPr>
      <w:rFonts w:ascii="Arial" w:hAnsi="Arial" w:cs="Arial"/>
      <w:kern w:val="0"/>
      <w:sz w:val="16"/>
      <w:szCs w:val="16"/>
    </w:rPr>
  </w:style>
  <w:style w:type="paragraph" w:customStyle="1" w:styleId="xl24">
    <w:name w:val="xl24"/>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16"/>
      <w:szCs w:val="16"/>
    </w:rPr>
  </w:style>
  <w:style w:type="paragraph" w:customStyle="1" w:styleId="xl128">
    <w:name w:val="xl128"/>
    <w:basedOn w:val="a"/>
    <w:rsid w:val="003D54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afffa">
    <w:name w:val="表内容"/>
    <w:basedOn w:val="a"/>
    <w:rsid w:val="003D542E"/>
    <w:pPr>
      <w:widowControl/>
    </w:pPr>
    <w:rPr>
      <w:snapToGrid w:val="0"/>
      <w:kern w:val="0"/>
      <w:sz w:val="20"/>
    </w:rPr>
  </w:style>
  <w:style w:type="paragraph" w:customStyle="1" w:styleId="210">
    <w:name w:val="样式 样式2 + 宋体1"/>
    <w:basedOn w:val="a"/>
    <w:rsid w:val="003D542E"/>
    <w:pPr>
      <w:ind w:rightChars="100" w:right="210"/>
      <w:jc w:val="center"/>
    </w:pPr>
    <w:rPr>
      <w:rFonts w:ascii="宋体" w:hAnsi="宋体"/>
      <w:b/>
      <w:sz w:val="20"/>
      <w:szCs w:val="21"/>
    </w:rPr>
  </w:style>
  <w:style w:type="paragraph" w:customStyle="1" w:styleId="1d">
    <w:name w:val="列出段落1"/>
    <w:basedOn w:val="a"/>
    <w:uiPriority w:val="34"/>
    <w:qFormat/>
    <w:rsid w:val="003D542E"/>
    <w:pPr>
      <w:ind w:firstLineChars="200" w:firstLine="420"/>
    </w:pPr>
    <w:rPr>
      <w:rFonts w:ascii="Calibri" w:hAnsi="Calibri" w:cs="Calibri"/>
      <w:szCs w:val="21"/>
    </w:rPr>
  </w:style>
  <w:style w:type="paragraph" w:customStyle="1" w:styleId="xl78">
    <w:name w:val="xl78"/>
    <w:basedOn w:val="a"/>
    <w:rsid w:val="003D54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 w:val="24"/>
    </w:rPr>
  </w:style>
  <w:style w:type="paragraph" w:customStyle="1" w:styleId="xl80">
    <w:name w:val="xl80"/>
    <w:basedOn w:val="a"/>
    <w:rsid w:val="003D542E"/>
    <w:pPr>
      <w:widowControl/>
      <w:pBdr>
        <w:top w:val="single" w:sz="4" w:space="0" w:color="000000"/>
        <w:left w:val="single" w:sz="8" w:space="0" w:color="000000"/>
        <w:bottom w:val="single" w:sz="4" w:space="0" w:color="auto"/>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42">
    <w:name w:val="xl42"/>
    <w:basedOn w:val="a"/>
    <w:rsid w:val="003D542E"/>
    <w:pPr>
      <w:widowControl/>
      <w:spacing w:before="100" w:beforeAutospacing="1" w:after="100" w:afterAutospacing="1"/>
      <w:jc w:val="center"/>
      <w:textAlignment w:val="center"/>
    </w:pPr>
    <w:rPr>
      <w:rFonts w:ascii="Arial" w:hAnsi="Arial" w:cs="Arial"/>
      <w:kern w:val="0"/>
      <w:sz w:val="16"/>
      <w:szCs w:val="16"/>
    </w:rPr>
  </w:style>
  <w:style w:type="paragraph" w:customStyle="1" w:styleId="xl79">
    <w:name w:val="xl79"/>
    <w:basedOn w:val="a"/>
    <w:rsid w:val="003D54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41">
    <w:name w:val="xl41"/>
    <w:basedOn w:val="a"/>
    <w:rsid w:val="003D542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6"/>
      <w:szCs w:val="16"/>
    </w:rPr>
  </w:style>
  <w:style w:type="paragraph" w:customStyle="1" w:styleId="71">
    <w:name w:val="7"/>
    <w:basedOn w:val="a"/>
    <w:next w:val="a1"/>
    <w:rsid w:val="003D542E"/>
    <w:pPr>
      <w:ind w:firstLine="420"/>
    </w:pPr>
    <w:rPr>
      <w:szCs w:val="20"/>
    </w:rPr>
  </w:style>
  <w:style w:type="paragraph" w:customStyle="1" w:styleId="CharChar4">
    <w:name w:val="Char Char"/>
    <w:basedOn w:val="ab"/>
    <w:rsid w:val="003D542E"/>
    <w:pPr>
      <w:shd w:val="clear" w:color="auto" w:fill="000080"/>
      <w:tabs>
        <w:tab w:val="left" w:pos="820"/>
      </w:tabs>
      <w:ind w:left="820" w:hanging="420"/>
    </w:pPr>
    <w:rPr>
      <w:rFonts w:ascii="Tahoma" w:hAnsi="Tahoma"/>
      <w:sz w:val="24"/>
      <w:szCs w:val="24"/>
      <w:shd w:val="clear" w:color="auto" w:fill="000080"/>
    </w:rPr>
  </w:style>
  <w:style w:type="paragraph" w:customStyle="1" w:styleId="xl38">
    <w:name w:val="xl38"/>
    <w:basedOn w:val="a"/>
    <w:rsid w:val="003D542E"/>
    <w:pPr>
      <w:widowControl/>
      <w:pBdr>
        <w:left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24">
    <w:name w:val="xl124"/>
    <w:basedOn w:val="a"/>
    <w:rsid w:val="003D542E"/>
    <w:pPr>
      <w:widowControl/>
      <w:spacing w:before="100" w:beforeAutospacing="1" w:after="100" w:afterAutospacing="1"/>
      <w:jc w:val="center"/>
    </w:pPr>
    <w:rPr>
      <w:rFonts w:ascii="华文中宋" w:eastAsia="华文中宋" w:hAnsi="华文中宋" w:cs="宋体"/>
      <w:color w:val="000000"/>
      <w:kern w:val="0"/>
      <w:sz w:val="24"/>
    </w:rPr>
  </w:style>
  <w:style w:type="paragraph" w:customStyle="1" w:styleId="xl103">
    <w:name w:val="xl103"/>
    <w:basedOn w:val="a"/>
    <w:rsid w:val="003D54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华文中宋" w:eastAsia="华文中宋" w:hAnsi="华文中宋" w:cs="宋体"/>
      <w:kern w:val="0"/>
      <w:sz w:val="20"/>
      <w:szCs w:val="20"/>
    </w:rPr>
  </w:style>
  <w:style w:type="paragraph" w:customStyle="1" w:styleId="xl71">
    <w:name w:val="xl71"/>
    <w:basedOn w:val="a"/>
    <w:rsid w:val="003D542E"/>
    <w:pPr>
      <w:widowControl/>
      <w:pBdr>
        <w:top w:val="single" w:sz="4" w:space="0" w:color="auto"/>
        <w:left w:val="single" w:sz="4" w:space="0" w:color="auto"/>
        <w:bottom w:val="single" w:sz="4" w:space="0" w:color="000000"/>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35">
    <w:name w:val="项目编号（3）"/>
    <w:basedOn w:val="a"/>
    <w:rsid w:val="003D542E"/>
    <w:pPr>
      <w:tabs>
        <w:tab w:val="left" w:pos="1795"/>
      </w:tabs>
      <w:spacing w:beforeLines="50" w:afterLines="50" w:line="300" w:lineRule="auto"/>
      <w:ind w:left="1795" w:hanging="535"/>
    </w:pPr>
    <w:rPr>
      <w:rFonts w:cs="宋体"/>
      <w:kern w:val="21"/>
      <w:sz w:val="24"/>
      <w:szCs w:val="20"/>
    </w:rPr>
  </w:style>
  <w:style w:type="paragraph" w:customStyle="1" w:styleId="xl69">
    <w:name w:val="xl69"/>
    <w:basedOn w:val="a"/>
    <w:rsid w:val="003D542E"/>
    <w:pPr>
      <w:widowControl/>
      <w:spacing w:before="100" w:beforeAutospacing="1" w:after="100" w:afterAutospacing="1"/>
      <w:jc w:val="left"/>
      <w:textAlignment w:val="center"/>
    </w:pPr>
    <w:rPr>
      <w:rFonts w:ascii="宋体" w:hAnsi="宋体" w:cs="宋体"/>
      <w:kern w:val="0"/>
      <w:sz w:val="24"/>
    </w:rPr>
  </w:style>
  <w:style w:type="paragraph" w:customStyle="1" w:styleId="font7">
    <w:name w:val="font7"/>
    <w:basedOn w:val="a"/>
    <w:rsid w:val="003D542E"/>
    <w:pPr>
      <w:widowControl/>
      <w:spacing w:before="100" w:beforeAutospacing="1" w:after="100" w:afterAutospacing="1"/>
      <w:jc w:val="left"/>
    </w:pPr>
    <w:rPr>
      <w:rFonts w:ascii="宋体" w:hAnsi="宋体" w:hint="eastAsia"/>
      <w:color w:val="000000"/>
      <w:kern w:val="0"/>
      <w:sz w:val="18"/>
      <w:szCs w:val="18"/>
    </w:rPr>
  </w:style>
  <w:style w:type="paragraph" w:customStyle="1" w:styleId="2d">
    <w:name w:val="正文_2"/>
    <w:qFormat/>
    <w:rsid w:val="003D542E"/>
    <w:pPr>
      <w:widowControl w:val="0"/>
      <w:jc w:val="both"/>
    </w:pPr>
    <w:rPr>
      <w:rFonts w:ascii="Times New Roman" w:eastAsia="宋体" w:hAnsi="Times New Roman" w:cs="Times New Roman"/>
      <w:szCs w:val="24"/>
    </w:rPr>
  </w:style>
  <w:style w:type="table" w:customStyle="1" w:styleId="TableNormal">
    <w:name w:val="Table Normal"/>
    <w:uiPriority w:val="2"/>
    <w:unhideWhenUsed/>
    <w:qFormat/>
    <w:rsid w:val="003D542E"/>
    <w:pPr>
      <w:widowControl w:val="0"/>
      <w:autoSpaceDE w:val="0"/>
      <w:autoSpaceDN w:val="0"/>
    </w:pPr>
    <w:rPr>
      <w:rFonts w:ascii="等线" w:eastAsia="等线" w:hAnsi="等线" w:cs="Times New Roman"/>
      <w:kern w:val="0"/>
      <w:sz w:val="22"/>
      <w:szCs w:val="20"/>
      <w:lang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3D542E"/>
    <w:pPr>
      <w:autoSpaceDE w:val="0"/>
      <w:autoSpaceDN w:val="0"/>
      <w:jc w:val="left"/>
    </w:pPr>
    <w:rPr>
      <w:rFonts w:ascii="宋体" w:hAnsi="宋体" w:cs="宋体"/>
      <w:kern w:val="0"/>
      <w:sz w:val="22"/>
      <w:szCs w:val="22"/>
    </w:rPr>
  </w:style>
  <w:style w:type="paragraph" w:customStyle="1" w:styleId="01">
    <w:name w:val="正文_0_1"/>
    <w:qFormat/>
    <w:rsid w:val="003D542E"/>
    <w:pPr>
      <w:widowControl w:val="0"/>
      <w:jc w:val="both"/>
    </w:pPr>
    <w:rPr>
      <w:rFonts w:ascii="Calibri" w:eastAsia="宋体" w:hAnsi="Calibri" w:cs="Times New Roman"/>
    </w:rPr>
  </w:style>
  <w:style w:type="paragraph" w:styleId="afffb">
    <w:name w:val="Block Text"/>
    <w:qFormat/>
    <w:rsid w:val="003D542E"/>
    <w:pPr>
      <w:widowControl w:val="0"/>
      <w:adjustRightInd w:val="0"/>
      <w:ind w:left="420" w:right="33"/>
      <w:textAlignment w:val="baseline"/>
    </w:pPr>
    <w:rPr>
      <w:rFonts w:ascii="Times New Roman" w:eastAsia="宋体" w:hAnsi="Times New Roman" w:cs="Times New Roman"/>
      <w:kern w:val="0"/>
      <w:sz w:val="24"/>
      <w:szCs w:val="20"/>
    </w:rPr>
  </w:style>
  <w:style w:type="character" w:customStyle="1" w:styleId="Char19">
    <w:name w:val="批注文字 Char1"/>
    <w:uiPriority w:val="99"/>
    <w:semiHidden/>
    <w:qFormat/>
    <w:rsid w:val="003D542E"/>
    <w:rPr>
      <w:rFonts w:ascii="Times New Roman" w:eastAsia="宋体" w:hAnsi="Times New Roman" w:cs="Times New Roman"/>
      <w:szCs w:val="20"/>
    </w:rPr>
  </w:style>
  <w:style w:type="character" w:customStyle="1" w:styleId="Char1a">
    <w:name w:val="批注主题 Char1"/>
    <w:uiPriority w:val="99"/>
    <w:semiHidden/>
    <w:qFormat/>
    <w:rsid w:val="003D542E"/>
    <w:rPr>
      <w:rFonts w:ascii="Times New Roman" w:eastAsia="宋体" w:hAnsi="Times New Roman" w:cs="Times New Roman"/>
      <w:b/>
      <w:bCs/>
      <w:szCs w:val="20"/>
    </w:rPr>
  </w:style>
  <w:style w:type="character" w:customStyle="1" w:styleId="Char1b">
    <w:name w:val="纯文本 Char1"/>
    <w:uiPriority w:val="99"/>
    <w:qFormat/>
    <w:rsid w:val="003D542E"/>
    <w:rPr>
      <w:rFonts w:ascii="宋体" w:eastAsia="宋体" w:hAnsi="Courier New" w:cs="Courier New"/>
      <w:szCs w:val="21"/>
    </w:rPr>
  </w:style>
  <w:style w:type="character" w:customStyle="1" w:styleId="Char1c">
    <w:name w:val="批注框文本 Char1"/>
    <w:uiPriority w:val="99"/>
    <w:semiHidden/>
    <w:qFormat/>
    <w:rsid w:val="003D542E"/>
    <w:rPr>
      <w:rFonts w:ascii="Times New Roman" w:eastAsia="宋体" w:hAnsi="Times New Roman" w:cs="Times New Roman"/>
      <w:sz w:val="18"/>
      <w:szCs w:val="18"/>
    </w:rPr>
  </w:style>
  <w:style w:type="paragraph" w:customStyle="1" w:styleId="1e">
    <w:name w:val="纯文本1"/>
    <w:next w:val="41"/>
    <w:qFormat/>
    <w:rsid w:val="003D542E"/>
    <w:pPr>
      <w:widowControl w:val="0"/>
      <w:adjustRightInd w:val="0"/>
      <w:jc w:val="both"/>
      <w:textAlignment w:val="baseline"/>
    </w:pPr>
    <w:rPr>
      <w:rFonts w:ascii="宋体" w:eastAsia="宋体" w:hAnsi="宋体" w:cs="Times New Roman"/>
      <w:sz w:val="26"/>
      <w:szCs w:val="20"/>
    </w:rPr>
  </w:style>
  <w:style w:type="paragraph" w:customStyle="1" w:styleId="1f">
    <w:name w:val="正文文本缩进1"/>
    <w:basedOn w:val="a"/>
    <w:qFormat/>
    <w:rsid w:val="003D542E"/>
    <w:pPr>
      <w:spacing w:line="200" w:lineRule="exact"/>
      <w:ind w:firstLine="301"/>
    </w:pPr>
    <w:rPr>
      <w:rFonts w:ascii="宋体" w:hAnsi="Courier New"/>
      <w:spacing w:val="-4"/>
      <w:sz w:val="18"/>
      <w:szCs w:val="20"/>
    </w:rPr>
  </w:style>
  <w:style w:type="paragraph" w:customStyle="1" w:styleId="2e">
    <w:name w:val="正文文本缩进2"/>
    <w:basedOn w:val="a"/>
    <w:qFormat/>
    <w:rsid w:val="003D542E"/>
    <w:pPr>
      <w:spacing w:line="200" w:lineRule="exact"/>
      <w:ind w:firstLine="301"/>
    </w:pPr>
    <w:rPr>
      <w:rFonts w:ascii="宋体" w:hAnsi="Courier New"/>
      <w:spacing w:val="-4"/>
      <w:kern w:val="0"/>
      <w:sz w:val="18"/>
      <w:szCs w:val="20"/>
    </w:rPr>
  </w:style>
  <w:style w:type="character" w:customStyle="1" w:styleId="1f0">
    <w:name w:val="页码1"/>
    <w:basedOn w:val="a2"/>
    <w:qFormat/>
    <w:rsid w:val="003D542E"/>
  </w:style>
  <w:style w:type="paragraph" w:customStyle="1" w:styleId="211">
    <w:name w:val="正文文本缩进21"/>
    <w:basedOn w:val="a"/>
    <w:qFormat/>
    <w:rsid w:val="003D542E"/>
    <w:pPr>
      <w:spacing w:line="200" w:lineRule="exact"/>
      <w:ind w:firstLine="301"/>
    </w:pPr>
    <w:rPr>
      <w:rFonts w:ascii="宋体" w:hAnsi="Courier New"/>
      <w:spacing w:val="-4"/>
      <w:kern w:val="0"/>
      <w:sz w:val="18"/>
      <w:szCs w:val="20"/>
    </w:rPr>
  </w:style>
  <w:style w:type="paragraph" w:customStyle="1" w:styleId="1f1">
    <w:name w:val="修订1"/>
    <w:hidden/>
    <w:uiPriority w:val="99"/>
    <w:semiHidden/>
    <w:qFormat/>
    <w:rsid w:val="003D542E"/>
    <w:rPr>
      <w:rFonts w:ascii="Times New Roman" w:eastAsia="宋体" w:hAnsi="Times New Roman" w:cs="Times New Roman"/>
      <w:szCs w:val="20"/>
    </w:rPr>
  </w:style>
  <w:style w:type="character" w:customStyle="1" w:styleId="Charf1">
    <w:name w:val="正文缩进 Char"/>
    <w:uiPriority w:val="99"/>
    <w:qFormat/>
    <w:rsid w:val="003D542E"/>
    <w:rPr>
      <w:rFonts w:ascii="宋体" w:eastAsia="宋体" w:hAnsi="Times New Roman" w:cs="Times New Roman"/>
      <w:kern w:val="2"/>
      <w:sz w:val="24"/>
    </w:rPr>
  </w:style>
  <w:style w:type="character" w:customStyle="1" w:styleId="font01">
    <w:name w:val="font01"/>
    <w:qFormat/>
    <w:rsid w:val="003D542E"/>
    <w:rPr>
      <w:rFonts w:ascii="宋体" w:eastAsia="宋体" w:hAnsi="宋体" w:cs="宋体" w:hint="eastAsia"/>
      <w:color w:val="000000"/>
      <w:sz w:val="24"/>
      <w:szCs w:val="24"/>
      <w:u w:val="none"/>
    </w:rPr>
  </w:style>
  <w:style w:type="paragraph" w:customStyle="1" w:styleId="2f">
    <w:name w:val="纯文本2"/>
    <w:next w:val="41"/>
    <w:qFormat/>
    <w:rsid w:val="003D542E"/>
    <w:pPr>
      <w:widowControl w:val="0"/>
      <w:adjustRightInd w:val="0"/>
      <w:jc w:val="both"/>
      <w:textAlignment w:val="baseline"/>
    </w:pPr>
    <w:rPr>
      <w:rFonts w:ascii="宋体" w:eastAsia="宋体" w:hAnsi="Times New Roman" w:cs="Times New Roman"/>
      <w:sz w:val="26"/>
    </w:rPr>
  </w:style>
  <w:style w:type="paragraph" w:customStyle="1" w:styleId="TOC1">
    <w:name w:val="TOC 标题1"/>
    <w:basedOn w:val="10"/>
    <w:next w:val="a"/>
    <w:uiPriority w:val="39"/>
    <w:semiHidden/>
    <w:unhideWhenUsed/>
    <w:qFormat/>
    <w:rsid w:val="003D542E"/>
    <w:pPr>
      <w:keepLines/>
      <w:pageBreakBefore w:val="0"/>
      <w:widowControl/>
      <w:numPr>
        <w:numId w:val="0"/>
      </w:numPr>
      <w:tabs>
        <w:tab w:val="left" w:pos="1571"/>
      </w:tabs>
      <w:adjustRightInd/>
      <w:spacing w:before="480" w:line="276" w:lineRule="auto"/>
      <w:jc w:val="left"/>
      <w:outlineLvl w:val="9"/>
    </w:pPr>
    <w:rPr>
      <w:rFonts w:ascii="Cambria" w:eastAsia="宋体" w:hAnsi="Cambria"/>
      <w:b w:val="0"/>
      <w:bCs/>
      <w:color w:val="365F91"/>
      <w:sz w:val="28"/>
      <w:szCs w:val="28"/>
    </w:rPr>
  </w:style>
  <w:style w:type="character" w:customStyle="1" w:styleId="fontstyle01">
    <w:name w:val="fontstyle01"/>
    <w:qFormat/>
    <w:rsid w:val="003D542E"/>
    <w:rPr>
      <w:rFonts w:ascii="宋体" w:eastAsia="宋体" w:hAnsi="宋体" w:cs="宋体"/>
      <w:color w:val="000000"/>
      <w:sz w:val="22"/>
      <w:szCs w:val="22"/>
    </w:rPr>
  </w:style>
  <w:style w:type="character" w:customStyle="1" w:styleId="fontstyle21">
    <w:name w:val="fontstyle21"/>
    <w:qFormat/>
    <w:rsid w:val="003D542E"/>
    <w:rPr>
      <w:rFonts w:ascii="MS-PGothic" w:eastAsia="MS-PGothic" w:hAnsi="MS-PGothic" w:cs="MS-PGothic"/>
      <w:color w:val="000000"/>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void(0);" TargetMode="External"/><Relationship Id="rId12" Type="http://schemas.openxmlformats.org/officeDocument/2006/relationships/hyperlink" Target="https://baike.baidu.com/item/%E6%80%A7%E8%83%BD/1092201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baidu.com/item/%E6%80%A7%E8%83%BD/10922010"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63</Pages>
  <Words>6381</Words>
  <Characters>36378</Characters>
  <Application>Microsoft Office Word</Application>
  <DocSecurity>0</DocSecurity>
  <Lines>303</Lines>
  <Paragraphs>85</Paragraphs>
  <ScaleCrop>false</ScaleCrop>
  <Company/>
  <LinksUpToDate>false</LinksUpToDate>
  <CharactersWithSpaces>42674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冯秋霞</dc:creator>
  <cp:keywords/>
  <dc:description/>
  <cp:lastModifiedBy>周亚娟</cp:lastModifiedBy>
  <cp:revision>9</cp:revision>
  <dcterms:created xsi:type="dcterms:W3CDTF">2021-09-01T08:15:00Z</dcterms:created>
  <dcterms:modified xsi:type="dcterms:W3CDTF">2021-09-10T09:17:00Z</dcterms:modified>
</cp:coreProperties>
</file>